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54D831" w14:textId="681E6C11" w:rsidR="00190A57" w:rsidRPr="00A30EBF" w:rsidRDefault="00190A57" w:rsidP="00DA0661">
      <w:pPr>
        <w:pStyle w:val="Rubrik"/>
      </w:pPr>
      <w:r w:rsidRPr="00A30EBF">
        <w:t>Svar på fråga 2020/21:2120 av Mattias Bäckström Johansson (SD)</w:t>
      </w:r>
      <w:r w:rsidR="000A0B18" w:rsidRPr="00A30EBF">
        <w:t xml:space="preserve"> </w:t>
      </w:r>
      <w:r w:rsidRPr="00A30EBF">
        <w:t>Småskalig vattenkraft</w:t>
      </w:r>
      <w:bookmarkStart w:id="0" w:name="Start"/>
      <w:bookmarkEnd w:id="0"/>
    </w:p>
    <w:p w14:paraId="645C47B7" w14:textId="230C6C51" w:rsidR="00190A57" w:rsidRPr="00A30EBF" w:rsidRDefault="00190A57" w:rsidP="002749F7">
      <w:pPr>
        <w:pStyle w:val="Brdtext"/>
      </w:pPr>
      <w:r w:rsidRPr="00A30EBF">
        <w:t>Mattias Bäckström Johansson har frågat energi- och digitaliseringsministern vilka åtgärder han avser att vidta med anledning av riksdagens tillkänna</w:t>
      </w:r>
      <w:r w:rsidR="00454A5D">
        <w:softHyphen/>
      </w:r>
      <w:r w:rsidRPr="00A30EBF">
        <w:t>givande i fråga om den småskaliga vattenkraften.</w:t>
      </w:r>
    </w:p>
    <w:p w14:paraId="43381584" w14:textId="3E497ED0" w:rsidR="00190A57" w:rsidRPr="00A30EBF" w:rsidRDefault="00190A57" w:rsidP="006A12F1">
      <w:pPr>
        <w:pStyle w:val="Brdtext"/>
      </w:pPr>
      <w:r w:rsidRPr="00A30EBF">
        <w:t>Arbetet inom regeringen är så fördelat att det är jag som ska svara på frågan.</w:t>
      </w:r>
    </w:p>
    <w:p w14:paraId="2492C170" w14:textId="2F306BEE" w:rsidR="00582B80" w:rsidRPr="00A30EBF" w:rsidRDefault="00582B80" w:rsidP="006A12F1">
      <w:pPr>
        <w:pStyle w:val="Brdtext"/>
      </w:pPr>
      <w:r w:rsidRPr="00A30EBF">
        <w:t>Regeringen har vidtagit flera åtgärder som ligger i linje med riksdagens tillkännagivande.</w:t>
      </w:r>
    </w:p>
    <w:p w14:paraId="1463C3A1" w14:textId="3C269386" w:rsidR="005C6760" w:rsidRPr="00A30EBF" w:rsidRDefault="00393D7A" w:rsidP="00393D7A">
      <w:pPr>
        <w:pStyle w:val="Brdtext"/>
      </w:pPr>
      <w:r w:rsidRPr="00A30EBF">
        <w:t>Den 1 januari 2019 trädde regeländringar om miljöanpassning av vatten</w:t>
      </w:r>
      <w:r w:rsidR="00B5691B">
        <w:softHyphen/>
      </w:r>
      <w:r w:rsidRPr="00A30EBF">
        <w:t>kraften i kraft</w:t>
      </w:r>
      <w:r w:rsidR="008C746B" w:rsidRPr="00A30EBF">
        <w:t xml:space="preserve">, innebärande att den som bedriver en tillståndspliktig verksamhet för produktion av vattenkraftsel ska se till att verksamheten har moderna miljövillkor. </w:t>
      </w:r>
      <w:r w:rsidR="00FB6B33" w:rsidRPr="00A30EBF">
        <w:t>En av ändringarna innebar att regeringen i</w:t>
      </w:r>
      <w:r w:rsidRPr="00A30EBF">
        <w:t xml:space="preserve"> vatten</w:t>
      </w:r>
      <w:r w:rsidR="00B5691B">
        <w:softHyphen/>
      </w:r>
      <w:r w:rsidRPr="00A30EBF">
        <w:t>förvaltningsförordningen</w:t>
      </w:r>
      <w:r w:rsidR="007848E1">
        <w:t xml:space="preserve"> (2004:660)</w:t>
      </w:r>
      <w:r w:rsidRPr="00A30EBF">
        <w:t xml:space="preserve"> inför</w:t>
      </w:r>
      <w:r w:rsidR="00FB6B33" w:rsidRPr="00A30EBF">
        <w:t>de</w:t>
      </w:r>
      <w:r w:rsidRPr="00A30EBF">
        <w:t xml:space="preserve"> en skyldighet för vattenför</w:t>
      </w:r>
      <w:r w:rsidR="00454A5D">
        <w:softHyphen/>
      </w:r>
      <w:r w:rsidRPr="00A30EBF">
        <w:t>valtningen att fullt ut använda alla de möjligheter som EU-rätten ger avseende undantag och förklarande av vatten som kraftigt modifierade. I</w:t>
      </w:r>
      <w:r w:rsidR="008733E2">
        <w:t> </w:t>
      </w:r>
      <w:r w:rsidRPr="00A30EBF">
        <w:t>syfte att säkerställa genomslag av denna ändring gav regeringen i juli 2019 Havs- och vattenmyndigheten i uppdrag att se över sina föreskrifter och vägledningar så att möjligheterna till undantag och förklarande av vatten som kraftigt modifierade används fullt ut.</w:t>
      </w:r>
    </w:p>
    <w:p w14:paraId="4C569BB6" w14:textId="2EF64B7B" w:rsidR="00B130D1" w:rsidRPr="00A30EBF" w:rsidRDefault="00FB6B33" w:rsidP="00A30EBF">
      <w:pPr>
        <w:pStyle w:val="Brdtext"/>
      </w:pPr>
      <w:r w:rsidRPr="00A30EBF">
        <w:t>I juni 2020 beslutade regeringen om en nationell plan för moderna miljö</w:t>
      </w:r>
      <w:r w:rsidR="00B5691B">
        <w:softHyphen/>
      </w:r>
      <w:r w:rsidRPr="00A30EBF">
        <w:t xml:space="preserve">villkor som anger en nationell helhetssyn när det gäller att vattenkraften ska förses med moderna miljövillkor på ett samordnat sätt, med största möjliga nytta för vattenmiljön och för nationell effektiv tillgång till vattenkraftsel. </w:t>
      </w:r>
      <w:r w:rsidR="00582B80" w:rsidRPr="00A30EBF">
        <w:t>I</w:t>
      </w:r>
      <w:r w:rsidR="008733E2">
        <w:t> </w:t>
      </w:r>
      <w:r w:rsidR="00582B80" w:rsidRPr="00A30EBF">
        <w:t>beslutet anger regeringen att p</w:t>
      </w:r>
      <w:r w:rsidRPr="00A30EBF">
        <w:t xml:space="preserve">rövningarnas sammantagna negativa inverkan på en nationell effektiv tillgång till vattenkraftsel </w:t>
      </w:r>
      <w:r w:rsidR="00BC6240">
        <w:t xml:space="preserve">ska </w:t>
      </w:r>
      <w:r w:rsidRPr="00A30EBF">
        <w:t xml:space="preserve">hållas till ett minimum. </w:t>
      </w:r>
      <w:r w:rsidR="00A30EBF" w:rsidRPr="00A30EBF">
        <w:t>Den 5 november 2020 uppdrog regeringen åt Havs- och vattenmyndigheten att tillsammans med Statens energimyndighet och Affärsverket svenska kraftnät se över de s.k. HARO-värden som anges i den nationella planen och som utgör vägledning i vattenmyndigheternas arbete med att se över klassificering och kvalitetskrav enligt vattenförvaltnings</w:t>
      </w:r>
      <w:r w:rsidR="008733E2">
        <w:softHyphen/>
      </w:r>
      <w:r w:rsidR="00A30EBF" w:rsidRPr="00A30EBF">
        <w:t>förordningen.</w:t>
      </w:r>
      <w:r w:rsidR="00B130D1" w:rsidRPr="00A30EBF">
        <w:t xml:space="preserve"> I </w:t>
      </w:r>
      <w:r w:rsidR="00A30EBF" w:rsidRPr="00A30EBF">
        <w:t xml:space="preserve">båda dessa </w:t>
      </w:r>
      <w:r w:rsidR="00B130D1" w:rsidRPr="00A30EBF">
        <w:t>beslut erinrar regeringen om att de möjligheter att ställa mindre långtgående krav som följer av EU-rätten till förmån för samhällsnyttiga verksamheter ska utnyttjas fullt ut vid till exempel meddelande av miljökvalitetsnormer och andra föreskrifter samt vid beslut om klassning av vattenförekomster</w:t>
      </w:r>
      <w:r w:rsidR="00A30EBF" w:rsidRPr="00A30EBF">
        <w:t>.</w:t>
      </w:r>
    </w:p>
    <w:p w14:paraId="0C1B066A" w14:textId="64BB7C28" w:rsidR="009A1D77" w:rsidRPr="00A30EBF" w:rsidRDefault="009A1D77" w:rsidP="009A1D77">
      <w:pPr>
        <w:pStyle w:val="Brdtext"/>
      </w:pPr>
      <w:r w:rsidRPr="00A30EBF">
        <w:t>Genom den nationella planens helhetssyn kommer alla verksamheter att prövas systematiskt, till exempel genom att alla anläggningar i en älvsträcka kan prövas samtidigt med möjlighet att samordna beslutsunderlag. Det leder till en samordnad prövning samt en ökad miljönytta och sänkta kostnader då åtgärder vidtas där de ger störst effekt. Samtidigt med beslutet om den nationella planen beslutade regeringen också om en bestämmelse i förord</w:t>
      </w:r>
      <w:r w:rsidR="00B5691B">
        <w:softHyphen/>
      </w:r>
      <w:r w:rsidRPr="00A30EBF">
        <w:t xml:space="preserve">ningen </w:t>
      </w:r>
      <w:r w:rsidR="00320DD0">
        <w:t xml:space="preserve">(1998:1388) </w:t>
      </w:r>
      <w:r w:rsidRPr="00A30EBF">
        <w:t>om vattenverksamheter som innebär att länsstyrelserna, i god tid före det att verksamhetsutövaren senast ska ha gett in en ansökan om prövning, ska samverka kring det underlag som behövs för att säkerställa en effektiv prövning. Samverkan ska ske med de verksamhetsutövare vars verksamheter omfattas av planen, samt med berörda kommuner, myndig</w:t>
      </w:r>
      <w:r w:rsidR="00B5691B">
        <w:softHyphen/>
      </w:r>
      <w:r w:rsidRPr="00A30EBF">
        <w:t>heter och intresseorganisationer. Syftet är att inför de individuella prövningarna av berörda verksamheter sammanställa det underlag som behövs för att alla verksamheter inom en prövningsgrupp ska kunna förses med moderna miljövillkor på ett sätt som innebär största möjliga nytta för vattenmiljön och en effektiv tillgång till vattenkraftsel, och för att tillgodose krav på en ansökans innehåll enligt miljöbalken.</w:t>
      </w:r>
    </w:p>
    <w:p w14:paraId="27BB8891" w14:textId="0140A305" w:rsidR="00393D7A" w:rsidRPr="00A30EBF" w:rsidRDefault="00393D7A" w:rsidP="00393D7A">
      <w:pPr>
        <w:pStyle w:val="Brdtext"/>
      </w:pPr>
      <w:r w:rsidRPr="00A30EBF">
        <w:t>Uppföljning är centralt för att säkerställa att utfallet av den nationella planen och de enskilda prövningarna inte går emot syftet att få en samordnad prövning med största möjliga nytta för vattenmiljön och för nationell effektiv tillgång till vattenkraftsel. En viktig del i uppföljningen kommer att vara att utvärdera i vilken utsträckning vattenförekomster har klassificerats som kraftigt modifierade vatten och i vilken utsträckning de undantag som vattendirektivet medger används. I regleringsbreven för budgetåret 2020 respektive 2021 har regeringen uppdragit åt länsstyrelserna att redovisa hur de arbetar med att genomföra den nationella planen samt redovisa vilka undantag som beslutats och vilka vatten som förklarats som kraftigt modifierade för de vattenförekomster där det finns verksamheter som omfattas av den nationella planen. Regeringen kommer dessutom att ge berörda myndigheter ett samlat uppdrag att genomföra uppföljningen av den nationella planen.</w:t>
      </w:r>
    </w:p>
    <w:p w14:paraId="06818D50" w14:textId="366F0E10" w:rsidR="00190A57" w:rsidRPr="00A30EBF" w:rsidRDefault="00190A57" w:rsidP="00D61AB4">
      <w:pPr>
        <w:pStyle w:val="Brdtext"/>
      </w:pPr>
      <w:r w:rsidRPr="00A30EBF">
        <w:t xml:space="preserve">Stockholm den </w:t>
      </w:r>
      <w:sdt>
        <w:sdtPr>
          <w:id w:val="2032990546"/>
          <w:placeholder>
            <w:docPart w:val="9755575BE75447B382AE8A53ABA65350"/>
          </w:placeholder>
          <w:dataBinding w:prefixMappings="xmlns:ns0='http://lp/documentinfo/RK' " w:xpath="/ns0:DocumentInfo[1]/ns0:BaseInfo[1]/ns0:HeaderDate[1]" w:storeItemID="{FAFFFB5C-754F-450F-910B-5E8C7D4AE3B9}"/>
          <w:date w:fullDate="2021-03-17T00:00:00Z">
            <w:dateFormat w:val="d MMMM yyyy"/>
            <w:lid w:val="sv-SE"/>
            <w:storeMappedDataAs w:val="dateTime"/>
            <w:calendar w:val="gregorian"/>
          </w:date>
        </w:sdtPr>
        <w:sdtEndPr/>
        <w:sdtContent>
          <w:r w:rsidRPr="00A30EBF">
            <w:t>17 mars 2021</w:t>
          </w:r>
        </w:sdtContent>
      </w:sdt>
    </w:p>
    <w:sdt>
      <w:sdtPr>
        <w:alias w:val="Klicka på listpilen"/>
        <w:tag w:val="run-loadAllMinistersFromDep"/>
        <w:id w:val="908118230"/>
        <w:placeholder>
          <w:docPart w:val="DD6860DC2BED4728B62617426BCFDBCA"/>
        </w:placeholder>
        <w:dataBinding w:prefixMappings="xmlns:ns0='http://lp/documentinfo/RK' " w:xpath="/ns0:DocumentInfo[1]/ns0:BaseInfo[1]/ns0:TopSender[1]" w:storeItemID="{FAFFFB5C-754F-450F-910B-5E8C7D4AE3B9}"/>
        <w:comboBox w:lastValue="Miljö- och klimatminister samt vice statsministern">
          <w:listItem w:displayText="Per Bolund" w:value="Miljö- och klimatminister samt vice statsministern"/>
        </w:comboBox>
      </w:sdtPr>
      <w:sdtEndPr/>
      <w:sdtContent>
        <w:p w14:paraId="3316D8AE" w14:textId="560D63AF" w:rsidR="00190A57" w:rsidRDefault="00190A57" w:rsidP="00422A41">
          <w:pPr>
            <w:pStyle w:val="Brdtext"/>
          </w:pPr>
          <w:r w:rsidRPr="00A30EBF">
            <w:t>Per Bolund</w:t>
          </w:r>
        </w:p>
      </w:sdtContent>
    </w:sdt>
    <w:p w14:paraId="03F6BED9" w14:textId="24D08726" w:rsidR="00190A57" w:rsidRPr="00DB48AB" w:rsidRDefault="00190A57" w:rsidP="00DB48AB">
      <w:pPr>
        <w:pStyle w:val="Brdtext"/>
      </w:pPr>
    </w:p>
    <w:sectPr w:rsidR="00190A57"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58DE52" w14:textId="77777777" w:rsidR="008E0C5D" w:rsidRDefault="008E0C5D" w:rsidP="00A87A54">
      <w:pPr>
        <w:spacing w:after="0" w:line="240" w:lineRule="auto"/>
      </w:pPr>
      <w:r>
        <w:separator/>
      </w:r>
    </w:p>
  </w:endnote>
  <w:endnote w:type="continuationSeparator" w:id="0">
    <w:p w14:paraId="406D81F8" w14:textId="77777777" w:rsidR="008E0C5D" w:rsidRDefault="008E0C5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1D7CA72" w14:textId="77777777" w:rsidTr="006A26EC">
      <w:trPr>
        <w:trHeight w:val="227"/>
        <w:jc w:val="right"/>
      </w:trPr>
      <w:tc>
        <w:tcPr>
          <w:tcW w:w="708" w:type="dxa"/>
          <w:vAlign w:val="bottom"/>
        </w:tcPr>
        <w:p w14:paraId="080062B7"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7CD6F2E" w14:textId="77777777" w:rsidTr="006A26EC">
      <w:trPr>
        <w:trHeight w:val="850"/>
        <w:jc w:val="right"/>
      </w:trPr>
      <w:tc>
        <w:tcPr>
          <w:tcW w:w="708" w:type="dxa"/>
          <w:vAlign w:val="bottom"/>
        </w:tcPr>
        <w:p w14:paraId="1E7E213A" w14:textId="77777777" w:rsidR="005606BC" w:rsidRPr="00347E11" w:rsidRDefault="005606BC" w:rsidP="005606BC">
          <w:pPr>
            <w:pStyle w:val="Sidfot"/>
            <w:spacing w:line="276" w:lineRule="auto"/>
            <w:jc w:val="right"/>
          </w:pPr>
        </w:p>
      </w:tc>
    </w:tr>
  </w:tbl>
  <w:p w14:paraId="4F2F31FE"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76B84A4" w14:textId="77777777" w:rsidTr="001F4302">
      <w:trPr>
        <w:trHeight w:val="510"/>
      </w:trPr>
      <w:tc>
        <w:tcPr>
          <w:tcW w:w="8525" w:type="dxa"/>
          <w:gridSpan w:val="2"/>
          <w:vAlign w:val="bottom"/>
        </w:tcPr>
        <w:p w14:paraId="5EFCE860" w14:textId="77777777" w:rsidR="00347E11" w:rsidRPr="00347E11" w:rsidRDefault="00347E11" w:rsidP="00347E11">
          <w:pPr>
            <w:pStyle w:val="Sidfot"/>
            <w:rPr>
              <w:sz w:val="8"/>
            </w:rPr>
          </w:pPr>
        </w:p>
      </w:tc>
    </w:tr>
    <w:tr w:rsidR="00093408" w:rsidRPr="00EE3C0F" w14:paraId="0E7E7AFA" w14:textId="77777777" w:rsidTr="00C26068">
      <w:trPr>
        <w:trHeight w:val="227"/>
      </w:trPr>
      <w:tc>
        <w:tcPr>
          <w:tcW w:w="4074" w:type="dxa"/>
        </w:tcPr>
        <w:p w14:paraId="62CC5248" w14:textId="77777777" w:rsidR="00347E11" w:rsidRPr="00F53AEA" w:rsidRDefault="00347E11" w:rsidP="00C26068">
          <w:pPr>
            <w:pStyle w:val="Sidfot"/>
            <w:spacing w:line="276" w:lineRule="auto"/>
          </w:pPr>
        </w:p>
      </w:tc>
      <w:tc>
        <w:tcPr>
          <w:tcW w:w="4451" w:type="dxa"/>
        </w:tcPr>
        <w:p w14:paraId="537D71AA" w14:textId="77777777" w:rsidR="00093408" w:rsidRPr="00F53AEA" w:rsidRDefault="00093408" w:rsidP="00F53AEA">
          <w:pPr>
            <w:pStyle w:val="Sidfot"/>
            <w:spacing w:line="276" w:lineRule="auto"/>
          </w:pPr>
        </w:p>
      </w:tc>
    </w:tr>
  </w:tbl>
  <w:p w14:paraId="254071B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B9E958" w14:textId="77777777" w:rsidR="008E0C5D" w:rsidRDefault="008E0C5D" w:rsidP="00A87A54">
      <w:pPr>
        <w:spacing w:after="0" w:line="240" w:lineRule="auto"/>
      </w:pPr>
      <w:r>
        <w:separator/>
      </w:r>
    </w:p>
  </w:footnote>
  <w:footnote w:type="continuationSeparator" w:id="0">
    <w:p w14:paraId="24C25599" w14:textId="77777777" w:rsidR="008E0C5D" w:rsidRDefault="008E0C5D"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90A57" w14:paraId="6C9FEB07" w14:textId="77777777" w:rsidTr="00C93EBA">
      <w:trPr>
        <w:trHeight w:val="227"/>
      </w:trPr>
      <w:tc>
        <w:tcPr>
          <w:tcW w:w="5534" w:type="dxa"/>
        </w:tcPr>
        <w:p w14:paraId="200A883E" w14:textId="77777777" w:rsidR="00190A57" w:rsidRPr="007D73AB" w:rsidRDefault="00190A57">
          <w:pPr>
            <w:pStyle w:val="Sidhuvud"/>
          </w:pPr>
        </w:p>
      </w:tc>
      <w:tc>
        <w:tcPr>
          <w:tcW w:w="3170" w:type="dxa"/>
          <w:vAlign w:val="bottom"/>
        </w:tcPr>
        <w:p w14:paraId="4F196327" w14:textId="77777777" w:rsidR="00190A57" w:rsidRPr="007D73AB" w:rsidRDefault="00190A57" w:rsidP="00340DE0">
          <w:pPr>
            <w:pStyle w:val="Sidhuvud"/>
          </w:pPr>
        </w:p>
      </w:tc>
      <w:tc>
        <w:tcPr>
          <w:tcW w:w="1134" w:type="dxa"/>
        </w:tcPr>
        <w:p w14:paraId="1BFDA497" w14:textId="77777777" w:rsidR="00190A57" w:rsidRDefault="00190A57" w:rsidP="005A703A">
          <w:pPr>
            <w:pStyle w:val="Sidhuvud"/>
          </w:pPr>
        </w:p>
      </w:tc>
    </w:tr>
    <w:tr w:rsidR="00190A57" w14:paraId="6E1074F7" w14:textId="77777777" w:rsidTr="00C93EBA">
      <w:trPr>
        <w:trHeight w:val="1928"/>
      </w:trPr>
      <w:tc>
        <w:tcPr>
          <w:tcW w:w="5534" w:type="dxa"/>
        </w:tcPr>
        <w:p w14:paraId="4E0851E5" w14:textId="77777777" w:rsidR="00190A57" w:rsidRPr="00340DE0" w:rsidRDefault="00190A57" w:rsidP="00340DE0">
          <w:pPr>
            <w:pStyle w:val="Sidhuvud"/>
          </w:pPr>
          <w:r>
            <w:rPr>
              <w:noProof/>
            </w:rPr>
            <w:drawing>
              <wp:inline distT="0" distB="0" distL="0" distR="0" wp14:anchorId="2326DC7F" wp14:editId="24E5BDB8">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303A9CD4" w14:textId="77777777" w:rsidR="00190A57" w:rsidRPr="00710A6C" w:rsidRDefault="00190A57" w:rsidP="00EE3C0F">
          <w:pPr>
            <w:pStyle w:val="Sidhuvud"/>
            <w:rPr>
              <w:b/>
            </w:rPr>
          </w:pPr>
        </w:p>
        <w:p w14:paraId="539F344D" w14:textId="77777777" w:rsidR="00190A57" w:rsidRDefault="00190A57" w:rsidP="00EE3C0F">
          <w:pPr>
            <w:pStyle w:val="Sidhuvud"/>
          </w:pPr>
        </w:p>
        <w:p w14:paraId="1DA64C29" w14:textId="77777777" w:rsidR="00190A57" w:rsidRDefault="00190A57" w:rsidP="00EE3C0F">
          <w:pPr>
            <w:pStyle w:val="Sidhuvud"/>
          </w:pPr>
        </w:p>
        <w:p w14:paraId="0FC480BD" w14:textId="77777777" w:rsidR="00190A57" w:rsidRDefault="00190A57" w:rsidP="00EE3C0F">
          <w:pPr>
            <w:pStyle w:val="Sidhuvud"/>
          </w:pPr>
        </w:p>
        <w:sdt>
          <w:sdtPr>
            <w:alias w:val="Dnr"/>
            <w:tag w:val="ccRKShow_Dnr"/>
            <w:id w:val="-829283628"/>
            <w:placeholder>
              <w:docPart w:val="3383679907054150A9C3EBFF5A73C7A1"/>
            </w:placeholder>
            <w:dataBinding w:prefixMappings="xmlns:ns0='http://lp/documentinfo/RK' " w:xpath="/ns0:DocumentInfo[1]/ns0:BaseInfo[1]/ns0:Dnr[1]" w:storeItemID="{FAFFFB5C-754F-450F-910B-5E8C7D4AE3B9}"/>
            <w:text/>
          </w:sdtPr>
          <w:sdtEndPr/>
          <w:sdtContent>
            <w:p w14:paraId="008B7CD9" w14:textId="3210A49A" w:rsidR="00190A57" w:rsidRDefault="00190A57" w:rsidP="00EE3C0F">
              <w:pPr>
                <w:pStyle w:val="Sidhuvud"/>
              </w:pPr>
              <w:r>
                <w:t>M2021/00554</w:t>
              </w:r>
            </w:p>
          </w:sdtContent>
        </w:sdt>
        <w:sdt>
          <w:sdtPr>
            <w:alias w:val="DocNumber"/>
            <w:tag w:val="DocNumber"/>
            <w:id w:val="1726028884"/>
            <w:placeholder>
              <w:docPart w:val="1077C8C77C5942DCB646B9F9CB5EC349"/>
            </w:placeholder>
            <w:showingPlcHdr/>
            <w:dataBinding w:prefixMappings="xmlns:ns0='http://lp/documentinfo/RK' " w:xpath="/ns0:DocumentInfo[1]/ns0:BaseInfo[1]/ns0:DocNumber[1]" w:storeItemID="{FAFFFB5C-754F-450F-910B-5E8C7D4AE3B9}"/>
            <w:text/>
          </w:sdtPr>
          <w:sdtEndPr/>
          <w:sdtContent>
            <w:p w14:paraId="02414E6D" w14:textId="77777777" w:rsidR="00190A57" w:rsidRDefault="00190A57" w:rsidP="00EE3C0F">
              <w:pPr>
                <w:pStyle w:val="Sidhuvud"/>
              </w:pPr>
              <w:r>
                <w:rPr>
                  <w:rStyle w:val="Platshllartext"/>
                </w:rPr>
                <w:t xml:space="preserve"> </w:t>
              </w:r>
            </w:p>
          </w:sdtContent>
        </w:sdt>
        <w:p w14:paraId="1E6A6AEA" w14:textId="77777777" w:rsidR="00190A57" w:rsidRDefault="00190A57" w:rsidP="00EE3C0F">
          <w:pPr>
            <w:pStyle w:val="Sidhuvud"/>
          </w:pPr>
        </w:p>
      </w:tc>
      <w:tc>
        <w:tcPr>
          <w:tcW w:w="1134" w:type="dxa"/>
        </w:tcPr>
        <w:p w14:paraId="739464A3" w14:textId="77777777" w:rsidR="00190A57" w:rsidRDefault="00190A57" w:rsidP="0094502D">
          <w:pPr>
            <w:pStyle w:val="Sidhuvud"/>
          </w:pPr>
        </w:p>
        <w:p w14:paraId="1EE5B9AA" w14:textId="77777777" w:rsidR="00190A57" w:rsidRPr="0094502D" w:rsidRDefault="00190A57" w:rsidP="00EC71A6">
          <w:pPr>
            <w:pStyle w:val="Sidhuvud"/>
          </w:pPr>
        </w:p>
      </w:tc>
    </w:tr>
    <w:tr w:rsidR="00190A57" w14:paraId="11CCF7EF" w14:textId="77777777" w:rsidTr="00C93EBA">
      <w:trPr>
        <w:trHeight w:val="2268"/>
      </w:trPr>
      <w:sdt>
        <w:sdtPr>
          <w:rPr>
            <w:rFonts w:asciiTheme="minorHAnsi" w:hAnsiTheme="minorHAnsi"/>
            <w:b/>
            <w:sz w:val="25"/>
          </w:rPr>
          <w:alias w:val="SenderText"/>
          <w:tag w:val="ccRKShow_SenderText"/>
          <w:id w:val="1374046025"/>
          <w:placeholder>
            <w:docPart w:val="06D9797F394F420999A6EA156B444C1A"/>
          </w:placeholder>
        </w:sdtPr>
        <w:sdtEndPr>
          <w:rPr>
            <w:b w:val="0"/>
          </w:rPr>
        </w:sdtEndPr>
        <w:sdtContent>
          <w:tc>
            <w:tcPr>
              <w:tcW w:w="5534" w:type="dxa"/>
              <w:tcMar>
                <w:right w:w="1134" w:type="dxa"/>
              </w:tcMar>
            </w:tcPr>
            <w:p w14:paraId="62213604" w14:textId="77777777" w:rsidR="00190A57" w:rsidRPr="00190A57" w:rsidRDefault="00190A57" w:rsidP="00340DE0">
              <w:pPr>
                <w:pStyle w:val="Sidhuvud"/>
                <w:rPr>
                  <w:b/>
                </w:rPr>
              </w:pPr>
              <w:r w:rsidRPr="00190A57">
                <w:rPr>
                  <w:b/>
                </w:rPr>
                <w:t>Miljödepartementet</w:t>
              </w:r>
            </w:p>
            <w:p w14:paraId="20428369" w14:textId="77777777" w:rsidR="00190A57" w:rsidRDefault="00190A57" w:rsidP="00340DE0">
              <w:pPr>
                <w:pStyle w:val="Sidhuvud"/>
              </w:pPr>
              <w:r w:rsidRPr="00190A57">
                <w:t>Miljö- och klimatminister samt vice statsministern</w:t>
              </w:r>
            </w:p>
            <w:p w14:paraId="5913B13C" w14:textId="77777777" w:rsidR="00D61AB4" w:rsidRDefault="00D61AB4" w:rsidP="00D61AB4">
              <w:pPr>
                <w:rPr>
                  <w:rFonts w:asciiTheme="majorHAnsi" w:hAnsiTheme="majorHAnsi"/>
                  <w:sz w:val="19"/>
                </w:rPr>
              </w:pPr>
            </w:p>
            <w:p w14:paraId="08640924" w14:textId="57E26368" w:rsidR="00D61AB4" w:rsidRPr="00D61AB4" w:rsidRDefault="00D61AB4" w:rsidP="00D61AB4"/>
          </w:tc>
        </w:sdtContent>
      </w:sdt>
      <w:sdt>
        <w:sdtPr>
          <w:alias w:val="Recipient"/>
          <w:tag w:val="ccRKShow_Recipient"/>
          <w:id w:val="-28344517"/>
          <w:placeholder>
            <w:docPart w:val="BB569D87C18C4D40B5815BD72EF47476"/>
          </w:placeholder>
          <w:dataBinding w:prefixMappings="xmlns:ns0='http://lp/documentinfo/RK' " w:xpath="/ns0:DocumentInfo[1]/ns0:BaseInfo[1]/ns0:Recipient[1]" w:storeItemID="{FAFFFB5C-754F-450F-910B-5E8C7D4AE3B9}"/>
          <w:text w:multiLine="1"/>
        </w:sdtPr>
        <w:sdtEndPr/>
        <w:sdtContent>
          <w:tc>
            <w:tcPr>
              <w:tcW w:w="3170" w:type="dxa"/>
            </w:tcPr>
            <w:p w14:paraId="00BF62A7" w14:textId="77777777" w:rsidR="00190A57" w:rsidRDefault="00190A57" w:rsidP="00547B89">
              <w:pPr>
                <w:pStyle w:val="Sidhuvud"/>
              </w:pPr>
              <w:r>
                <w:t>Till riksdagen</w:t>
              </w:r>
            </w:p>
          </w:tc>
        </w:sdtContent>
      </w:sdt>
      <w:tc>
        <w:tcPr>
          <w:tcW w:w="1134" w:type="dxa"/>
        </w:tcPr>
        <w:p w14:paraId="49385977" w14:textId="77777777" w:rsidR="00190A57" w:rsidRDefault="00190A57" w:rsidP="003E6020">
          <w:pPr>
            <w:pStyle w:val="Sidhuvud"/>
          </w:pPr>
        </w:p>
      </w:tc>
    </w:tr>
  </w:tbl>
  <w:p w14:paraId="7F50589F"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A57"/>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5EA"/>
    <w:rsid w:val="00057FE0"/>
    <w:rsid w:val="000620FD"/>
    <w:rsid w:val="00063DCB"/>
    <w:rsid w:val="000647D2"/>
    <w:rsid w:val="000656A1"/>
    <w:rsid w:val="00066BC9"/>
    <w:rsid w:val="0007033C"/>
    <w:rsid w:val="000707E9"/>
    <w:rsid w:val="00072C86"/>
    <w:rsid w:val="00072E82"/>
    <w:rsid w:val="00072FFC"/>
    <w:rsid w:val="00073B75"/>
    <w:rsid w:val="000757FC"/>
    <w:rsid w:val="00076667"/>
    <w:rsid w:val="00080631"/>
    <w:rsid w:val="00082374"/>
    <w:rsid w:val="000862E0"/>
    <w:rsid w:val="000873C3"/>
    <w:rsid w:val="00093408"/>
    <w:rsid w:val="00093BBF"/>
    <w:rsid w:val="0009435C"/>
    <w:rsid w:val="000A0B18"/>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28CD"/>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0A57"/>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6262"/>
    <w:rsid w:val="001D761A"/>
    <w:rsid w:val="001E0BD5"/>
    <w:rsid w:val="001E1A13"/>
    <w:rsid w:val="001E20CC"/>
    <w:rsid w:val="001E3D83"/>
    <w:rsid w:val="001E5DF7"/>
    <w:rsid w:val="001E6477"/>
    <w:rsid w:val="001E72EE"/>
    <w:rsid w:val="001F0629"/>
    <w:rsid w:val="001F0736"/>
    <w:rsid w:val="001F4302"/>
    <w:rsid w:val="001F50BE"/>
    <w:rsid w:val="001F525B"/>
    <w:rsid w:val="001F6BBE"/>
    <w:rsid w:val="001F705A"/>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0DD0"/>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1985"/>
    <w:rsid w:val="003853E3"/>
    <w:rsid w:val="0038587E"/>
    <w:rsid w:val="00392ED4"/>
    <w:rsid w:val="00393680"/>
    <w:rsid w:val="00393D7A"/>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16080"/>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4A5D"/>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2B80"/>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760"/>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E43A7"/>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5AAB"/>
    <w:rsid w:val="00757B3B"/>
    <w:rsid w:val="007618C5"/>
    <w:rsid w:val="00764FA6"/>
    <w:rsid w:val="00765294"/>
    <w:rsid w:val="00773075"/>
    <w:rsid w:val="00773F36"/>
    <w:rsid w:val="00775BF6"/>
    <w:rsid w:val="00776254"/>
    <w:rsid w:val="007769FC"/>
    <w:rsid w:val="00777CFF"/>
    <w:rsid w:val="007815BC"/>
    <w:rsid w:val="00782B3F"/>
    <w:rsid w:val="00782E3C"/>
    <w:rsid w:val="007848E1"/>
    <w:rsid w:val="007900CC"/>
    <w:rsid w:val="0079641B"/>
    <w:rsid w:val="00797A90"/>
    <w:rsid w:val="007A11F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2CB8"/>
    <w:rsid w:val="008431AF"/>
    <w:rsid w:val="0084476E"/>
    <w:rsid w:val="00845137"/>
    <w:rsid w:val="00845B9F"/>
    <w:rsid w:val="008504F6"/>
    <w:rsid w:val="0085240E"/>
    <w:rsid w:val="00852484"/>
    <w:rsid w:val="008573B9"/>
    <w:rsid w:val="0085782D"/>
    <w:rsid w:val="00863BB7"/>
    <w:rsid w:val="008730FD"/>
    <w:rsid w:val="008733E2"/>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C746B"/>
    <w:rsid w:val="008D0305"/>
    <w:rsid w:val="008D0A21"/>
    <w:rsid w:val="008D2D6B"/>
    <w:rsid w:val="008D3090"/>
    <w:rsid w:val="008D4306"/>
    <w:rsid w:val="008D4508"/>
    <w:rsid w:val="008D4DC4"/>
    <w:rsid w:val="008D7CAF"/>
    <w:rsid w:val="008E02EE"/>
    <w:rsid w:val="008E0C5D"/>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1D77"/>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3877"/>
    <w:rsid w:val="009F505F"/>
    <w:rsid w:val="00A00AE4"/>
    <w:rsid w:val="00A00D24"/>
    <w:rsid w:val="00A0129C"/>
    <w:rsid w:val="00A01F5C"/>
    <w:rsid w:val="00A12A69"/>
    <w:rsid w:val="00A2019A"/>
    <w:rsid w:val="00A23493"/>
    <w:rsid w:val="00A2416A"/>
    <w:rsid w:val="00A30E06"/>
    <w:rsid w:val="00A30EBF"/>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4607"/>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3B8"/>
    <w:rsid w:val="00AA3F2E"/>
    <w:rsid w:val="00AA72F4"/>
    <w:rsid w:val="00AB10E7"/>
    <w:rsid w:val="00AB4D25"/>
    <w:rsid w:val="00AB5033"/>
    <w:rsid w:val="00AB5298"/>
    <w:rsid w:val="00AB5519"/>
    <w:rsid w:val="00AB6313"/>
    <w:rsid w:val="00AB71DD"/>
    <w:rsid w:val="00AC15C5"/>
    <w:rsid w:val="00AD0E75"/>
    <w:rsid w:val="00AE2089"/>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0D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5691B"/>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240"/>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1AB4"/>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29C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B6B33"/>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2B15E4"/>
  <w15:docId w15:val="{D41D10A7-BE9E-4770-9DC3-575D04782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383679907054150A9C3EBFF5A73C7A1"/>
        <w:category>
          <w:name w:val="Allmänt"/>
          <w:gallery w:val="placeholder"/>
        </w:category>
        <w:types>
          <w:type w:val="bbPlcHdr"/>
        </w:types>
        <w:behaviors>
          <w:behavior w:val="content"/>
        </w:behaviors>
        <w:guid w:val="{82367814-D0AE-439D-84EE-19586278166D}"/>
      </w:docPartPr>
      <w:docPartBody>
        <w:p w:rsidR="009A1B83" w:rsidRDefault="00D70EA1" w:rsidP="00D70EA1">
          <w:pPr>
            <w:pStyle w:val="3383679907054150A9C3EBFF5A73C7A1"/>
          </w:pPr>
          <w:r>
            <w:rPr>
              <w:rStyle w:val="Platshllartext"/>
            </w:rPr>
            <w:t xml:space="preserve"> </w:t>
          </w:r>
        </w:p>
      </w:docPartBody>
    </w:docPart>
    <w:docPart>
      <w:docPartPr>
        <w:name w:val="1077C8C77C5942DCB646B9F9CB5EC349"/>
        <w:category>
          <w:name w:val="Allmänt"/>
          <w:gallery w:val="placeholder"/>
        </w:category>
        <w:types>
          <w:type w:val="bbPlcHdr"/>
        </w:types>
        <w:behaviors>
          <w:behavior w:val="content"/>
        </w:behaviors>
        <w:guid w:val="{2850F5CD-557A-4560-813A-6092B4FB2622}"/>
      </w:docPartPr>
      <w:docPartBody>
        <w:p w:rsidR="009A1B83" w:rsidRDefault="00D70EA1" w:rsidP="00D70EA1">
          <w:pPr>
            <w:pStyle w:val="1077C8C77C5942DCB646B9F9CB5EC3491"/>
          </w:pPr>
          <w:r>
            <w:rPr>
              <w:rStyle w:val="Platshllartext"/>
            </w:rPr>
            <w:t xml:space="preserve"> </w:t>
          </w:r>
        </w:p>
      </w:docPartBody>
    </w:docPart>
    <w:docPart>
      <w:docPartPr>
        <w:name w:val="06D9797F394F420999A6EA156B444C1A"/>
        <w:category>
          <w:name w:val="Allmänt"/>
          <w:gallery w:val="placeholder"/>
        </w:category>
        <w:types>
          <w:type w:val="bbPlcHdr"/>
        </w:types>
        <w:behaviors>
          <w:behavior w:val="content"/>
        </w:behaviors>
        <w:guid w:val="{9624A9BF-9A9B-4B00-B2E9-14D8DA751EEF}"/>
      </w:docPartPr>
      <w:docPartBody>
        <w:p w:rsidR="009A1B83" w:rsidRDefault="00D70EA1" w:rsidP="00D70EA1">
          <w:pPr>
            <w:pStyle w:val="06D9797F394F420999A6EA156B444C1A1"/>
          </w:pPr>
          <w:r>
            <w:rPr>
              <w:rStyle w:val="Platshllartext"/>
            </w:rPr>
            <w:t xml:space="preserve"> </w:t>
          </w:r>
        </w:p>
      </w:docPartBody>
    </w:docPart>
    <w:docPart>
      <w:docPartPr>
        <w:name w:val="BB569D87C18C4D40B5815BD72EF47476"/>
        <w:category>
          <w:name w:val="Allmänt"/>
          <w:gallery w:val="placeholder"/>
        </w:category>
        <w:types>
          <w:type w:val="bbPlcHdr"/>
        </w:types>
        <w:behaviors>
          <w:behavior w:val="content"/>
        </w:behaviors>
        <w:guid w:val="{89C7574E-2CC1-4911-B727-D44B30D4662D}"/>
      </w:docPartPr>
      <w:docPartBody>
        <w:p w:rsidR="009A1B83" w:rsidRDefault="00D70EA1" w:rsidP="00D70EA1">
          <w:pPr>
            <w:pStyle w:val="BB569D87C18C4D40B5815BD72EF47476"/>
          </w:pPr>
          <w:r>
            <w:rPr>
              <w:rStyle w:val="Platshllartext"/>
            </w:rPr>
            <w:t xml:space="preserve"> </w:t>
          </w:r>
        </w:p>
      </w:docPartBody>
    </w:docPart>
    <w:docPart>
      <w:docPartPr>
        <w:name w:val="9755575BE75447B382AE8A53ABA65350"/>
        <w:category>
          <w:name w:val="Allmänt"/>
          <w:gallery w:val="placeholder"/>
        </w:category>
        <w:types>
          <w:type w:val="bbPlcHdr"/>
        </w:types>
        <w:behaviors>
          <w:behavior w:val="content"/>
        </w:behaviors>
        <w:guid w:val="{F61A1939-6842-45B9-98D1-992A87E5ACF6}"/>
      </w:docPartPr>
      <w:docPartBody>
        <w:p w:rsidR="009A1B83" w:rsidRDefault="00D70EA1" w:rsidP="00D70EA1">
          <w:pPr>
            <w:pStyle w:val="9755575BE75447B382AE8A53ABA65350"/>
          </w:pPr>
          <w:r>
            <w:rPr>
              <w:rStyle w:val="Platshllartext"/>
            </w:rPr>
            <w:t>Klicka här för att ange datum.</w:t>
          </w:r>
        </w:p>
      </w:docPartBody>
    </w:docPart>
    <w:docPart>
      <w:docPartPr>
        <w:name w:val="DD6860DC2BED4728B62617426BCFDBCA"/>
        <w:category>
          <w:name w:val="Allmänt"/>
          <w:gallery w:val="placeholder"/>
        </w:category>
        <w:types>
          <w:type w:val="bbPlcHdr"/>
        </w:types>
        <w:behaviors>
          <w:behavior w:val="content"/>
        </w:behaviors>
        <w:guid w:val="{70BE45CF-A7D0-4627-A8EB-5590A653EDE1}"/>
      </w:docPartPr>
      <w:docPartBody>
        <w:p w:rsidR="009A1B83" w:rsidRDefault="00D70EA1" w:rsidP="00D70EA1">
          <w:pPr>
            <w:pStyle w:val="DD6860DC2BED4728B62617426BCFDBCA"/>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EA1"/>
    <w:rsid w:val="0011435D"/>
    <w:rsid w:val="001F16D9"/>
    <w:rsid w:val="0060516D"/>
    <w:rsid w:val="00833A96"/>
    <w:rsid w:val="009A1B83"/>
    <w:rsid w:val="00D70E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DB90258045F44A48E528588D03275F4">
    <w:name w:val="3DB90258045F44A48E528588D03275F4"/>
    <w:rsid w:val="00D70EA1"/>
  </w:style>
  <w:style w:type="character" w:styleId="Platshllartext">
    <w:name w:val="Placeholder Text"/>
    <w:basedOn w:val="Standardstycketeckensnitt"/>
    <w:uiPriority w:val="99"/>
    <w:semiHidden/>
    <w:rsid w:val="00D70EA1"/>
    <w:rPr>
      <w:noProof w:val="0"/>
      <w:color w:val="808080"/>
    </w:rPr>
  </w:style>
  <w:style w:type="paragraph" w:customStyle="1" w:styleId="D7CCC0EF15FD4CF397C973E31AE736AD">
    <w:name w:val="D7CCC0EF15FD4CF397C973E31AE736AD"/>
    <w:rsid w:val="00D70EA1"/>
  </w:style>
  <w:style w:type="paragraph" w:customStyle="1" w:styleId="26FC2E504011471C9ED865828DE5F935">
    <w:name w:val="26FC2E504011471C9ED865828DE5F935"/>
    <w:rsid w:val="00D70EA1"/>
  </w:style>
  <w:style w:type="paragraph" w:customStyle="1" w:styleId="3D9AC5BD4E9845DE848740E00C8BCB0D">
    <w:name w:val="3D9AC5BD4E9845DE848740E00C8BCB0D"/>
    <w:rsid w:val="00D70EA1"/>
  </w:style>
  <w:style w:type="paragraph" w:customStyle="1" w:styleId="3383679907054150A9C3EBFF5A73C7A1">
    <w:name w:val="3383679907054150A9C3EBFF5A73C7A1"/>
    <w:rsid w:val="00D70EA1"/>
  </w:style>
  <w:style w:type="paragraph" w:customStyle="1" w:styleId="1077C8C77C5942DCB646B9F9CB5EC349">
    <w:name w:val="1077C8C77C5942DCB646B9F9CB5EC349"/>
    <w:rsid w:val="00D70EA1"/>
  </w:style>
  <w:style w:type="paragraph" w:customStyle="1" w:styleId="BC4F24A688BF4ECA97023BC796811DEE">
    <w:name w:val="BC4F24A688BF4ECA97023BC796811DEE"/>
    <w:rsid w:val="00D70EA1"/>
  </w:style>
  <w:style w:type="paragraph" w:customStyle="1" w:styleId="BE2BA9C504774B05AAC9D6F29B454E8F">
    <w:name w:val="BE2BA9C504774B05AAC9D6F29B454E8F"/>
    <w:rsid w:val="00D70EA1"/>
  </w:style>
  <w:style w:type="paragraph" w:customStyle="1" w:styleId="6ED682DAB2C14245AFDBD4AF7CEBABAD">
    <w:name w:val="6ED682DAB2C14245AFDBD4AF7CEBABAD"/>
    <w:rsid w:val="00D70EA1"/>
  </w:style>
  <w:style w:type="paragraph" w:customStyle="1" w:styleId="06D9797F394F420999A6EA156B444C1A">
    <w:name w:val="06D9797F394F420999A6EA156B444C1A"/>
    <w:rsid w:val="00D70EA1"/>
  </w:style>
  <w:style w:type="paragraph" w:customStyle="1" w:styleId="BB569D87C18C4D40B5815BD72EF47476">
    <w:name w:val="BB569D87C18C4D40B5815BD72EF47476"/>
    <w:rsid w:val="00D70EA1"/>
  </w:style>
  <w:style w:type="paragraph" w:customStyle="1" w:styleId="1077C8C77C5942DCB646B9F9CB5EC3491">
    <w:name w:val="1077C8C77C5942DCB646B9F9CB5EC3491"/>
    <w:rsid w:val="00D70EA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6D9797F394F420999A6EA156B444C1A1">
    <w:name w:val="06D9797F394F420999A6EA156B444C1A1"/>
    <w:rsid w:val="00D70EA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3DE591FF25A4821BDF742313B924D98">
    <w:name w:val="D3DE591FF25A4821BDF742313B924D98"/>
    <w:rsid w:val="00D70EA1"/>
  </w:style>
  <w:style w:type="paragraph" w:customStyle="1" w:styleId="3329F7EF2D5C4647953CB32786CA6CFC">
    <w:name w:val="3329F7EF2D5C4647953CB32786CA6CFC"/>
    <w:rsid w:val="00D70EA1"/>
  </w:style>
  <w:style w:type="paragraph" w:customStyle="1" w:styleId="F7808EF1D92D4976A948D9CFCF14FD79">
    <w:name w:val="F7808EF1D92D4976A948D9CFCF14FD79"/>
    <w:rsid w:val="00D70EA1"/>
  </w:style>
  <w:style w:type="paragraph" w:customStyle="1" w:styleId="003D06E183D84A7F95D979B2E90F0655">
    <w:name w:val="003D06E183D84A7F95D979B2E90F0655"/>
    <w:rsid w:val="00D70EA1"/>
  </w:style>
  <w:style w:type="paragraph" w:customStyle="1" w:styleId="2509D41B41AE4EE3A2A14815E0E9ECA8">
    <w:name w:val="2509D41B41AE4EE3A2A14815E0E9ECA8"/>
    <w:rsid w:val="00D70EA1"/>
  </w:style>
  <w:style w:type="paragraph" w:customStyle="1" w:styleId="BD430B3AA5B9438EA25E9F0DCAD55B80">
    <w:name w:val="BD430B3AA5B9438EA25E9F0DCAD55B80"/>
    <w:rsid w:val="00D70EA1"/>
  </w:style>
  <w:style w:type="paragraph" w:customStyle="1" w:styleId="B387875D498F4AF6BFE902E5FE8B1F77">
    <w:name w:val="B387875D498F4AF6BFE902E5FE8B1F77"/>
    <w:rsid w:val="00D70EA1"/>
  </w:style>
  <w:style w:type="paragraph" w:customStyle="1" w:styleId="9755575BE75447B382AE8A53ABA65350">
    <w:name w:val="9755575BE75447B382AE8A53ABA65350"/>
    <w:rsid w:val="00D70EA1"/>
  </w:style>
  <w:style w:type="paragraph" w:customStyle="1" w:styleId="DD6860DC2BED4728B62617426BCFDBCA">
    <w:name w:val="DD6860DC2BED4728B62617426BCFDBCA"/>
    <w:rsid w:val="00D70E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659b5b5b-0d6e-4f86-983c-f266c9181f01</RD_Svarsid>
  </documentManagement>
</p:properti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AC1AFD10C90FF945BD63FEBBF48F061D" ma:contentTypeVersion="33" ma:contentTypeDescription="Skapa nytt dokument med möjlighet att välja RK-mall" ma:contentTypeScope="" ma:versionID="184050b878112c3da0e0d72b62f1f728">
  <xsd:schema xmlns:xsd="http://www.w3.org/2001/XMLSchema" xmlns:xs="http://www.w3.org/2001/XMLSchema" xmlns:p="http://schemas.microsoft.com/office/2006/metadata/properties" xmlns:ns2="cc625d36-bb37-4650-91b9-0c96159295ba" xmlns:ns3="4e9c2f0c-7bf8-49af-8356-cbf363fc78a7" xmlns:ns4="393aa91a-fcfd-4bc0-9211-36382cacc5c9" xmlns:ns5="860e4c83-59ce-4420-a61e-371951efc959" targetNamespace="http://schemas.microsoft.com/office/2006/metadata/properties" ma:root="true" ma:fieldsID="d9b7d3ea7f1fe94936dc6478734b280c" ns2:_="" ns3:_="" ns4:_="" ns5:_="">
    <xsd:import namespace="cc625d36-bb37-4650-91b9-0c96159295ba"/>
    <xsd:import namespace="4e9c2f0c-7bf8-49af-8356-cbf363fc78a7"/>
    <xsd:import namespace="393aa91a-fcfd-4bc0-9211-36382cacc5c9"/>
    <xsd:import namespace="860e4c83-59ce-4420-a61e-371951efc959"/>
    <xsd:element name="properties">
      <xsd:complexType>
        <xsd:sequence>
          <xsd:element name="documentManagement">
            <xsd:complexType>
              <xsd:all>
                <xsd:element ref="ns2:TaxCatchAll" minOccurs="0"/>
                <xsd:element ref="ns2:TaxCatchAllLabel" minOccurs="0"/>
                <xsd:element ref="ns2:k46d94c0acf84ab9a79866a9d8b1905f" minOccurs="0"/>
                <xsd:element ref="ns2:edbe0b5c82304c8e847ab7b8c02a77c3" minOccurs="0"/>
                <xsd:element ref="ns3:DirtyMigration" minOccurs="0"/>
                <xsd:element ref="ns4:_dlc_DocId" minOccurs="0"/>
                <xsd:element ref="ns4:_dlc_DocIdUrl" minOccurs="0"/>
                <xsd:element ref="ns4:_dlc_DocIdPersistId"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 ma:index="4" nillable="true" ma:displayName="Taxonomy Catch All Column" ma:description="" ma:hidden="true" ma:list="{55dc6a68-92c0-4634-b8fc-39181434be27}" ma:internalName="TaxCatchAll" ma:showField="CatchAllData" ma:web="c4db1c38-f512-44fd-bf83-160b8527881d">
      <xsd:complexType>
        <xsd:complexContent>
          <xsd:extension base="dms:MultiChoiceLookup">
            <xsd:sequence>
              <xsd:element name="Value" type="dms:Lookup" maxOccurs="unbounded" minOccurs="0" nillable="true"/>
            </xsd:sequence>
          </xsd:extension>
        </xsd:complexContent>
      </xsd:complexType>
    </xsd:element>
    <xsd:element name="TaxCatchAllLabel" ma:index="5" nillable="true" ma:displayName="Taxonomy Catch All Column1" ma:description="" ma:hidden="true" ma:list="{55dc6a68-92c0-4634-b8fc-39181434be27}" ma:internalName="TaxCatchAllLabel" ma:readOnly="true" ma:showField="CatchAllDataLabel" ma:web="c4db1c38-f512-44fd-bf83-160b8527881d">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6"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edbe0b5c82304c8e847ab7b8c02a77c3" ma:index="13"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14"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3aa91a-fcfd-4bc0-9211-36382cacc5c9" elementFormDefault="qualified">
    <xsd:import namespace="http://schemas.microsoft.com/office/2006/documentManagement/types"/>
    <xsd:import namespace="http://schemas.microsoft.com/office/infopath/2007/PartnerControls"/>
    <xsd:element name="_dlc_DocId" ma:index="15" nillable="true" ma:displayName="Dokument-ID-värde" ma:description="Värdet för dokument-ID som tilldelats till det här objektet." ma:internalName="_dlc_DocId" ma:readOnly="true">
      <xsd:simpleType>
        <xsd:restriction base="dms:Text"/>
      </xsd:simpleType>
    </xsd:element>
    <xsd:element name="_dlc_DocIdUrl" ma:index="16"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60e4c83-59ce-4420-a61e-371951efc959" elementFormDefault="qualified">
    <xsd:import namespace="http://schemas.microsoft.com/office/2006/documentManagement/types"/>
    <xsd:import namespace="http://schemas.microsoft.com/office/infopath/2007/PartnerControls"/>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Miljö- och klimatminister samt vice statsministern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2021-03-17T00:00:00</HeaderDate>
    <Office/>
    <Dnr>M2021/00554</Dnr>
    <ParagrafNr/>
    <DocumentTitle/>
    <VisitingAddress/>
    <Extra1/>
    <Extra2/>
    <Extra3>Mattias Bäckström Johansson</Extra3>
    <Number/>
    <Recipient>Till riksdagen</Recipient>
    <SenderText/>
    <DocNumber/>
    <Doclanguage>1053</Doclanguage>
    <Appendix/>
    <LogotypeName>RK_LOGO_SV_BW.emf</LogotypeName>
  </BaseInfo>
</DocumentInfo>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A8821D-87FF-497D-9CA2-EFA73BA16DF5}"/>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F01A3A75-8094-416B-9DF5-9999ACFC74E5}"/>
</file>

<file path=customXml/itemProps4.xml><?xml version="1.0" encoding="utf-8"?>
<ds:datastoreItem xmlns:ds="http://schemas.openxmlformats.org/officeDocument/2006/customXml" ds:itemID="{509F24D1-9275-4C4C-9FB5-8EA8017DB11C}">
  <ds:schemaRefs>
    <ds:schemaRef ds:uri="http://schemas.microsoft.com/office/2006/metadata/customXsn"/>
  </ds:schemaRefs>
</ds:datastoreItem>
</file>

<file path=customXml/itemProps5.xml><?xml version="1.0" encoding="utf-8"?>
<ds:datastoreItem xmlns:ds="http://schemas.openxmlformats.org/officeDocument/2006/customXml" ds:itemID="{E00B126F-49C7-49C9-9A6F-6B4DD8D455E6}">
  <ds:schemaRefs>
    <ds:schemaRef ds:uri="http://schemas.microsoft.com/sharepoint/events"/>
  </ds:schemaRefs>
</ds:datastoreItem>
</file>

<file path=customXml/itemProps6.xml><?xml version="1.0" encoding="utf-8"?>
<ds:datastoreItem xmlns:ds="http://schemas.openxmlformats.org/officeDocument/2006/customXml" ds:itemID="{5F700E53-0573-4981-A40C-4117E53AB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393aa91a-fcfd-4bc0-9211-36382cacc5c9"/>
    <ds:schemaRef ds:uri="860e4c83-59ce-4420-a61e-371951efc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FAFFFB5C-754F-450F-910B-5E8C7D4AE3B9}"/>
</file>

<file path=customXml/itemProps8.xml><?xml version="1.0" encoding="utf-8"?>
<ds:datastoreItem xmlns:ds="http://schemas.openxmlformats.org/officeDocument/2006/customXml" ds:itemID="{240E73F8-5022-42BF-A185-09BD273ACDA8}"/>
</file>

<file path=docProps/app.xml><?xml version="1.0" encoding="utf-8"?>
<Properties xmlns="http://schemas.openxmlformats.org/officeDocument/2006/extended-properties" xmlns:vt="http://schemas.openxmlformats.org/officeDocument/2006/docPropsVTypes">
  <Template>RK Basmall</Template>
  <TotalTime>0</TotalTime>
  <Pages>1</Pages>
  <Words>728</Words>
  <Characters>3863</Characters>
  <Application>Microsoft Office Word</Application>
  <DocSecurity>0</DocSecurity>
  <Lines>32</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2120 Småskalig vattenkraft.docx</dc:title>
  <dc:subject/>
  <dc:creator>Anna Ahlén</dc:creator>
  <cp:keywords/>
  <dc:description/>
  <cp:lastModifiedBy>Berit Götesson</cp:lastModifiedBy>
  <cp:revision>3</cp:revision>
  <dcterms:created xsi:type="dcterms:W3CDTF">2021-03-17T10:22:00Z</dcterms:created>
  <dcterms:modified xsi:type="dcterms:W3CDTF">2021-03-17T10:23:00Z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2a2dbd67-7203-4ed2-90f5-24fa084f40aa</vt:lpwstr>
  </property>
  <property fmtid="{D5CDD505-2E9C-101B-9397-08002B2CF9AE}" pid="7" name="c9cd366cc722410295b9eacffbd73909">
    <vt:lpwstr/>
  </property>
  <property fmtid="{D5CDD505-2E9C-101B-9397-08002B2CF9AE}" pid="8" name="RKAktivitetskategori">
    <vt:lpwstr/>
  </property>
  <property fmtid="{D5CDD505-2E9C-101B-9397-08002B2CF9AE}" pid="9" name="TaxKeyword">
    <vt:lpwstr/>
  </property>
  <property fmtid="{D5CDD505-2E9C-101B-9397-08002B2CF9AE}" pid="10" name="TaxKeywordTaxHTField">
    <vt:lpwstr/>
  </property>
</Properties>
</file>