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1F61BA">
              <w:rPr>
                <w:b/>
              </w:rPr>
              <w:t>29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F61BA" w:rsidP="00327A63">
            <w:r>
              <w:t>Tisdagen den 10 maj 2022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1F61BA">
              <w:t>11.00–</w:t>
            </w:r>
            <w:r w:rsidR="007233DD">
              <w:t>11.50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1F61B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1F61B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2021/22:28 av den 28 april 2022.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53C34" w:rsidRPr="00506658">
        <w:tc>
          <w:tcPr>
            <w:tcW w:w="567" w:type="dxa"/>
          </w:tcPr>
          <w:p w:rsidR="00353C34" w:rsidRPr="00506658" w:rsidRDefault="00353C3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53C34" w:rsidRPr="00353C34" w:rsidRDefault="00353C34" w:rsidP="00353C3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E60B94" w:rsidRPr="00506658">
        <w:tc>
          <w:tcPr>
            <w:tcW w:w="567" w:type="dxa"/>
          </w:tcPr>
          <w:p w:rsidR="00E60B94" w:rsidRPr="00506658" w:rsidRDefault="00E60B9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60B94" w:rsidRDefault="00E60B94" w:rsidP="00E60B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Roland Utbults (KD) och Anna-Belle Strömbergs (S) prao-elever fick närvara vid dagens sammanträde.</w:t>
            </w:r>
          </w:p>
          <w:p w:rsidR="00E60B94" w:rsidRDefault="00E60B94" w:rsidP="00E60B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60B94" w:rsidRDefault="00E60B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Vidare beslutade utskottet att </w:t>
            </w:r>
            <w:r w:rsidR="00BA79DD">
              <w:rPr>
                <w:snapToGrid w:val="0"/>
                <w:color w:val="000000" w:themeColor="text1"/>
              </w:rPr>
              <w:t>en medarbetare, från</w:t>
            </w:r>
            <w:r>
              <w:rPr>
                <w:snapToGrid w:val="0"/>
                <w:color w:val="000000" w:themeColor="text1"/>
              </w:rPr>
              <w:t xml:space="preserve"> riksdagens utvärderings- och forskningssekretariat, fick </w:t>
            </w:r>
            <w:r w:rsidR="00CD6B92">
              <w:rPr>
                <w:snapToGrid w:val="0"/>
                <w:color w:val="000000" w:themeColor="text1"/>
              </w:rPr>
              <w:t xml:space="preserve">delta vid </w:t>
            </w:r>
            <w:r>
              <w:rPr>
                <w:snapToGrid w:val="0"/>
                <w:color w:val="000000" w:themeColor="text1"/>
              </w:rPr>
              <w:t>§ </w:t>
            </w:r>
            <w:r w:rsidR="00096087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353C34" w:rsidRPr="00506658">
        <w:tc>
          <w:tcPr>
            <w:tcW w:w="567" w:type="dxa"/>
          </w:tcPr>
          <w:p w:rsidR="00353C34" w:rsidRPr="00506658" w:rsidRDefault="00353C3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53C34" w:rsidRPr="00506658" w:rsidRDefault="00353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353C34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8C62F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Skrivelse 2021/22:213 En samlad strategi för alkohol-, narkotika-, dopnings- och tobakspolitiken samt spel om pengar 2022–2025 (KrU6y)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8C62F5" w:rsidRPr="00A3015A" w:rsidRDefault="008C62F5" w:rsidP="008C62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  <w:color w:val="000000" w:themeColor="text1"/>
              </w:rPr>
              <w:t>Fortsattes behandlingen av</w:t>
            </w:r>
            <w:r w:rsidR="000F3BE3">
              <w:rPr>
                <w:snapToGrid w:val="0"/>
                <w:color w:val="000000" w:themeColor="text1"/>
              </w:rPr>
              <w:t xml:space="preserve"> skrivelse</w:t>
            </w:r>
            <w:r w:rsidRPr="00A3015A">
              <w:rPr>
                <w:snapToGrid w:val="0"/>
              </w:rPr>
              <w:t xml:space="preserve"> 2021/22:213 En samlad strategi för alkohol-, narkotika-, dopnings- och tobakspolitik samt spel om pengar 2022–2025 </w:t>
            </w:r>
            <w:r w:rsidR="000F3BE3">
              <w:rPr>
                <w:snapToGrid w:val="0"/>
              </w:rPr>
              <w:t>och</w:t>
            </w:r>
            <w:r w:rsidRPr="00A3015A">
              <w:rPr>
                <w:snapToGrid w:val="0"/>
              </w:rPr>
              <w:t xml:space="preserve"> motioner</w:t>
            </w:r>
            <w:r w:rsidR="000F3BE3">
              <w:rPr>
                <w:snapToGrid w:val="0"/>
              </w:rPr>
              <w:t xml:space="preserve"> (jfr prot. 2021/22:28.4).</w:t>
            </w:r>
          </w:p>
          <w:p w:rsidR="008C62F5" w:rsidRPr="00A3015A" w:rsidRDefault="008C62F5" w:rsidP="008C62F5">
            <w:pPr>
              <w:tabs>
                <w:tab w:val="left" w:pos="1701"/>
              </w:tabs>
              <w:rPr>
                <w:snapToGrid w:val="0"/>
              </w:rPr>
            </w:pPr>
          </w:p>
          <w:p w:rsidR="00E60B94" w:rsidRPr="00082D69" w:rsidRDefault="00E60B94" w:rsidP="00E60B94">
            <w:pPr>
              <w:tabs>
                <w:tab w:val="left" w:pos="1701"/>
              </w:tabs>
              <w:rPr>
                <w:snapToGrid w:val="0"/>
              </w:rPr>
            </w:pPr>
            <w:r w:rsidRPr="00082D69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fattade beslut i ärendet. Yttrande 2020/</w:t>
            </w:r>
            <w:proofErr w:type="gramStart"/>
            <w:r>
              <w:rPr>
                <w:snapToGrid w:val="0"/>
              </w:rPr>
              <w:t>21:KrU</w:t>
            </w:r>
            <w:proofErr w:type="gramEnd"/>
            <w:r>
              <w:rPr>
                <w:snapToGrid w:val="0"/>
              </w:rPr>
              <w:t>6y justerades.</w:t>
            </w:r>
          </w:p>
          <w:p w:rsidR="00E60B94" w:rsidRPr="00506658" w:rsidRDefault="00E60B94" w:rsidP="00E60B9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br/>
              <w:t xml:space="preserve">I yttrandet finns </w:t>
            </w:r>
            <w:r>
              <w:t>sex avvikande meningar (M, SD, V, KD, L, MP) och ett särskilt yttrande (M).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96087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506658" w:rsidRDefault="007233DD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Uppföljning av delar av svenska friluftslivspolitiken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7233DD" w:rsidRDefault="007233DD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Uppföljningsgruppens ordförande Ann-Britt Åsebol (M) presenterade gruppens bedömningar i rapporten Uppföljning av delar av den svenska friluftslivspolitiken (2021/</w:t>
            </w:r>
            <w:proofErr w:type="gramStart"/>
            <w:r>
              <w:rPr>
                <w:snapToGrid w:val="0"/>
                <w:color w:val="000000" w:themeColor="text1"/>
              </w:rPr>
              <w:t>22:RFR</w:t>
            </w:r>
            <w:proofErr w:type="gramEnd"/>
            <w:r>
              <w:rPr>
                <w:snapToGrid w:val="0"/>
                <w:color w:val="000000" w:themeColor="text1"/>
              </w:rPr>
              <w:t>9) och besvarade därefter frågor från utskottets ledamöter tillsammans med utvärderare Joakim Skotheim, från riksdagens utvärderings- och forskningssekretariat.</w:t>
            </w:r>
          </w:p>
          <w:p w:rsidR="007233DD" w:rsidRDefault="007233DD" w:rsidP="006D7749">
            <w:pPr>
              <w:jc w:val="both"/>
              <w:rPr>
                <w:snapToGrid w:val="0"/>
                <w:color w:val="000000" w:themeColor="text1"/>
              </w:rPr>
            </w:pPr>
          </w:p>
          <w:p w:rsidR="007233DD" w:rsidRPr="00506658" w:rsidRDefault="007233DD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ett offentligt seminarium med anledningen av rapporten ska hålla</w:t>
            </w:r>
            <w:r w:rsidR="00BA79DD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 den 16 juni 2022 kl. 08.00–09.30 i riksdagens Andrakammarsal.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96087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7233D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6D7749" w:rsidRDefault="007233DD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anmälde följande inkomna skrivelser:</w:t>
            </w:r>
          </w:p>
          <w:p w:rsidR="007233DD" w:rsidRPr="00506658" w:rsidRDefault="007233DD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dnr </w:t>
            </w:r>
            <w:proofErr w:type="gramStart"/>
            <w:r>
              <w:rPr>
                <w:snapToGrid w:val="0"/>
                <w:color w:val="000000" w:themeColor="text1"/>
              </w:rPr>
              <w:t>1912-2021</w:t>
            </w:r>
            <w:proofErr w:type="gramEnd"/>
            <w:r>
              <w:rPr>
                <w:snapToGrid w:val="0"/>
                <w:color w:val="000000" w:themeColor="text1"/>
              </w:rPr>
              <w:t>/22, 1916-2021/22, 1942-2021/22 och 1943-2021/22.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096087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7233D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BA79D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en inbjudan till public service-dialog från Kulturdepartementet.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96087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7233DD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7233DD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 den 19 maj 2022 kl. 09.30.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E00316" w:rsidRDefault="00E00316" w:rsidP="00915415">
      <w:pPr>
        <w:tabs>
          <w:tab w:val="left" w:pos="1276"/>
        </w:tabs>
        <w:ind w:left="-1134" w:firstLine="1134"/>
      </w:pPr>
    </w:p>
    <w:p w:rsidR="00E00316" w:rsidRDefault="00E00316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00316" w:rsidTr="00615058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:rsidR="00E00316" w:rsidRDefault="00E00316" w:rsidP="00615058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00316" w:rsidRDefault="00E00316" w:rsidP="0061505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0316" w:rsidRPr="00EA4FB9" w:rsidRDefault="00E00316" w:rsidP="0061505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2021/22:29</w:t>
            </w: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RPr="0063675A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A7775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00316" w:rsidRPr="0012084D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r>
              <w:t>Kristina Axén Olin</w:t>
            </w:r>
            <w:r w:rsidRPr="0063675A">
              <w:t xml:space="preserve"> (M), andre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RPr="0012084D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r w:rsidRPr="0063675A">
              <w:t>Lawen Redar (S), tredje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63675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RPr="00E84917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E84917" w:rsidRDefault="00E00316" w:rsidP="0061505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0316" w:rsidRPr="00E84917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843A98" w:rsidRDefault="00E00316" w:rsidP="0061505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0316" w:rsidRPr="00E84917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E84917" w:rsidRDefault="00E00316" w:rsidP="00615058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0316" w:rsidRPr="00C929D4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929D4" w:rsidRDefault="00E00316" w:rsidP="0061505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Ann-Britt Åsebol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Azadeh Rojhan Gustafsson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Jonas Andersson i Linghem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t>Anna Sibinska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5370B9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RPr="008A2E14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r>
              <w:t>John Weinerhall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A3483F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>
              <w:t>Anna-Belle Strömberg</w:t>
            </w:r>
            <w:r w:rsidRPr="00D0223E"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Magnus Stuart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Caroline Helmersson Olsson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RPr="00317138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00316" w:rsidRPr="00317138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00316" w:rsidRPr="00317138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Ulrika Jörgensen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RPr="00113234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C564AA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Petter Löberg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Vakant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Linus Sköld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Nina Lundström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Emma Hult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Per Söderlund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Sara Gille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Malin Danielsson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Momodou Malcolm Jallow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Michael Anefur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>
              <w:lastRenderedPageBreak/>
              <w:t>Janine Alm Ericson</w:t>
            </w:r>
            <w:r w:rsidRPr="00D0223E"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Vakant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Vakant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D0223E" w:rsidRDefault="00E00316" w:rsidP="00615058">
            <w:r w:rsidRPr="00D0223E"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Pr="00426117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00316" w:rsidTr="00615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E00316" w:rsidRDefault="00E00316" w:rsidP="006150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E00316" w:rsidRDefault="00E00316" w:rsidP="00E00316">
      <w:pPr>
        <w:tabs>
          <w:tab w:val="left" w:pos="284"/>
        </w:tabs>
        <w:ind w:left="-1276"/>
        <w:rPr>
          <w:b/>
          <w:i/>
          <w:sz w:val="22"/>
        </w:rPr>
      </w:pPr>
    </w:p>
    <w:p w:rsidR="00E00316" w:rsidRDefault="00E00316" w:rsidP="00E00316">
      <w:pPr>
        <w:tabs>
          <w:tab w:val="left" w:pos="284"/>
        </w:tabs>
        <w:ind w:left="-1276"/>
        <w:rPr>
          <w:b/>
          <w:i/>
          <w:sz w:val="22"/>
        </w:rPr>
      </w:pPr>
    </w:p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7826FEB"/>
    <w:multiLevelType w:val="multilevel"/>
    <w:tmpl w:val="9492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96087"/>
    <w:rsid w:val="000A25F7"/>
    <w:rsid w:val="000B258B"/>
    <w:rsid w:val="000B5580"/>
    <w:rsid w:val="000B645D"/>
    <w:rsid w:val="000D2701"/>
    <w:rsid w:val="000F3BE3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1F61BA"/>
    <w:rsid w:val="002A29C8"/>
    <w:rsid w:val="002B6F27"/>
    <w:rsid w:val="002D577C"/>
    <w:rsid w:val="002D720C"/>
    <w:rsid w:val="002F3D32"/>
    <w:rsid w:val="00327A63"/>
    <w:rsid w:val="00353C34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233DD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C62F5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79DD"/>
    <w:rsid w:val="00C7246E"/>
    <w:rsid w:val="00CA3C93"/>
    <w:rsid w:val="00CD6B92"/>
    <w:rsid w:val="00CF350D"/>
    <w:rsid w:val="00D03C95"/>
    <w:rsid w:val="00D15AC1"/>
    <w:rsid w:val="00D17499"/>
    <w:rsid w:val="00D67F42"/>
    <w:rsid w:val="00D82C34"/>
    <w:rsid w:val="00DA0C91"/>
    <w:rsid w:val="00DD1050"/>
    <w:rsid w:val="00E00316"/>
    <w:rsid w:val="00E0198B"/>
    <w:rsid w:val="00E168C2"/>
    <w:rsid w:val="00E20D4E"/>
    <w:rsid w:val="00E60139"/>
    <w:rsid w:val="00E60B94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53C34"/>
    <w:rPr>
      <w:color w:val="0000FF"/>
      <w:u w:val="single"/>
    </w:rPr>
  </w:style>
  <w:style w:type="paragraph" w:styleId="Normaltindrag">
    <w:name w:val="Normal Indent"/>
    <w:basedOn w:val="Normal"/>
    <w:link w:val="NormaltindragChar"/>
    <w:unhideWhenUsed/>
    <w:rsid w:val="00E60B94"/>
    <w:pPr>
      <w:widowControl/>
      <w:spacing w:before="62" w:line="250" w:lineRule="atLeast"/>
      <w:ind w:left="1304"/>
      <w:jc w:val="both"/>
    </w:pPr>
    <w:rPr>
      <w:rFonts w:eastAsiaTheme="minorHAnsi"/>
      <w:sz w:val="19"/>
      <w:szCs w:val="19"/>
      <w:lang w:eastAsia="en-US"/>
    </w:rPr>
  </w:style>
  <w:style w:type="character" w:customStyle="1" w:styleId="NormaltindragChar">
    <w:name w:val="Normalt indrag Char"/>
    <w:basedOn w:val="Standardstycketeckensnitt"/>
    <w:link w:val="Normaltindrag"/>
    <w:rsid w:val="00E60B94"/>
    <w:rPr>
      <w:rFonts w:eastAsiaTheme="minorHAns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3590</Characters>
  <Application>Microsoft Office Word</Application>
  <DocSecurity>0</DocSecurity>
  <Lines>3590</Lines>
  <Paragraphs>371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2022-05-10T13:12:00Z</cp:lastPrinted>
  <dcterms:created xsi:type="dcterms:W3CDTF">2022-05-27T06:51:00Z</dcterms:created>
  <dcterms:modified xsi:type="dcterms:W3CDTF">2022-05-27T06:51:00Z</dcterms:modified>
</cp:coreProperties>
</file>