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838640B68744BB488519EDE8931FDE4"/>
        </w:placeholder>
        <w15:appearance w15:val="hidden"/>
        <w:text/>
      </w:sdtPr>
      <w:sdtEndPr/>
      <w:sdtContent>
        <w:p w:rsidR="00AF30DD" w:rsidP="00CC4C93" w:rsidRDefault="00AF30DD" w14:paraId="65A92FC9" w14:textId="77777777">
          <w:pPr>
            <w:pStyle w:val="Rubrik1"/>
          </w:pPr>
          <w:r>
            <w:t>Förslag till riksdagsbeslut</w:t>
          </w:r>
        </w:p>
      </w:sdtContent>
    </w:sdt>
    <w:sdt>
      <w:sdtPr>
        <w:alias w:val="Yrkande 1"/>
        <w:tag w:val="958981de-8169-4a4a-abd8-f5eb789ddd73"/>
        <w:id w:val="-1245651165"/>
        <w:lock w:val="sdtLocked"/>
      </w:sdtPr>
      <w:sdtEndPr/>
      <w:sdtContent>
        <w:p w:rsidR="00C27300" w:rsidRDefault="00B81ABE" w14:paraId="07D6EA20" w14:textId="77777777">
          <w:pPr>
            <w:pStyle w:val="Frslagstext"/>
          </w:pPr>
          <w:r>
            <w:t>Riksdagen ställer sig bakom det som anförs i motionen om att se över behovet av en nationell samordnare för integrationsfrågor och tillkännager detta för regeringen.</w:t>
          </w:r>
        </w:p>
      </w:sdtContent>
    </w:sdt>
    <w:p w:rsidR="00AF30DD" w:rsidP="00AF30DD" w:rsidRDefault="000156D9" w14:paraId="65A92FCB" w14:textId="77777777">
      <w:pPr>
        <w:pStyle w:val="Rubrik1"/>
      </w:pPr>
      <w:bookmarkStart w:name="MotionsStart" w:id="0"/>
      <w:bookmarkEnd w:id="0"/>
      <w:r>
        <w:t>Motivering</w:t>
      </w:r>
    </w:p>
    <w:p w:rsidR="00A5053A" w:rsidP="00A5053A" w:rsidRDefault="00A5053A" w14:paraId="65A92FCC" w14:textId="0F69A00B">
      <w:pPr>
        <w:pStyle w:val="Normalutanindragellerluft"/>
      </w:pPr>
      <w:r>
        <w:t>När den nya regeringen tillträdd</w:t>
      </w:r>
      <w:r w:rsidR="00B623FD">
        <w:t>e i september 2014 avskaffades I</w:t>
      </w:r>
      <w:bookmarkStart w:name="_GoBack" w:id="1"/>
      <w:bookmarkEnd w:id="1"/>
      <w:r>
        <w:t>ntegrationsdepartementet. Avsikten var att integrationstanken skulle vara en naturlig del i det politiska arbetet och att den skulle genomsyra alla departement. Det är en god tanke, men det saknas en samordnande länk.</w:t>
      </w:r>
    </w:p>
    <w:p w:rsidR="00A5053A" w:rsidP="00A5053A" w:rsidRDefault="00A5053A" w14:paraId="65A92FCD" w14:textId="77777777">
      <w:r>
        <w:t>Länken som vi tycker saknas är en nationell samordning av integrationsarbetet. Vi tror att det finns behov av en nationell integrationssamordnare. Det vore angeläget att översyn av behovet att detta görs, för att kartlägga, göra djupanalyser och sammanställa det integrationsarbete som gjorts i landets kommuner, civilsamhälle och myndigheter.</w:t>
      </w:r>
    </w:p>
    <w:p w:rsidR="00AF30DD" w:rsidP="00A5053A" w:rsidRDefault="00A5053A" w14:paraId="65A92FCE" w14:textId="77777777">
      <w:r>
        <w:t xml:space="preserve">Genom en nationell samordnare kan integrationsfrågorna synliggöras på ett samlat sätt och det skulle underlätta för regeringsdepartementen att effektivare jobba med frågorna. Det som bör ses över är inte bara åtgärder </w:t>
      </w:r>
      <w:r>
        <w:lastRenderedPageBreak/>
        <w:t xml:space="preserve">som får människor i arbete utan också alla åtgärder som skapar en känsla av samhörighet och tillhörighet till det samhälle vi alla lever i. En översyn skulle ge möjligheter att sprida de goda exempel som finns runt om i landet när det gäller integration. </w:t>
      </w:r>
    </w:p>
    <w:sdt>
      <w:sdtPr>
        <w:rPr>
          <w:i/>
          <w:noProof/>
        </w:rPr>
        <w:alias w:val="CC_Underskrifter"/>
        <w:tag w:val="CC_Underskrifter"/>
        <w:id w:val="583496634"/>
        <w:lock w:val="sdtContentLocked"/>
        <w:placeholder>
          <w:docPart w:val="DC36BFB084304AB8A9FC6F6E41F36A21"/>
        </w:placeholder>
        <w15:appearance w15:val="hidden"/>
      </w:sdtPr>
      <w:sdtEndPr>
        <w:rPr>
          <w:noProof w:val="0"/>
        </w:rPr>
      </w:sdtEndPr>
      <w:sdtContent>
        <w:p w:rsidRPr="00ED19F0" w:rsidR="00865E70" w:rsidP="00BE1FE2" w:rsidRDefault="00B623FD" w14:paraId="65A92FD3" w14:textId="52073E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Marco Venegas (MP)</w:t>
            </w:r>
          </w:p>
        </w:tc>
        <w:tc>
          <w:tcPr>
            <w:tcW w:w="50" w:type="pct"/>
            <w:vAlign w:val="bottom"/>
          </w:tcPr>
          <w:p>
            <w:pPr>
              <w:pStyle w:val="Underskrifter"/>
            </w:pPr>
            <w:r>
              <w:t>Stefan Nilsson (MP)</w:t>
            </w:r>
          </w:p>
        </w:tc>
      </w:tr>
    </w:tbl>
    <w:p w:rsidR="002B2E86" w:rsidRDefault="002B2E86" w14:paraId="316AF878" w14:textId="77777777"/>
    <w:sectPr w:rsidR="002B2E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92FD6" w14:textId="77777777" w:rsidR="00A5053A" w:rsidRDefault="00A5053A" w:rsidP="000C1CAD">
      <w:pPr>
        <w:spacing w:line="240" w:lineRule="auto"/>
      </w:pPr>
      <w:r>
        <w:separator/>
      </w:r>
    </w:p>
  </w:endnote>
  <w:endnote w:type="continuationSeparator" w:id="0">
    <w:p w14:paraId="65A92FD7" w14:textId="77777777" w:rsidR="00A5053A" w:rsidRDefault="00A50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2F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F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4F176" w14:textId="77777777" w:rsidR="00BE1FE2" w:rsidRDefault="00BE1F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201510021313</w:instrText>
    </w:r>
    <w:r>
      <w:fldChar w:fldCharType="end"/>
    </w:r>
    <w:r>
      <w:instrText xml:space="preserve"> &gt; </w:instrText>
    </w:r>
    <w:r>
      <w:fldChar w:fldCharType="begin"/>
    </w:r>
    <w:r>
      <w:instrText xml:space="preserve"> PRINTDATE \@ "yyyyMMddHHmm" </w:instrText>
    </w:r>
    <w:r>
      <w:fldChar w:fldCharType="separate"/>
    </w:r>
    <w:r>
      <w:rPr>
        <w:noProof/>
      </w:rPr>
      <w:instrText>201510060956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09:56</w:instrText>
    </w:r>
    <w:r>
      <w:fldChar w:fldCharType="end"/>
    </w:r>
    <w:r>
      <w:instrText xml:space="preserve"> </w:instrText>
    </w:r>
    <w:r>
      <w:fldChar w:fldCharType="separate"/>
    </w:r>
    <w:r>
      <w:rPr>
        <w:noProof/>
      </w:rPr>
      <w:t>2015-10-06 09:56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92FD4" w14:textId="77777777" w:rsidR="00A5053A" w:rsidRDefault="00A5053A" w:rsidP="000C1CAD">
      <w:pPr>
        <w:spacing w:line="240" w:lineRule="auto"/>
      </w:pPr>
      <w:r>
        <w:separator/>
      </w:r>
    </w:p>
  </w:footnote>
  <w:footnote w:type="continuationSeparator" w:id="0">
    <w:p w14:paraId="65A92FD5" w14:textId="77777777" w:rsidR="00A5053A" w:rsidRDefault="00A505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A92F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23FD" w14:paraId="65A92F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:1940</w:t>
        </w:r>
      </w:sdtContent>
    </w:sdt>
  </w:p>
  <w:p w:rsidR="00A42228" w:rsidP="00283E0F" w:rsidRDefault="00B623FD" w14:paraId="65A92FDF" w14:textId="77777777">
    <w:pPr>
      <w:pStyle w:val="FSHRub2"/>
    </w:pPr>
    <w:sdt>
      <w:sdtPr>
        <w:alias w:val="CC_Noformat_Avtext"/>
        <w:tag w:val="CC_Noformat_Avtext"/>
        <w:id w:val="1389603703"/>
        <w:lock w:val="sdtContentLocked"/>
        <w15:appearance w15:val="hidden"/>
        <w:text/>
      </w:sdtPr>
      <w:sdtEndPr/>
      <w:sdtContent>
        <w:r>
          <w:t>av Marco Venegas och Stefan Nilsson (båda MP)</w:t>
        </w:r>
      </w:sdtContent>
    </w:sdt>
  </w:p>
  <w:sdt>
    <w:sdtPr>
      <w:alias w:val="CC_Noformat_Rubtext"/>
      <w:tag w:val="CC_Noformat_Rubtext"/>
      <w:id w:val="1800419874"/>
      <w:lock w:val="sdtLocked"/>
      <w15:appearance w15:val="hidden"/>
      <w:text/>
    </w:sdtPr>
    <w:sdtEndPr/>
    <w:sdtContent>
      <w:p w:rsidR="00A42228" w:rsidP="00283E0F" w:rsidRDefault="00A5053A" w14:paraId="65A92FE0" w14:textId="77777777">
        <w:pPr>
          <w:pStyle w:val="FSHRub2"/>
        </w:pPr>
        <w:r>
          <w:t>Nationell samordnare för integrationsfrågor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65A92F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05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147"/>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E8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3D4"/>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52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824"/>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53A"/>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3FD"/>
    <w:rsid w:val="00B63A7C"/>
    <w:rsid w:val="00B63CF7"/>
    <w:rsid w:val="00B65DB1"/>
    <w:rsid w:val="00B71138"/>
    <w:rsid w:val="00B718D2"/>
    <w:rsid w:val="00B728B6"/>
    <w:rsid w:val="00B737C6"/>
    <w:rsid w:val="00B74B6A"/>
    <w:rsid w:val="00B77AC6"/>
    <w:rsid w:val="00B77F3E"/>
    <w:rsid w:val="00B80FED"/>
    <w:rsid w:val="00B81ABE"/>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FE2"/>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30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B5B"/>
    <w:rsid w:val="00EB3F8D"/>
    <w:rsid w:val="00EB411B"/>
    <w:rsid w:val="00EB6560"/>
    <w:rsid w:val="00EB6D49"/>
    <w:rsid w:val="00EC08F7"/>
    <w:rsid w:val="00EC1F6C"/>
    <w:rsid w:val="00EC2840"/>
    <w:rsid w:val="00EC4C5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1CF"/>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92FC8"/>
  <w15:chartTrackingRefBased/>
  <w15:docId w15:val="{05DEB980-F371-435F-A17C-CEFF5E68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38640B68744BB488519EDE8931FDE4"/>
        <w:category>
          <w:name w:val="Allmänt"/>
          <w:gallery w:val="placeholder"/>
        </w:category>
        <w:types>
          <w:type w:val="bbPlcHdr"/>
        </w:types>
        <w:behaviors>
          <w:behavior w:val="content"/>
        </w:behaviors>
        <w:guid w:val="{45532907-EE12-4F2D-A204-80CC4A848F50}"/>
      </w:docPartPr>
      <w:docPartBody>
        <w:p w:rsidR="009C3782" w:rsidRDefault="009C3782">
          <w:pPr>
            <w:pStyle w:val="5838640B68744BB488519EDE8931FDE4"/>
          </w:pPr>
          <w:r w:rsidRPr="009A726D">
            <w:rPr>
              <w:rStyle w:val="Platshllartext"/>
            </w:rPr>
            <w:t>Klicka här för att ange text.</w:t>
          </w:r>
        </w:p>
      </w:docPartBody>
    </w:docPart>
    <w:docPart>
      <w:docPartPr>
        <w:name w:val="DC36BFB084304AB8A9FC6F6E41F36A21"/>
        <w:category>
          <w:name w:val="Allmänt"/>
          <w:gallery w:val="placeholder"/>
        </w:category>
        <w:types>
          <w:type w:val="bbPlcHdr"/>
        </w:types>
        <w:behaviors>
          <w:behavior w:val="content"/>
        </w:behaviors>
        <w:guid w:val="{DA3721EC-247D-4A91-B3B2-33C36745826A}"/>
      </w:docPartPr>
      <w:docPartBody>
        <w:p w:rsidR="009C3782" w:rsidRDefault="009C3782">
          <w:pPr>
            <w:pStyle w:val="DC36BFB084304AB8A9FC6F6E41F36A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82"/>
    <w:rsid w:val="009C3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38640B68744BB488519EDE8931FDE4">
    <w:name w:val="5838640B68744BB488519EDE8931FDE4"/>
  </w:style>
  <w:style w:type="paragraph" w:customStyle="1" w:styleId="9E9DE60FBE2D44F99A519038F7C564F5">
    <w:name w:val="9E9DE60FBE2D44F99A519038F7C564F5"/>
  </w:style>
  <w:style w:type="paragraph" w:customStyle="1" w:styleId="DC36BFB084304AB8A9FC6F6E41F36A21">
    <w:name w:val="DC36BFB084304AB8A9FC6F6E41F36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5039</RubrikLookup>
    <MotionGuid xmlns="00d11361-0b92-4bae-a181-288d6a55b763">b2213e98-1f8b-49ba-94f8-3033667db039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CC661-A0D6-40F1-8809-AD5D2B833C0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0EA6AE-517F-472B-8B26-0411F4E628C9}"/>
</file>

<file path=customXml/itemProps4.xml><?xml version="1.0" encoding="utf-8"?>
<ds:datastoreItem xmlns:ds="http://schemas.openxmlformats.org/officeDocument/2006/customXml" ds:itemID="{7778E7B1-B707-405F-B36C-996210EED43E}"/>
</file>

<file path=customXml/itemProps5.xml><?xml version="1.0" encoding="utf-8"?>
<ds:datastoreItem xmlns:ds="http://schemas.openxmlformats.org/officeDocument/2006/customXml" ds:itemID="{654C7566-A74A-4BB4-844E-6209409E1914}"/>
</file>

<file path=docProps/app.xml><?xml version="1.0" encoding="utf-8"?>
<Properties xmlns="http://schemas.openxmlformats.org/officeDocument/2006/extended-properties" xmlns:vt="http://schemas.openxmlformats.org/officeDocument/2006/docPropsVTypes">
  <Template>GranskaMot</Template>
  <TotalTime>6</TotalTime>
  <Pages>1</Pages>
  <Words>201</Words>
  <Characters>1152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samordnare</dc:title>
  <dc:subject/>
  <dc:creator>Caroline Viklund</dc:creator>
  <cp:keywords/>
  <dc:description/>
  <cp:lastModifiedBy>Kerstin Carlqvist</cp:lastModifiedBy>
  <cp:revision>8</cp:revision>
  <cp:lastPrinted>2015-10-06T07:56:00Z</cp:lastPrinted>
  <dcterms:created xsi:type="dcterms:W3CDTF">2015-10-02T11:13:00Z</dcterms:created>
  <dcterms:modified xsi:type="dcterms:W3CDTF">2016-08-25T13:26:00Z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*Z4F4FF3CFD1B3*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https://filur.riksdagen.se/drop/DropOffLibrary/Z4F4FF3CFD1B3.docx</vt:lpwstr>
  </property>
  <property fmtid="{D5CDD505-2E9C-101B-9397-08002B2CF9AE}" pid="11" name="RevisionsOn">
    <vt:lpwstr>1</vt:lpwstr>
  </property>
</Properties>
</file>