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9E166F" w:rsidRDefault="00457938" w14:paraId="43D5A0AB" w14:textId="762ADBD0">
      <w:pPr>
        <w:pStyle w:val="Normalutanindragellerluft"/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  <w:tab w:val="left" w:pos="449"/>
        </w:tabs>
      </w:pPr>
    </w:p>
    <w:sdt>
      <w:sdtPr>
        <w:alias w:val="CC_Boilerplate_4"/>
        <w:tag w:val="CC_Boilerplate_4"/>
        <w:id w:val="-1644581176"/>
        <w:lock w:val="sdtLocked"/>
        <w:placeholder>
          <w:docPart w:val="C0F92EA90DC5473FB0644FE2BE14FCA0"/>
        </w:placeholder>
        <w15:appearance w15:val="hidden"/>
        <w:text/>
      </w:sdtPr>
      <w:sdtEndPr/>
      <w:sdtContent>
        <w:p w:rsidRPr="009B062B" w:rsidR="00AF30DD" w:rsidP="009B062B" w:rsidRDefault="00AF30DD" w14:paraId="43D5A0A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b45c5e7-0839-4667-867e-5393fbd38d3f"/>
        <w:id w:val="-937366044"/>
        <w:lock w:val="sdtLocked"/>
      </w:sdtPr>
      <w:sdtEndPr/>
      <w:sdtContent>
        <w:p w:rsidR="006930E8" w:rsidRDefault="0017327C" w14:paraId="43D5A0AD" w14:textId="1EF268E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tv-licensen och tillkännager detta för regeringen.</w:t>
          </w:r>
        </w:p>
      </w:sdtContent>
    </w:sdt>
    <w:p w:rsidRPr="009B062B" w:rsidR="00AF30DD" w:rsidP="009B062B" w:rsidRDefault="000156D9" w14:paraId="43D5A0A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84C2C" w:rsidP="00A01558" w:rsidRDefault="00A01558" w14:paraId="43D5A0AF" w14:textId="5768B455">
      <w:pPr>
        <w:pStyle w:val="Normalutanindragellerluft"/>
      </w:pPr>
      <w:r>
        <w:t>Statlig television var länge ensam leverantör av rörliga bilder till svenska hushåll. Under denna period kunde möjligen tv-licensen, vilken infördes 1956, anses vara motiverad. Sveriges Televisions och Sveriges Radios licenssystem är dock onekligen i strid med dagens tidsand</w:t>
      </w:r>
      <w:r w:rsidR="009E166F">
        <w:t>a och</w:t>
      </w:r>
      <w:r>
        <w:t xml:space="preserve"> hur medievärlden ser ut i dag.</w:t>
      </w:r>
    </w:p>
    <w:p w:rsidR="00384C2C" w:rsidP="00384C2C" w:rsidRDefault="00A01558" w14:paraId="43D5A0B0" w14:textId="6DCE8416">
      <w:r w:rsidRPr="00384C2C">
        <w:t>Det pågår en spännande teknikutveckling</w:t>
      </w:r>
      <w:r w:rsidR="009E166F">
        <w:t>,</w:t>
      </w:r>
      <w:r w:rsidRPr="00384C2C">
        <w:t xml:space="preserve"> och internet </w:t>
      </w:r>
      <w:r w:rsidR="009E166F">
        <w:t>har radikalt</w:t>
      </w:r>
      <w:r w:rsidRPr="00384C2C">
        <w:t xml:space="preserve"> förändrat våra medievanor. Mobiltelefonen är i dag en viktig uppkopplingsenhet där det går att ta del av tv, radio och internet i en enda apparat. Det är i dag lika självklart att se sin favoritserie eller film på sin dator eller surfplatta som på tv. Den traditionella tv-apparaten har lite tappat sin roll och är på väg att fasas ut. </w:t>
      </w:r>
    </w:p>
    <w:p w:rsidR="00384C2C" w:rsidP="00384C2C" w:rsidRDefault="00A01558" w14:paraId="43D5A0B1" w14:textId="77777777">
      <w:r w:rsidRPr="00384C2C">
        <w:t>Ett annat argument mot tv-licensen är syftet för dess tillk</w:t>
      </w:r>
      <w:r w:rsidR="00384C2C">
        <w:t>omst, public service-kanalerna.</w:t>
      </w:r>
    </w:p>
    <w:p w:rsidR="00384C2C" w:rsidP="00384C2C" w:rsidRDefault="00A01558" w14:paraId="43D5A0B2" w14:textId="77777777">
      <w:r w:rsidRPr="00384C2C">
        <w:t xml:space="preserve">Svensk public service producerar varje år mängder av program och nyheter som ska vara obundna från politiska och ekonomiska intressen. Det grundläggande syftet bakom </w:t>
      </w:r>
      <w:r w:rsidRPr="00384C2C">
        <w:lastRenderedPageBreak/>
        <w:t>public service-kanalerna är att alla medborgare ska få tillgång till ett brett och mångsidigt utbud av hög kvalitet i alla genrer. Men även den som inte vill se dessa public service-kanaler tvingas betala en avgift.  Endast Sveriges Television och Sveriges Radio får ta del av intäkterna från tv-licensen, och inga andra medieföretag får ta del av några ”skattepengar”. Eftersom de flesta digitala mottagare kan sända tv i dag kan lika gärna tv-licensen slopas och i stället betalas antingen via reklamintäkter eller v</w:t>
      </w:r>
      <w:r w:rsidR="00384C2C">
        <w:t>ia skattsedeln.</w:t>
      </w:r>
    </w:p>
    <w:p w:rsidR="00093F48" w:rsidP="00384C2C" w:rsidRDefault="00A01558" w14:paraId="43D5A0B3" w14:textId="0388CB05">
      <w:r w:rsidRPr="00384C2C">
        <w:t xml:space="preserve">Detta ifrågasätter dagens system för tv-licens och pekar på att förutsättningar gradvis har blivit föråldrade. Om de statliga public service-kanalerna ska finnas kvar i den </w:t>
      </w:r>
      <w:r w:rsidR="009E166F">
        <w:t>nya tekniska och digitala miljö</w:t>
      </w:r>
      <w:r w:rsidRPr="00384C2C">
        <w:t xml:space="preserve"> som är dagens verklighet behöver regeringen se över hur framtidens public service ska finansieras.</w:t>
      </w:r>
    </w:p>
    <w:p w:rsidRPr="00384C2C" w:rsidR="009E166F" w:rsidP="00384C2C" w:rsidRDefault="009E166F" w14:paraId="31E12ABA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E2AEFE3D424740B3F2479B830253D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F59F1" w:rsidRDefault="009E166F" w14:paraId="43D5A0B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55AAF" w:rsidRDefault="00955AAF" w14:paraId="43D5A0B8" w14:textId="77777777"/>
    <w:sectPr w:rsidR="00955AA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5A0BA" w14:textId="77777777" w:rsidR="00CD4200" w:rsidRDefault="00CD4200" w:rsidP="000C1CAD">
      <w:pPr>
        <w:spacing w:line="240" w:lineRule="auto"/>
      </w:pPr>
      <w:r>
        <w:separator/>
      </w:r>
    </w:p>
  </w:endnote>
  <w:endnote w:type="continuationSeparator" w:id="0">
    <w:p w14:paraId="43D5A0BB" w14:textId="77777777" w:rsidR="00CD4200" w:rsidRDefault="00CD42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5A0C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5A0C1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E166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5A0B8" w14:textId="77777777" w:rsidR="00CD4200" w:rsidRDefault="00CD4200" w:rsidP="000C1CAD">
      <w:pPr>
        <w:spacing w:line="240" w:lineRule="auto"/>
      </w:pPr>
      <w:r>
        <w:separator/>
      </w:r>
    </w:p>
  </w:footnote>
  <w:footnote w:type="continuationSeparator" w:id="0">
    <w:p w14:paraId="43D5A0B9" w14:textId="77777777" w:rsidR="00CD4200" w:rsidRDefault="00CD42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3D5A0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D5A0CC" wp14:anchorId="43D5A0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E166F" w14:paraId="43D5A0C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A587F8FF2E47CDB695F8848F68854C"/>
                              </w:placeholder>
                              <w:text/>
                            </w:sdtPr>
                            <w:sdtEndPr/>
                            <w:sdtContent>
                              <w:r w:rsidR="00A0155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4AF62F178B4CEA931BE361AA3D46A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D5A0C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E166F" w14:paraId="43D5A0C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A587F8FF2E47CDB695F8848F68854C"/>
                        </w:placeholder>
                        <w:text/>
                      </w:sdtPr>
                      <w:sdtEndPr/>
                      <w:sdtContent>
                        <w:r w:rsidR="00A0155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4AF62F178B4CEA931BE361AA3D46A2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3D5A0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E166F" w14:paraId="43D5A0B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01558">
          <w:t>M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43D5A0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E166F" w14:paraId="43D5A0C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01558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9E166F" w14:paraId="3F344BA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9E166F" w14:paraId="43D5A0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E166F" w14:paraId="43D5A0C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:3136</w:t>
        </w:r>
      </w:sdtContent>
    </w:sdt>
  </w:p>
  <w:p w:rsidR="007A5507" w:rsidP="00E03A3D" w:rsidRDefault="009E166F" w14:paraId="43D5A0C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01558" w14:paraId="43D5A0C8" w14:textId="77777777">
        <w:pPr>
          <w:pStyle w:val="FSHRub2"/>
        </w:pPr>
        <w:r>
          <w:t>Radio- och tv-avgift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3D5A0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0155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24DF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27C"/>
    <w:rsid w:val="00173D59"/>
    <w:rsid w:val="001748A6"/>
    <w:rsid w:val="00175F8E"/>
    <w:rsid w:val="001769E6"/>
    <w:rsid w:val="0017746C"/>
    <w:rsid w:val="00177678"/>
    <w:rsid w:val="001776B8"/>
    <w:rsid w:val="001779C3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59F1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6A3F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662A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4C2C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813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0E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AAF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1175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66F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1558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487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37C41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200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D5A0AB"/>
  <w15:chartTrackingRefBased/>
  <w15:docId w15:val="{1A83C6A9-426B-4101-AA0A-84CF7FE1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F92EA90DC5473FB0644FE2BE14F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E704B-7F6E-45F7-9F0B-0EAFD6A55E34}"/>
      </w:docPartPr>
      <w:docPartBody>
        <w:p w:rsidR="00F87735" w:rsidRDefault="00E52F50">
          <w:pPr>
            <w:pStyle w:val="C0F92EA90DC5473FB0644FE2BE14FCA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5E2AEFE3D424740B3F2479B83025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149EA-344E-4070-BD7B-F5D74782E22F}"/>
      </w:docPartPr>
      <w:docPartBody>
        <w:p w:rsidR="00F87735" w:rsidRDefault="00E52F50">
          <w:pPr>
            <w:pStyle w:val="E5E2AEFE3D424740B3F2479B830253D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3A587F8FF2E47CDB695F8848F688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A360D-0CCB-4E01-BEA0-50E74878929C}"/>
      </w:docPartPr>
      <w:docPartBody>
        <w:p w:rsidR="00F87735" w:rsidRDefault="00E52F50">
          <w:pPr>
            <w:pStyle w:val="33A587F8FF2E47CDB695F8848F6885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4AF62F178B4CEA931BE361AA3D4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656BC-87A5-4A06-8CB4-36EF214AA808}"/>
      </w:docPartPr>
      <w:docPartBody>
        <w:p w:rsidR="00F87735" w:rsidRDefault="00E52F50">
          <w:pPr>
            <w:pStyle w:val="6E4AF62F178B4CEA931BE361AA3D46A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50"/>
    <w:rsid w:val="003011C3"/>
    <w:rsid w:val="0082582E"/>
    <w:rsid w:val="00E52F50"/>
    <w:rsid w:val="00F8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F92EA90DC5473FB0644FE2BE14FCA0">
    <w:name w:val="C0F92EA90DC5473FB0644FE2BE14FCA0"/>
  </w:style>
  <w:style w:type="paragraph" w:customStyle="1" w:styleId="31D2A4841E6A4D40B02713037EDEF6F3">
    <w:name w:val="31D2A4841E6A4D40B02713037EDEF6F3"/>
  </w:style>
  <w:style w:type="paragraph" w:customStyle="1" w:styleId="FBDFE723F8B84532892E5BDF48B723B2">
    <w:name w:val="FBDFE723F8B84532892E5BDF48B723B2"/>
  </w:style>
  <w:style w:type="paragraph" w:customStyle="1" w:styleId="E5E2AEFE3D424740B3F2479B830253DE">
    <w:name w:val="E5E2AEFE3D424740B3F2479B830253DE"/>
  </w:style>
  <w:style w:type="paragraph" w:customStyle="1" w:styleId="33A587F8FF2E47CDB695F8848F68854C">
    <w:name w:val="33A587F8FF2E47CDB695F8848F68854C"/>
  </w:style>
  <w:style w:type="paragraph" w:customStyle="1" w:styleId="6E4AF62F178B4CEA931BE361AA3D46A2">
    <w:name w:val="6E4AF62F178B4CEA931BE361AA3D4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9728</RubrikLookup>
    <MotionGuid xmlns="00d11361-0b92-4bae-a181-288d6a55b763">0ceb28ca-0a9e-4284-bbe3-4c03b2620d4a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4C75E-270D-4997-832C-3D8DB2A1A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1A12E-1368-4BDA-9364-4A840385D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00d11361-0b92-4bae-a181-288d6a55b76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9F8334-1AA3-4B66-8B3E-0E9B5B05EFB7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22519769-251B-40ED-9D86-85600DC0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304</Words>
  <Characters>1700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 Radio  och tv avgift</vt:lpstr>
      <vt:lpstr/>
    </vt:vector>
  </TitlesOfParts>
  <Company>Sveriges riksdag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 Radio  och tv avgift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2016-09-29T10:44:00Z</dcterms:created>
  <dcterms:modified xsi:type="dcterms:W3CDTF">2017-05-22T08:45:00Z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*T3F50642C4D3B*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https://filur.riksdagen.se/drop/DropOffLibrary/T3F50642C4D3B.docx</vt:lpwstr>
  </property>
  <property fmtid="{D5CDD505-2E9C-101B-9397-08002B2CF9AE}" pid="13" name="RevisionsOn">
    <vt:lpwstr>1</vt:lpwstr>
  </property>
</Properties>
</file>