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0D3185126A43DBB9D0BDAE3E06D59A"/>
        </w:placeholder>
        <w15:appearance w15:val="hidden"/>
        <w:text/>
      </w:sdtPr>
      <w:sdtEndPr/>
      <w:sdtContent>
        <w:p w:rsidRPr="009B062B" w:rsidR="00AF30DD" w:rsidP="009B062B" w:rsidRDefault="00AF30DD" w14:paraId="5862D749" w14:textId="77777777">
          <w:pPr>
            <w:pStyle w:val="RubrikFrslagTIllRiksdagsbeslut"/>
          </w:pPr>
          <w:r w:rsidRPr="009B062B">
            <w:t>Förslag till riksdagsbeslut</w:t>
          </w:r>
        </w:p>
      </w:sdtContent>
    </w:sdt>
    <w:sdt>
      <w:sdtPr>
        <w:alias w:val="Yrkande 1"/>
        <w:tag w:val="b98779c7-f319-472e-bad3-6bd7ef970d7c"/>
        <w:id w:val="-1199765715"/>
        <w:lock w:val="sdtLocked"/>
      </w:sdtPr>
      <w:sdtEndPr/>
      <w:sdtContent>
        <w:p w:rsidR="009D1D66" w:rsidRDefault="00887E02" w14:paraId="62E9DE50" w14:textId="77777777">
          <w:pPr>
            <w:pStyle w:val="Frslagstext"/>
          </w:pPr>
          <w:r>
            <w:t>Riksdagen ställer sig bakom det som anförs i motionen om att frånta Svenska kyrkan rätten att inhämta sina medlemsavgifter med hjälp av Skatteverket och tillkännager detta för regeringen.</w:t>
          </w:r>
        </w:p>
      </w:sdtContent>
    </w:sdt>
    <w:sdt>
      <w:sdtPr>
        <w:alias w:val="Yrkande 2"/>
        <w:tag w:val="d6346d22-9e3e-46fb-bc3d-643d3d47a066"/>
        <w:id w:val="-1649823058"/>
        <w:lock w:val="sdtLocked"/>
      </w:sdtPr>
      <w:sdtEndPr/>
      <w:sdtContent>
        <w:p w:rsidR="009D1D66" w:rsidRDefault="00887E02" w14:paraId="41029840" w14:textId="77777777">
          <w:pPr>
            <w:pStyle w:val="Frslagstext"/>
          </w:pPr>
          <w:r>
            <w:t>Riksdagen ställer sig bakom det som anförs i motionen om att upphäva Svenska kyrkans monopol på begravningsverksamheten och tillkännager detta för regeringen.</w:t>
          </w:r>
        </w:p>
      </w:sdtContent>
    </w:sdt>
    <w:p w:rsidRPr="009B062B" w:rsidR="00AF30DD" w:rsidP="009B062B" w:rsidRDefault="000156D9" w14:paraId="24BD2357" w14:textId="77777777">
      <w:pPr>
        <w:pStyle w:val="Rubrik1"/>
      </w:pPr>
      <w:bookmarkStart w:name="MotionsStart" w:id="0"/>
      <w:bookmarkEnd w:id="0"/>
      <w:r w:rsidRPr="009B062B">
        <w:t>Motivering</w:t>
      </w:r>
    </w:p>
    <w:p w:rsidR="006F672D" w:rsidP="006F672D" w:rsidRDefault="006F672D" w14:paraId="07017E20" w14:textId="77777777">
      <w:pPr>
        <w:pStyle w:val="Normalutanindragellerluft"/>
      </w:pPr>
      <w:r>
        <w:t>Den 1 januari 2000 skiljdes Svenska kyrkan formellt från staten. I realiteten  fullbordades dock aldrig separationen fullt ut då Svenska kyrkan alltjämt har statsliknande privilegier i förhållande till andra religiösa samfund och organisationer.</w:t>
      </w:r>
    </w:p>
    <w:p w:rsidRPr="003E4767" w:rsidR="006F672D" w:rsidP="003E4767" w:rsidRDefault="006F672D" w14:paraId="5F5049F8" w14:textId="48433397">
      <w:r w:rsidRPr="003E4767">
        <w:t>För det första är Svenska kyrkan tillsammans med ett fåtal andra trossamfund (varav samtliga är kristna) fortfarande de enda frivilliga sammanslutningar i landet som får inhämta sin medlemsavgift med hjälp av Skatteverket. Inga andra organisationer, samfund eller föreningar besitter motsvarande rättighet. Likaså bedriver Svenska kyrkan begravningsverksamhet på uppdrag av staten och beskattar därigenom samtliga vuxna invånare genom den så kallade begravningsavgiften. Detta innebär att nästan fyra miljoner svenskar som inte har ett medlemskap i Svenska kyrkan inte äger inflytande öve</w:t>
      </w:r>
      <w:r w:rsidR="00B4595D">
        <w:t>r hur dessa skattemedel används.</w:t>
      </w:r>
      <w:bookmarkStart w:name="_GoBack" w:id="1"/>
      <w:bookmarkEnd w:id="1"/>
    </w:p>
    <w:p w:rsidR="00093F48" w:rsidP="003E4767" w:rsidRDefault="006F672D" w14:paraId="7F25E32D" w14:textId="499B8ADF">
      <w:r w:rsidRPr="003E4767">
        <w:t>Detta är en ordning som står i strid med tanken om den sekulära staten. Svenska kyrkan bör inhämta sin medlemsavgift på samma sätt som alla andra föreningar. Begravningsverksamheten bör vidare övertas av svenska staten alternativt även kunna bedrivas av andra aktörer än Svenska kyrkan.</w:t>
      </w:r>
    </w:p>
    <w:p w:rsidRPr="003E4767" w:rsidR="003E4767" w:rsidP="003E4767" w:rsidRDefault="003E4767" w14:paraId="6F2B7B3B" w14:textId="77777777"/>
    <w:sdt>
      <w:sdtPr>
        <w:alias w:val="CC_Underskrifter"/>
        <w:tag w:val="CC_Underskrifter"/>
        <w:id w:val="583496634"/>
        <w:lock w:val="sdtContentLocked"/>
        <w:placeholder>
          <w:docPart w:val="000E84EFBCA74A4081B6E3362546D7AB"/>
        </w:placeholder>
        <w15:appearance w15:val="hidden"/>
      </w:sdtPr>
      <w:sdtEndPr>
        <w:rPr>
          <w:i/>
          <w:noProof/>
        </w:rPr>
      </w:sdtEndPr>
      <w:sdtContent>
        <w:p w:rsidR="00AD28F9" w:rsidP="004D0E4D" w:rsidRDefault="00B4595D" w14:paraId="6B8942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4801AC" w:rsidP="007E0C6D" w:rsidRDefault="004801AC" w14:paraId="286680A3"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11471" w14:textId="77777777" w:rsidR="006F672D" w:rsidRDefault="006F672D" w:rsidP="000C1CAD">
      <w:pPr>
        <w:spacing w:line="240" w:lineRule="auto"/>
      </w:pPr>
      <w:r>
        <w:separator/>
      </w:r>
    </w:p>
  </w:endnote>
  <w:endnote w:type="continuationSeparator" w:id="0">
    <w:p w14:paraId="1BDCB6C4" w14:textId="77777777" w:rsidR="006F672D" w:rsidRDefault="006F67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D9E9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5E1EA" w14:textId="23C0D2E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595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A392" w14:textId="77777777" w:rsidR="00B4595D" w:rsidRDefault="00B459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3A46F" w14:textId="77777777" w:rsidR="006F672D" w:rsidRDefault="006F672D" w:rsidP="000C1CAD">
      <w:pPr>
        <w:spacing w:line="240" w:lineRule="auto"/>
      </w:pPr>
      <w:r>
        <w:separator/>
      </w:r>
    </w:p>
  </w:footnote>
  <w:footnote w:type="continuationSeparator" w:id="0">
    <w:p w14:paraId="06D38A97" w14:textId="77777777" w:rsidR="006F672D" w:rsidRDefault="006F67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57C4C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B33176" wp14:anchorId="22A81E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4595D" w14:paraId="437D472C" w14:textId="77777777">
                          <w:pPr>
                            <w:jc w:val="right"/>
                          </w:pPr>
                          <w:sdt>
                            <w:sdtPr>
                              <w:alias w:val="CC_Noformat_Partikod"/>
                              <w:tag w:val="CC_Noformat_Partikod"/>
                              <w:id w:val="-53464382"/>
                              <w:placeholder>
                                <w:docPart w:val="8325E780362847938E70F45FC49CB54E"/>
                              </w:placeholder>
                              <w:text/>
                            </w:sdtPr>
                            <w:sdtEndPr/>
                            <w:sdtContent>
                              <w:r w:rsidR="006F672D">
                                <w:t>M</w:t>
                              </w:r>
                            </w:sdtContent>
                          </w:sdt>
                          <w:sdt>
                            <w:sdtPr>
                              <w:alias w:val="CC_Noformat_Partinummer"/>
                              <w:tag w:val="CC_Noformat_Partinummer"/>
                              <w:id w:val="-1709555926"/>
                              <w:placeholder>
                                <w:docPart w:val="6A8C661C5269470B91022A939F5228EE"/>
                              </w:placeholder>
                              <w:text/>
                            </w:sdtPr>
                            <w:sdtEndPr/>
                            <w:sdtContent>
                              <w:r w:rsidR="006F672D">
                                <w:t>2296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A81E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E4767" w14:paraId="437D472C" w14:textId="77777777">
                    <w:pPr>
                      <w:jc w:val="right"/>
                    </w:pPr>
                    <w:sdt>
                      <w:sdtPr>
                        <w:alias w:val="CC_Noformat_Partikod"/>
                        <w:tag w:val="CC_Noformat_Partikod"/>
                        <w:id w:val="-53464382"/>
                        <w:placeholder>
                          <w:docPart w:val="8325E780362847938E70F45FC49CB54E"/>
                        </w:placeholder>
                        <w:text/>
                      </w:sdtPr>
                      <w:sdtEndPr/>
                      <w:sdtContent>
                        <w:r w:rsidR="006F672D">
                          <w:t>M</w:t>
                        </w:r>
                      </w:sdtContent>
                    </w:sdt>
                    <w:sdt>
                      <w:sdtPr>
                        <w:alias w:val="CC_Noformat_Partinummer"/>
                        <w:tag w:val="CC_Noformat_Partinummer"/>
                        <w:id w:val="-1709555926"/>
                        <w:placeholder>
                          <w:docPart w:val="6A8C661C5269470B91022A939F5228EE"/>
                        </w:placeholder>
                        <w:text/>
                      </w:sdtPr>
                      <w:sdtEndPr/>
                      <w:sdtContent>
                        <w:r w:rsidR="006F672D">
                          <w:t>2296</w:t>
                        </w:r>
                      </w:sdtContent>
                    </w:sdt>
                  </w:p>
                </w:txbxContent>
              </v:textbox>
              <w10:wrap anchorx="page"/>
            </v:shape>
          </w:pict>
        </mc:Fallback>
      </mc:AlternateContent>
    </w:r>
  </w:p>
  <w:p w:rsidRPr="00293C4F" w:rsidR="007A5507" w:rsidP="00776B74" w:rsidRDefault="007A5507" w14:paraId="1C93B4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4595D" w14:paraId="51B0BA26" w14:textId="77777777">
    <w:pPr>
      <w:jc w:val="right"/>
    </w:pPr>
    <w:sdt>
      <w:sdtPr>
        <w:alias w:val="CC_Noformat_Partikod"/>
        <w:tag w:val="CC_Noformat_Partikod"/>
        <w:id w:val="559911109"/>
        <w:text/>
      </w:sdtPr>
      <w:sdtEndPr/>
      <w:sdtContent>
        <w:r w:rsidR="006F672D">
          <w:t>M</w:t>
        </w:r>
      </w:sdtContent>
    </w:sdt>
    <w:sdt>
      <w:sdtPr>
        <w:alias w:val="CC_Noformat_Partinummer"/>
        <w:tag w:val="CC_Noformat_Partinummer"/>
        <w:id w:val="1197820850"/>
        <w:text/>
      </w:sdtPr>
      <w:sdtEndPr/>
      <w:sdtContent>
        <w:r w:rsidR="006F672D">
          <w:t>2296</w:t>
        </w:r>
      </w:sdtContent>
    </w:sdt>
  </w:p>
  <w:p w:rsidR="007A5507" w:rsidP="00776B74" w:rsidRDefault="007A5507" w14:paraId="03E228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4595D" w14:paraId="5E77D3C1" w14:textId="77777777">
    <w:pPr>
      <w:jc w:val="right"/>
    </w:pPr>
    <w:sdt>
      <w:sdtPr>
        <w:alias w:val="CC_Noformat_Partikod"/>
        <w:tag w:val="CC_Noformat_Partikod"/>
        <w:id w:val="1471015553"/>
        <w:text/>
      </w:sdtPr>
      <w:sdtEndPr/>
      <w:sdtContent>
        <w:r w:rsidR="006F672D">
          <w:t>M</w:t>
        </w:r>
      </w:sdtContent>
    </w:sdt>
    <w:sdt>
      <w:sdtPr>
        <w:alias w:val="CC_Noformat_Partinummer"/>
        <w:tag w:val="CC_Noformat_Partinummer"/>
        <w:id w:val="-2014525982"/>
        <w:text/>
      </w:sdtPr>
      <w:sdtEndPr/>
      <w:sdtContent>
        <w:r w:rsidR="006F672D">
          <w:t>2296</w:t>
        </w:r>
      </w:sdtContent>
    </w:sdt>
  </w:p>
  <w:p w:rsidR="007A5507" w:rsidP="00A314CF" w:rsidRDefault="00B4595D" w14:paraId="6CE6729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B4595D" w14:paraId="6376972D" w14:textId="77777777">
    <w:pPr>
      <w:pStyle w:val="MotionTIllRiksdagen"/>
    </w:pPr>
    <w:sdt>
      <w:sdtPr>
        <w:alias w:val="CC_Boilerplate_1"/>
        <w:tag w:val="CC_Boilerplate_1"/>
        <w:id w:val="2134750458"/>
        <w:lock w:val="sdtContentLocked"/>
        <w:placeholder>
          <w:docPart w:val="E1495B46889C47CB91BA636F26DE41F7"/>
        </w:placeholder>
        <w15:appearance w15:val="hidden"/>
        <w:text/>
      </w:sdtPr>
      <w:sdtEndPr/>
      <w:sdtContent>
        <w:r w:rsidRPr="008227B3" w:rsidR="007A5507">
          <w:t>Motion till riksdagen </w:t>
        </w:r>
      </w:sdtContent>
    </w:sdt>
  </w:p>
  <w:p w:rsidRPr="008227B3" w:rsidR="007A5507" w:rsidP="00B37A37" w:rsidRDefault="00B4595D" w14:paraId="57927C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:1790</w:t>
        </w:r>
      </w:sdtContent>
    </w:sdt>
  </w:p>
  <w:p w:rsidR="007A5507" w:rsidP="00E03A3D" w:rsidRDefault="00B4595D" w14:paraId="29BB5A34"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6F672D" w14:paraId="13804E1E" w14:textId="77777777">
        <w:pPr>
          <w:pStyle w:val="FSHRub2"/>
        </w:pPr>
        <w:r>
          <w:t>Separera kyrkan från staten</w:t>
        </w:r>
      </w:p>
    </w:sdtContent>
  </w:sdt>
  <w:sdt>
    <w:sdtPr>
      <w:alias w:val="CC_Boilerplate_3"/>
      <w:tag w:val="CC_Boilerplate_3"/>
      <w:id w:val="1606463544"/>
      <w:lock w:val="sdtContentLocked"/>
      <w:placeholder>
        <w:docPart w:val="E1495B46889C47CB91BA636F26DE41F7"/>
      </w:placeholder>
      <w15:appearance w15:val="hidden"/>
      <w:text w:multiLine="1"/>
    </w:sdtPr>
    <w:sdtEndPr/>
    <w:sdtContent>
      <w:p w:rsidR="007A5507" w:rsidP="00283E0F" w:rsidRDefault="007A5507" w14:paraId="3C4184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672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444"/>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D4F"/>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767"/>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0E4D"/>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2BF"/>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39C5"/>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672D"/>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E02"/>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D66"/>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1E5A"/>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95D"/>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5FE4E2"/>
  <w15:chartTrackingRefBased/>
  <w15:docId w15:val="{E7028324-32A6-462D-ADF2-F5B4AFEC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0D3185126A43DBB9D0BDAE3E06D59A"/>
        <w:category>
          <w:name w:val="Allmänt"/>
          <w:gallery w:val="placeholder"/>
        </w:category>
        <w:types>
          <w:type w:val="bbPlcHdr"/>
        </w:types>
        <w:behaviors>
          <w:behavior w:val="content"/>
        </w:behaviors>
        <w:guid w:val="{0B660EA2-C80A-4C77-AEA5-E0DCE5390344}"/>
      </w:docPartPr>
      <w:docPartBody>
        <w:p w:rsidR="00300578" w:rsidRDefault="00862DCB">
          <w:pPr>
            <w:pStyle w:val="3C0D3185126A43DBB9D0BDAE3E06D59A"/>
          </w:pPr>
          <w:r w:rsidRPr="009A726D">
            <w:rPr>
              <w:rStyle w:val="Platshllartext"/>
            </w:rPr>
            <w:t>Klicka här för att ange text.</w:t>
          </w:r>
        </w:p>
      </w:docPartBody>
    </w:docPart>
    <w:docPart>
      <w:docPartPr>
        <w:name w:val="000E84EFBCA74A4081B6E3362546D7AB"/>
        <w:category>
          <w:name w:val="Allmänt"/>
          <w:gallery w:val="placeholder"/>
        </w:category>
        <w:types>
          <w:type w:val="bbPlcHdr"/>
        </w:types>
        <w:behaviors>
          <w:behavior w:val="content"/>
        </w:behaviors>
        <w:guid w:val="{A601F0B3-8738-4D66-972D-CAA35071D1CA}"/>
      </w:docPartPr>
      <w:docPartBody>
        <w:p w:rsidR="00300578" w:rsidRDefault="00862DCB">
          <w:pPr>
            <w:pStyle w:val="000E84EFBCA74A4081B6E3362546D7AB"/>
          </w:pPr>
          <w:r w:rsidRPr="002551EA">
            <w:rPr>
              <w:rStyle w:val="Platshllartext"/>
              <w:color w:val="808080" w:themeColor="background1" w:themeShade="80"/>
            </w:rPr>
            <w:t>[Motionärernas namn]</w:t>
          </w:r>
        </w:p>
      </w:docPartBody>
    </w:docPart>
    <w:docPart>
      <w:docPartPr>
        <w:name w:val="8325E780362847938E70F45FC49CB54E"/>
        <w:category>
          <w:name w:val="Allmänt"/>
          <w:gallery w:val="placeholder"/>
        </w:category>
        <w:types>
          <w:type w:val="bbPlcHdr"/>
        </w:types>
        <w:behaviors>
          <w:behavior w:val="content"/>
        </w:behaviors>
        <w:guid w:val="{8047232F-5C52-4BCF-9EC1-F2206760C676}"/>
      </w:docPartPr>
      <w:docPartBody>
        <w:p w:rsidR="00300578" w:rsidRDefault="00862DCB">
          <w:pPr>
            <w:pStyle w:val="8325E780362847938E70F45FC49CB54E"/>
          </w:pPr>
          <w:r>
            <w:rPr>
              <w:rStyle w:val="Platshllartext"/>
            </w:rPr>
            <w:t xml:space="preserve"> </w:t>
          </w:r>
        </w:p>
      </w:docPartBody>
    </w:docPart>
    <w:docPart>
      <w:docPartPr>
        <w:name w:val="6A8C661C5269470B91022A939F5228EE"/>
        <w:category>
          <w:name w:val="Allmänt"/>
          <w:gallery w:val="placeholder"/>
        </w:category>
        <w:types>
          <w:type w:val="bbPlcHdr"/>
        </w:types>
        <w:behaviors>
          <w:behavior w:val="content"/>
        </w:behaviors>
        <w:guid w:val="{A6148CBE-D49E-4BA4-BA71-E09260909A1D}"/>
      </w:docPartPr>
      <w:docPartBody>
        <w:p w:rsidR="00300578" w:rsidRDefault="00862DCB">
          <w:pPr>
            <w:pStyle w:val="6A8C661C5269470B91022A939F5228EE"/>
          </w:pPr>
          <w:r>
            <w:t xml:space="preserve"> </w:t>
          </w:r>
        </w:p>
      </w:docPartBody>
    </w:docPart>
    <w:docPart>
      <w:docPartPr>
        <w:name w:val="DefaultPlaceholder_1081868574"/>
        <w:category>
          <w:name w:val="Allmänt"/>
          <w:gallery w:val="placeholder"/>
        </w:category>
        <w:types>
          <w:type w:val="bbPlcHdr"/>
        </w:types>
        <w:behaviors>
          <w:behavior w:val="content"/>
        </w:behaviors>
        <w:guid w:val="{D89D4B00-493C-4C97-8255-DF9269BE7F93}"/>
      </w:docPartPr>
      <w:docPartBody>
        <w:p w:rsidR="00300578" w:rsidRDefault="00862DCB">
          <w:r w:rsidRPr="0079689F">
            <w:rPr>
              <w:rStyle w:val="Platshllartext"/>
            </w:rPr>
            <w:t>Klicka här för att ange text.</w:t>
          </w:r>
        </w:p>
      </w:docPartBody>
    </w:docPart>
    <w:docPart>
      <w:docPartPr>
        <w:name w:val="E1495B46889C47CB91BA636F26DE41F7"/>
        <w:category>
          <w:name w:val="Allmänt"/>
          <w:gallery w:val="placeholder"/>
        </w:category>
        <w:types>
          <w:type w:val="bbPlcHdr"/>
        </w:types>
        <w:behaviors>
          <w:behavior w:val="content"/>
        </w:behaviors>
        <w:guid w:val="{2F6801B6-3998-48FD-807A-4F48C9F7E0FF}"/>
      </w:docPartPr>
      <w:docPartBody>
        <w:p w:rsidR="00300578" w:rsidRDefault="00862DCB">
          <w:r w:rsidRPr="0079689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CB"/>
    <w:rsid w:val="00300578"/>
    <w:rsid w:val="0086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2DCB"/>
    <w:rPr>
      <w:color w:val="F4B083" w:themeColor="accent2" w:themeTint="99"/>
    </w:rPr>
  </w:style>
  <w:style w:type="paragraph" w:customStyle="1" w:styleId="3C0D3185126A43DBB9D0BDAE3E06D59A">
    <w:name w:val="3C0D3185126A43DBB9D0BDAE3E06D59A"/>
  </w:style>
  <w:style w:type="paragraph" w:customStyle="1" w:styleId="B6649F34F9E54A5E931B249430769724">
    <w:name w:val="B6649F34F9E54A5E931B249430769724"/>
  </w:style>
  <w:style w:type="paragraph" w:customStyle="1" w:styleId="620563036BD9441A85111AE063051F5F">
    <w:name w:val="620563036BD9441A85111AE063051F5F"/>
  </w:style>
  <w:style w:type="paragraph" w:customStyle="1" w:styleId="000E84EFBCA74A4081B6E3362546D7AB">
    <w:name w:val="000E84EFBCA74A4081B6E3362546D7AB"/>
  </w:style>
  <w:style w:type="paragraph" w:customStyle="1" w:styleId="8325E780362847938E70F45FC49CB54E">
    <w:name w:val="8325E780362847938E70F45FC49CB54E"/>
  </w:style>
  <w:style w:type="paragraph" w:customStyle="1" w:styleId="6A8C661C5269470B91022A939F5228EE">
    <w:name w:val="6A8C661C5269470B91022A939F5228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4BD47-67B8-4CD5-A58F-24CF44716BFF}"/>
</file>

<file path=customXml/itemProps2.xml><?xml version="1.0" encoding="utf-8"?>
<ds:datastoreItem xmlns:ds="http://schemas.openxmlformats.org/officeDocument/2006/customXml" ds:itemID="{CDBD6E87-C870-4512-B310-F9C2C8DA5552}"/>
</file>

<file path=customXml/itemProps3.xml><?xml version="1.0" encoding="utf-8"?>
<ds:datastoreItem xmlns:ds="http://schemas.openxmlformats.org/officeDocument/2006/customXml" ds:itemID="{C3D28687-976D-46D8-8DE6-3BD349FB8B63}"/>
</file>

<file path=docProps/app.xml><?xml version="1.0" encoding="utf-8"?>
<Properties xmlns="http://schemas.openxmlformats.org/officeDocument/2006/extended-properties" xmlns:vt="http://schemas.openxmlformats.org/officeDocument/2006/docPropsVTypes">
  <Template>Normal</Template>
  <TotalTime>5</TotalTime>
  <Pages>2</Pages>
  <Words>221</Words>
  <Characters>1352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