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0AA3" w:rsidRPr="00B20AA3" w:rsidRDefault="00B20AA3">
      <w:pPr>
        <w:pStyle w:val="Hemstlrubrik"/>
      </w:pPr>
      <w:r w:rsidRPr="00B20AA3">
        <w:t>Förslag till riksdagsbeslut</w:t>
      </w:r>
    </w:p>
    <w:p w:rsidR="00B20AA3" w:rsidRPr="00B20AA3" w:rsidRDefault="00B20AA3">
      <w:pPr>
        <w:pStyle w:val="Hemstlatt"/>
        <w:ind w:left="0"/>
      </w:pPr>
      <w:r w:rsidRPr="00B20AA3">
        <w:t xml:space="preserve">Riksdagen tillkännager för regeringen som sin mening vad som anförs i motionen om en genomgripande översyn av lagstiftningen kring livsmedelshantering för att förenkla regelverket och ta bort onödiga hinder och förbud.  </w:t>
      </w:r>
    </w:p>
    <w:p w:rsidR="00B20AA3" w:rsidRPr="00B20AA3" w:rsidRDefault="00B20AA3">
      <w:pPr>
        <w:pStyle w:val="Rubrik1"/>
      </w:pPr>
      <w:r w:rsidRPr="00B20AA3">
        <w:t>Motivering</w:t>
      </w:r>
    </w:p>
    <w:p w:rsidR="00B20AA3" w:rsidRPr="00B20AA3" w:rsidRDefault="00B20AA3">
      <w:r w:rsidRPr="00B20AA3">
        <w:t>Livsmedelslagens regler om livsmedelshantering skapar problem i det pra</w:t>
      </w:r>
      <w:r w:rsidRPr="00B20AA3">
        <w:t>k</w:t>
      </w:r>
      <w:r w:rsidRPr="00B20AA3">
        <w:t>tiska livet för föreningsliv, småföretagare och många andra. Ibland beror det på regelverket i sig, ibland beror det på olika tolkning av regelverket beroe</w:t>
      </w:r>
      <w:r w:rsidRPr="00B20AA3">
        <w:t>n</w:t>
      </w:r>
      <w:r w:rsidRPr="00B20AA3">
        <w:t>de på vilken kommun och vilka inspektörer som sköter tillsynen.</w:t>
      </w:r>
    </w:p>
    <w:p w:rsidR="00B20AA3" w:rsidRPr="00B20AA3" w:rsidRDefault="00B20AA3">
      <w:pPr>
        <w:pStyle w:val="Normaltindrag"/>
      </w:pPr>
      <w:r w:rsidRPr="00B20AA3">
        <w:t>Onödigt detaljerade regler och onödiga förbud motverkar såväl småföre</w:t>
      </w:r>
      <w:r w:rsidRPr="00B20AA3">
        <w:softHyphen/>
        <w:t>tagande som ett aktivt föreningsliv. Onödiga förbud och begränsningar up</w:t>
      </w:r>
      <w:r w:rsidRPr="00B20AA3">
        <w:t>p</w:t>
      </w:r>
      <w:r w:rsidRPr="00B20AA3">
        <w:t>levs även som överbeskyddande av medborgarna. Sverige går också ibland längre än de EU-direktiv som styr den svenska lagstiftningen på en del av dessa områden.</w:t>
      </w:r>
    </w:p>
    <w:p w:rsidR="00B20AA3" w:rsidRPr="00B20AA3" w:rsidRDefault="00B20AA3">
      <w:pPr>
        <w:pStyle w:val="Normaltindrag"/>
      </w:pPr>
      <w:r w:rsidRPr="00B20AA3">
        <w:t>Jag föreslår därför en genomgripande översyn av hela lagstiftningen som rör livsmedelshantering för att förenkla regelverket och ta bort överbesky</w:t>
      </w:r>
      <w:r w:rsidRPr="00B20AA3">
        <w:t>d</w:t>
      </w:r>
      <w:r w:rsidRPr="00B20AA3">
        <w:t xml:space="preserve">dande förbud och onödiga hinder för att gynna ett fritt småföretagande och ett aktivt föreningsliv.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0AA3">
        <w:trPr>
          <w:cantSplit/>
        </w:trPr>
        <w:tc>
          <w:tcPr>
            <w:tcW w:w="3046" w:type="dxa"/>
          </w:tcPr>
          <w:p w:rsidR="00B20AA3" w:rsidRPr="00B20AA3" w:rsidRDefault="00B20AA3">
            <w:pPr>
              <w:pStyle w:val="UnderskriftDatum"/>
              <w:spacing w:before="240"/>
            </w:pPr>
            <w:r w:rsidRPr="00B20AA3">
              <w:t>Stockholm den 10 september 2008</w:t>
            </w:r>
          </w:p>
        </w:tc>
        <w:tc>
          <w:tcPr>
            <w:tcW w:w="3047" w:type="dxa"/>
          </w:tcPr>
          <w:p w:rsidR="00B20AA3" w:rsidRPr="00B20AA3" w:rsidRDefault="00B20AA3">
            <w:pPr>
              <w:pStyle w:val="Underskrifter"/>
              <w:spacing w:before="240"/>
            </w:pPr>
          </w:p>
        </w:tc>
      </w:tr>
      <w:tr w:rsidR="00000000" w:rsidRPr="00B20AA3">
        <w:trPr>
          <w:cantSplit/>
        </w:trPr>
        <w:tc>
          <w:tcPr>
            <w:tcW w:w="3046" w:type="dxa"/>
          </w:tcPr>
          <w:p w:rsidR="00B20AA3" w:rsidRPr="00B20AA3" w:rsidRDefault="00B20AA3">
            <w:pPr>
              <w:pStyle w:val="Underskrifter"/>
            </w:pPr>
            <w:r w:rsidRPr="00B20AA3">
              <w:t>Jan Ericson (m)</w:t>
            </w:r>
          </w:p>
        </w:tc>
        <w:tc>
          <w:tcPr>
            <w:tcW w:w="3046" w:type="dxa"/>
          </w:tcPr>
          <w:p w:rsidR="00B20AA3" w:rsidRPr="00B20AA3" w:rsidRDefault="00B20AA3">
            <w:pPr>
              <w:pStyle w:val="Underskrifter"/>
            </w:pPr>
          </w:p>
        </w:tc>
      </w:tr>
    </w:tbl>
    <w:p w:rsidR="00B20AA3" w:rsidRPr="00B20AA3" w:rsidRDefault="00B20AA3">
      <w:pPr>
        <w:pStyle w:val="Normaltindrag"/>
      </w:pPr>
    </w:p>
    <w:sectPr w:rsidR="00000000" w:rsidRPr="00B20A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0AA3" w:rsidRPr="00B20AA3" w:rsidRDefault="00B20AA3">
      <w:r w:rsidRPr="00B20AA3">
        <w:separator/>
      </w:r>
    </w:p>
  </w:endnote>
  <w:endnote w:type="continuationSeparator" w:id="0">
    <w:p w:rsidR="00B20AA3" w:rsidRPr="00B20AA3" w:rsidRDefault="00B20AA3">
      <w:r w:rsidRPr="00B20AA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AA3" w:rsidRPr="00B20AA3" w:rsidRDefault="00B20AA3">
    <w:pPr>
      <w:pStyle w:val="Sidfot"/>
    </w:pPr>
    <w:r w:rsidRPr="00B20AA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54805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AA3" w:rsidRDefault="00B20AA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0AA3" w:rsidRDefault="00B20AA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AA3" w:rsidRPr="00B20AA3" w:rsidRDefault="00B20AA3">
    <w:pPr>
      <w:pStyle w:val="Sidfot"/>
    </w:pPr>
    <w:r w:rsidRPr="00B20AA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9175393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AA3" w:rsidRDefault="00B20A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0AA3" w:rsidRDefault="00B20A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AA3" w:rsidRPr="00B20AA3" w:rsidRDefault="00B20AA3">
    <w:pPr>
      <w:pStyle w:val="Sidfot"/>
    </w:pPr>
    <w:r w:rsidRPr="00B20AA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55775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AA3" w:rsidRDefault="00B20AA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0AA3" w:rsidRDefault="00B20AA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0AA3" w:rsidRPr="00B20AA3" w:rsidRDefault="00B20AA3">
      <w:r w:rsidRPr="00B20AA3">
        <w:separator/>
      </w:r>
    </w:p>
  </w:footnote>
  <w:footnote w:type="continuationSeparator" w:id="0">
    <w:p w:rsidR="00B20AA3" w:rsidRPr="00B20AA3" w:rsidRDefault="00B20AA3">
      <w:r w:rsidRPr="00B20AA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AA3" w:rsidRPr="00B20AA3" w:rsidRDefault="00B20AA3">
    <w:pPr>
      <w:pStyle w:val="Sidhuvud"/>
    </w:pPr>
    <w:r w:rsidRPr="00B20AA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97974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AA3" w:rsidRDefault="00B20AA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0AA3" w:rsidRDefault="00B20AA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AA3" w:rsidRPr="00B20AA3" w:rsidRDefault="00B20AA3">
    <w:pPr>
      <w:pStyle w:val="Sidhuvud"/>
    </w:pPr>
    <w:r w:rsidRPr="00B20AA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91445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AA3" w:rsidRDefault="00B20AA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0AA3" w:rsidRDefault="00B20AA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0AA3" w:rsidRPr="00B20AA3" w:rsidRDefault="00B20AA3">
    <w:pPr>
      <w:pStyle w:val="FSHNormal"/>
      <w:tabs>
        <w:tab w:val="right" w:pos="5840"/>
      </w:tabs>
    </w:pPr>
    <w:r w:rsidRPr="00B20AA3">
      <w:br/>
    </w:r>
    <w:r w:rsidRPr="00B20AA3">
      <w:fldChar w:fldCharType="begin" w:fldLock="1"/>
    </w:r>
    <w:r w:rsidRPr="00B20AA3">
      <w:instrText xml:space="preserve"> DOCPROPERTY</w:instrText>
    </w:r>
    <w:r w:rsidRPr="00B20AA3">
      <w:rPr>
        <w:sz w:val="18"/>
      </w:rPr>
      <w:instrText xml:space="preserve"> "YearUser" *\charformat </w:instrText>
    </w:r>
    <w:r w:rsidRPr="00B20AA3">
      <w:fldChar w:fldCharType="separate"/>
    </w:r>
    <w:r w:rsidRPr="00B20AA3">
      <w:t>2008/09</w:t>
    </w:r>
    <w:r w:rsidRPr="00B20AA3">
      <w:fldChar w:fldCharType="end"/>
    </w:r>
    <w:r w:rsidRPr="00B20AA3">
      <w:t xml:space="preserve"> </w:t>
    </w:r>
    <w:r w:rsidRPr="00B20AA3">
      <w:tab/>
      <w:t xml:space="preserve">mnr: </w:t>
    </w:r>
    <w:r w:rsidRPr="00B20AA3">
      <w:fldChar w:fldCharType="begin" w:fldLock="1"/>
    </w:r>
    <w:r w:rsidRPr="00B20AA3">
      <w:instrText xml:space="preserve"> DOCPROPERTY</w:instrText>
    </w:r>
    <w:r w:rsidRPr="00B20AA3">
      <w:rPr>
        <w:sz w:val="18"/>
      </w:rPr>
      <w:instrText xml:space="preserve"> "Motionsnummer" *\charformat </w:instrText>
    </w:r>
    <w:r w:rsidRPr="00B20AA3">
      <w:fldChar w:fldCharType="separate"/>
    </w:r>
    <w:r w:rsidRPr="00B20AA3">
      <w:t>MJ267</w:t>
    </w:r>
    <w:r w:rsidRPr="00B20AA3">
      <w:fldChar w:fldCharType="end"/>
    </w:r>
    <w:r w:rsidRPr="00B20AA3">
      <w:br/>
    </w:r>
    <w:r w:rsidRPr="00B20AA3">
      <w:fldChar w:fldCharType="begin" w:fldLock="1"/>
    </w:r>
    <w:r w:rsidRPr="00B20AA3">
      <w:instrText xml:space="preserve"> DOCPROPERTY</w:instrText>
    </w:r>
    <w:r w:rsidRPr="00B20AA3">
      <w:rPr>
        <w:sz w:val="18"/>
      </w:rPr>
      <w:instrText xml:space="preserve"> "Samling" *\charformat </w:instrText>
    </w:r>
    <w:r w:rsidRPr="00B20AA3">
      <w:fldChar w:fldCharType="end"/>
    </w:r>
    <w:r w:rsidRPr="00B20AA3">
      <w:tab/>
      <w:t xml:space="preserve">pnr: </w:t>
    </w:r>
    <w:r w:rsidRPr="00B20AA3">
      <w:fldChar w:fldCharType="begin" w:fldLock="1"/>
    </w:r>
    <w:r w:rsidRPr="00B20AA3">
      <w:instrText xml:space="preserve"> DOCPROPERTY</w:instrText>
    </w:r>
    <w:r w:rsidRPr="00B20AA3">
      <w:rPr>
        <w:sz w:val="18"/>
      </w:rPr>
      <w:instrText xml:space="preserve"> "Partinummer" *\charformat </w:instrText>
    </w:r>
    <w:r w:rsidRPr="00B20AA3">
      <w:fldChar w:fldCharType="separate"/>
    </w:r>
    <w:r w:rsidRPr="00B20AA3">
      <w:t>m1088</w:t>
    </w:r>
    <w:r w:rsidRPr="00B20AA3">
      <w:fldChar w:fldCharType="end"/>
    </w:r>
  </w:p>
  <w:p w:rsidR="00B20AA3" w:rsidRPr="00B20AA3" w:rsidRDefault="00B20AA3">
    <w:pPr>
      <w:pStyle w:val="FSHRub1"/>
    </w:pPr>
    <w:r w:rsidRPr="00B20AA3">
      <w:t>Motion till riksdagen</w:t>
    </w:r>
    <w:r w:rsidRPr="00B20AA3">
      <w:br/>
    </w:r>
    <w:r w:rsidRPr="00B20AA3">
      <w:fldChar w:fldCharType="begin" w:fldLock="1"/>
    </w:r>
    <w:r w:rsidRPr="00B20AA3">
      <w:instrText xml:space="preserve"> DOCPROPERTY "YearUser" *\charformat </w:instrText>
    </w:r>
    <w:r w:rsidRPr="00B20AA3">
      <w:fldChar w:fldCharType="separate"/>
    </w:r>
    <w:r w:rsidRPr="00B20AA3">
      <w:t>2008/09</w:t>
    </w:r>
    <w:r w:rsidRPr="00B20AA3">
      <w:fldChar w:fldCharType="end"/>
    </w:r>
    <w:r w:rsidRPr="00B20AA3">
      <w:t>:</w:t>
    </w:r>
    <w:r w:rsidRPr="00B20AA3">
      <w:fldChar w:fldCharType="begin" w:fldLock="1"/>
    </w:r>
    <w:r w:rsidRPr="00B20AA3">
      <w:instrText xml:space="preserve"> DOCPROPERTY "Motionsnummer" *\charformat </w:instrText>
    </w:r>
    <w:r w:rsidRPr="00B20AA3">
      <w:fldChar w:fldCharType="separate"/>
    </w:r>
    <w:r w:rsidRPr="00B20AA3">
      <w:t>MJ267</w:t>
    </w:r>
    <w:r w:rsidRPr="00B20AA3">
      <w:fldChar w:fldCharType="end"/>
    </w:r>
  </w:p>
  <w:p w:rsidR="00B20AA3" w:rsidRPr="00B20AA3" w:rsidRDefault="00B20AA3">
    <w:pPr>
      <w:pStyle w:val="FSHNormalS5"/>
    </w:pPr>
    <w:r w:rsidRPr="00B20AA3">
      <w:fldChar w:fldCharType="begin" w:fldLock="1"/>
    </w:r>
    <w:r w:rsidRPr="00B20AA3">
      <w:instrText xml:space="preserve"> DOCPROPERTY "MotionarText" *\charformat </w:instrText>
    </w:r>
    <w:r w:rsidRPr="00B20AA3">
      <w:fldChar w:fldCharType="separate"/>
    </w:r>
    <w:r w:rsidRPr="00B20AA3">
      <w:t>av Jan Ericson (m)</w:t>
    </w:r>
    <w:r w:rsidRPr="00B20AA3">
      <w:fldChar w:fldCharType="end"/>
    </w:r>
    <w:r w:rsidRPr="00B20AA3">
      <w:br/>
    </w:r>
    <w:r w:rsidRPr="00B20AA3">
      <w:fldChar w:fldCharType="begin" w:fldLock="1"/>
    </w:r>
    <w:r w:rsidRPr="00B20AA3">
      <w:instrText xml:space="preserve"> DOCPROPERTY "SvarFrasKort" *\charformat </w:instrText>
    </w:r>
    <w:r w:rsidRPr="00B20AA3">
      <w:fldChar w:fldCharType="end"/>
    </w:r>
  </w:p>
  <w:p w:rsidR="00B20AA3" w:rsidRPr="00B20AA3" w:rsidRDefault="00B20AA3">
    <w:pPr>
      <w:pStyle w:val="FSHTitel"/>
    </w:pPr>
    <w:r w:rsidRPr="00B20AA3">
      <w:fldChar w:fldCharType="begin" w:fldLock="1"/>
    </w:r>
    <w:r w:rsidRPr="00B20AA3">
      <w:instrText xml:space="preserve"> DOCPROPERTY</w:instrText>
    </w:r>
    <w:r w:rsidRPr="00B20AA3">
      <w:rPr>
        <w:sz w:val="18"/>
      </w:rPr>
      <w:instrText xml:space="preserve"> "RubrikSvar" *\charformat </w:instrText>
    </w:r>
    <w:r w:rsidRPr="00B20AA3">
      <w:fldChar w:fldCharType="separate"/>
    </w:r>
    <w:r w:rsidRPr="00B20AA3">
      <w:t>Översyn av lagstiftningen kring livsmedelshantering</w:t>
    </w:r>
    <w:r w:rsidRPr="00B20AA3">
      <w:fldChar w:fldCharType="end"/>
    </w:r>
  </w:p>
  <w:p w:rsidR="00B20AA3" w:rsidRPr="00B20AA3" w:rsidRDefault="00B20AA3">
    <w:pPr>
      <w:pStyle w:val="Normal00"/>
    </w:pPr>
  </w:p>
  <w:p w:rsidR="00B20AA3" w:rsidRPr="00B20AA3" w:rsidRDefault="00B20AA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2367543">
    <w:abstractNumId w:val="8"/>
  </w:num>
  <w:num w:numId="2" w16cid:durableId="1536499432">
    <w:abstractNumId w:val="9"/>
  </w:num>
  <w:num w:numId="3" w16cid:durableId="1861049398">
    <w:abstractNumId w:val="8"/>
  </w:num>
  <w:num w:numId="4" w16cid:durableId="1249801535">
    <w:abstractNumId w:val="9"/>
  </w:num>
  <w:num w:numId="5" w16cid:durableId="1126048828">
    <w:abstractNumId w:val="13"/>
  </w:num>
  <w:num w:numId="6" w16cid:durableId="1557274727">
    <w:abstractNumId w:val="10"/>
  </w:num>
  <w:num w:numId="7" w16cid:durableId="1228494605">
    <w:abstractNumId w:val="11"/>
  </w:num>
  <w:num w:numId="8" w16cid:durableId="1478106082">
    <w:abstractNumId w:val="12"/>
  </w:num>
  <w:num w:numId="9" w16cid:durableId="1845318264">
    <w:abstractNumId w:val="8"/>
  </w:num>
  <w:num w:numId="10" w16cid:durableId="204222133">
    <w:abstractNumId w:val="3"/>
  </w:num>
  <w:num w:numId="11" w16cid:durableId="338433235">
    <w:abstractNumId w:val="2"/>
  </w:num>
  <w:num w:numId="12" w16cid:durableId="193809294">
    <w:abstractNumId w:val="1"/>
  </w:num>
  <w:num w:numId="13" w16cid:durableId="1353843885">
    <w:abstractNumId w:val="0"/>
  </w:num>
  <w:num w:numId="14" w16cid:durableId="107817591">
    <w:abstractNumId w:val="9"/>
  </w:num>
  <w:num w:numId="15" w16cid:durableId="1502425423">
    <w:abstractNumId w:val="7"/>
  </w:num>
  <w:num w:numId="16" w16cid:durableId="1690251418">
    <w:abstractNumId w:val="6"/>
  </w:num>
  <w:num w:numId="17" w16cid:durableId="1368992658">
    <w:abstractNumId w:val="5"/>
  </w:num>
  <w:num w:numId="18" w16cid:durableId="707295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0"/>
    <w:docVar w:name="PersonGUIDs" w:val="{0F6AFC1E-26BA-4372-A4B0-81FA2E699BE0}"/>
  </w:docVars>
  <w:rsids>
    <w:rsidRoot w:val="00F73724"/>
    <w:rsid w:val="00B20AA3"/>
    <w:rsid w:val="00F7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E89BE88-A6AA-4374-BE74-A0837BCB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996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</dc:description>
  <cp:lastModifiedBy>Lars Brink</cp:lastModifiedBy>
  <cp:revision>2</cp:revision>
  <cp:lastPrinted>2008-12-15T10:18:00Z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mot2000_495_2008-09-10</vt:lpwstr>
  </property>
  <property fmtid="{D5CDD505-2E9C-101B-9397-08002B2CF9AE}" pid="3" name="version">
    <vt:lpwstr>mot2000_495_2008-09-10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Översyn av lagstiftningen kring livsmedelshantering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lagstiftningen kring livsmedelshantering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m1088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10 september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20082009000000000109000010880069</vt:lpwstr>
  </property>
  <property fmtid="{D5CDD505-2E9C-101B-9397-08002B2CF9AE}" pid="47" name="datum">
    <vt:lpwstr>080910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20082009000000000109000010880069</vt:lpwstr>
  </property>
  <property fmtid="{D5CDD505-2E9C-101B-9397-08002B2CF9AE}" pid="50" name="nummer">
    <vt:lpwstr>267</vt:lpwstr>
  </property>
  <property fmtid="{D5CDD505-2E9C-101B-9397-08002B2CF9AE}" pid="51" name="utskottsbeteckning">
    <vt:lpwstr>MJ</vt:lpwstr>
  </property>
  <property fmtid="{D5CDD505-2E9C-101B-9397-08002B2CF9AE}" pid="52" name="GlobalUID">
    <vt:lpwstr>{142DE5D9-9C6A-410C-B6F2-4756CDE7BFDA}</vt:lpwstr>
  </property>
  <property fmtid="{D5CDD505-2E9C-101B-9397-08002B2CF9AE}" pid="53" name="Överföringar">
    <vt:i4>0</vt:i4>
  </property>
  <property fmtid="{D5CDD505-2E9C-101B-9397-08002B2CF9AE}" pid="54" name="Checksum">
    <vt:lpwstr>*0007141405169*</vt:lpwstr>
  </property>
  <property fmtid="{D5CDD505-2E9C-101B-9397-08002B2CF9AE}" pid="55" name="skuggnummer">
    <vt:lpwstr>748</vt:lpwstr>
  </property>
  <property fmtid="{D5CDD505-2E9C-101B-9397-08002B2CF9AE}" pid="56" name="urixVersion">
    <vt:lpwstr>3.2.0.8</vt:lpwstr>
  </property>
  <property fmtid="{D5CDD505-2E9C-101B-9397-08002B2CF9AE}" pid="57" name="urixOrigin">
    <vt:lpwstr>090401 17:53:24.566</vt:lpwstr>
  </property>
  <property fmtid="{D5CDD505-2E9C-101B-9397-08002B2CF9AE}" pid="58" name="urixGuid">
    <vt:lpwstr>{D61C46ED-5DFE-4F03-83C2-8CB6F53C96B5}</vt:lpwstr>
  </property>
</Properties>
</file>