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11A5" w:rsidRPr="00BC11A5" w:rsidRDefault="00BC11A5">
      <w:pPr>
        <w:pStyle w:val="Frslagsrubrik"/>
      </w:pPr>
      <w:r w:rsidRPr="00BC11A5">
        <w:t>Förslag till riksdagsbeslut</w:t>
      </w:r>
    </w:p>
    <w:p w:rsidR="00BC11A5" w:rsidRPr="00BC11A5" w:rsidRDefault="00BC11A5">
      <w:pPr>
        <w:pStyle w:val="Hemstlatt"/>
        <w:numPr>
          <w:ilvl w:val="0"/>
          <w:numId w:val="1"/>
        </w:numPr>
      </w:pPr>
      <w:r w:rsidRPr="00BC11A5">
        <w:t>Riksdagen tillkännager för regeringen som sin mening vad som anförs i motionen om att säkerställa bra omhändert</w:t>
      </w:r>
      <w:r w:rsidRPr="00BC11A5">
        <w:t>a</w:t>
      </w:r>
      <w:r w:rsidRPr="00BC11A5">
        <w:t>gande och säkring av spår efter misstänkt våldtäkt eller annat sexua</w:t>
      </w:r>
      <w:r w:rsidRPr="00BC11A5">
        <w:t>l</w:t>
      </w:r>
      <w:r w:rsidRPr="00BC11A5">
        <w:t>brott.</w:t>
      </w:r>
    </w:p>
    <w:p w:rsidR="00BC11A5" w:rsidRPr="00BC11A5" w:rsidRDefault="00BC11A5">
      <w:pPr>
        <w:pStyle w:val="Hemstlatt"/>
        <w:numPr>
          <w:ilvl w:val="0"/>
          <w:numId w:val="1"/>
        </w:numPr>
      </w:pPr>
      <w:r w:rsidRPr="00BC11A5">
        <w:t>Riksdagen tillkännager för regeringen som sin mening vad som anförs i motionen om att införa obligatorisk vård för sexualbrott</w:t>
      </w:r>
      <w:r w:rsidRPr="00BC11A5">
        <w:t>s</w:t>
      </w:r>
      <w:r w:rsidRPr="00BC11A5">
        <w:t>dömda.</w:t>
      </w:r>
    </w:p>
    <w:p w:rsidR="00BC11A5" w:rsidRPr="00BC11A5" w:rsidRDefault="00BC11A5">
      <w:pPr>
        <w:pStyle w:val="Rubrik1"/>
      </w:pPr>
      <w:r w:rsidRPr="00BC11A5">
        <w:t>Motivering</w:t>
      </w:r>
    </w:p>
    <w:p w:rsidR="00BC11A5" w:rsidRPr="00BC11A5" w:rsidRDefault="00BC11A5">
      <w:r w:rsidRPr="00BC11A5">
        <w:t>Förra året anmäldes 5 446 våldtäktsbrott i Sverige. Utöver dessa räknar Brå med ett mörkertal på 80–90 procent. Våldtäkterna är med andra ord ett utbrett problem i vårt land.</w:t>
      </w:r>
    </w:p>
    <w:p w:rsidR="00BC11A5" w:rsidRPr="00BC11A5" w:rsidRDefault="00BC11A5">
      <w:pPr>
        <w:pStyle w:val="Normaltindrag"/>
        <w:rPr>
          <w:color w:val="FF0000"/>
        </w:rPr>
      </w:pPr>
      <w:r w:rsidRPr="00BC11A5">
        <w:t>Våldtäkter utgör ett fasansfullt övergrepp på den enskilda människan. Dä</w:t>
      </w:r>
      <w:r w:rsidRPr="00BC11A5">
        <w:t>r</w:t>
      </w:r>
      <w:r w:rsidRPr="00BC11A5">
        <w:t>för är det vi</w:t>
      </w:r>
      <w:r w:rsidRPr="00BC11A5">
        <w:t>k</w:t>
      </w:r>
      <w:r w:rsidRPr="00BC11A5">
        <w:t>tigt att sjukvård och polis, som ofta har de första kontakterna med offret, har rätt ko</w:t>
      </w:r>
      <w:r w:rsidRPr="00BC11A5">
        <w:t>m</w:t>
      </w:r>
      <w:r w:rsidRPr="00BC11A5">
        <w:t>petens när de möter ett våldtäktsoffer. Bemötandet måste vara professionellt och sä</w:t>
      </w:r>
      <w:r w:rsidRPr="00BC11A5">
        <w:t>k</w:t>
      </w:r>
      <w:r w:rsidRPr="00BC11A5">
        <w:t>ringen av spår effektiv. Våldtäktsfall bygger ofta på ord mot ord-situationer där vittnen saknas, och den fysiska bevisf</w:t>
      </w:r>
      <w:r w:rsidRPr="00BC11A5">
        <w:t>ö</w:t>
      </w:r>
      <w:r w:rsidRPr="00BC11A5">
        <w:t>ringen är då särskilt viktig. Samhället måste prioritera att våldtäktsmän ska kunna la</w:t>
      </w:r>
      <w:r w:rsidRPr="00BC11A5">
        <w:t>g</w:t>
      </w:r>
      <w:r w:rsidRPr="00BC11A5">
        <w:t>föras för de brott de har begått.</w:t>
      </w:r>
    </w:p>
    <w:p w:rsidR="00BC11A5" w:rsidRPr="00BC11A5" w:rsidRDefault="00BC11A5">
      <w:pPr>
        <w:pStyle w:val="Normaltindrag"/>
      </w:pPr>
      <w:r w:rsidRPr="00BC11A5">
        <w:t>När en våldtäktsman väl är dömd måste han genomgå en behandling till syfte att förh</w:t>
      </w:r>
      <w:r w:rsidRPr="00BC11A5">
        <w:t>indra att brottet upprepas. Så är inte fallet idag. Behandlingen är frivi</w:t>
      </w:r>
      <w:r w:rsidRPr="00BC11A5">
        <w:t>l</w:t>
      </w:r>
      <w:r w:rsidRPr="00BC11A5">
        <w:t>lig och många avstår. Det är inte rätt att människor som begår fasansfulla övergrepp ska kunna välja bort vård.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C11A5">
        <w:trPr>
          <w:cantSplit/>
        </w:trPr>
        <w:tc>
          <w:tcPr>
            <w:tcW w:w="3046" w:type="dxa"/>
          </w:tcPr>
          <w:p w:rsidR="00BC11A5" w:rsidRPr="00BC11A5" w:rsidRDefault="00BC11A5">
            <w:pPr>
              <w:pStyle w:val="UnderskriftDatum"/>
              <w:spacing w:before="240"/>
            </w:pPr>
            <w:r w:rsidRPr="00BC11A5">
              <w:t>Stockholm den 17 september 2009</w:t>
            </w:r>
          </w:p>
        </w:tc>
        <w:tc>
          <w:tcPr>
            <w:tcW w:w="3047" w:type="dxa"/>
          </w:tcPr>
          <w:p w:rsidR="00BC11A5" w:rsidRPr="00BC11A5" w:rsidRDefault="00BC11A5">
            <w:pPr>
              <w:pStyle w:val="Underskrifter"/>
              <w:spacing w:before="240"/>
            </w:pPr>
          </w:p>
        </w:tc>
      </w:tr>
      <w:tr w:rsidR="00000000" w:rsidRPr="00BC11A5">
        <w:trPr>
          <w:cantSplit/>
        </w:trPr>
        <w:tc>
          <w:tcPr>
            <w:tcW w:w="3046" w:type="dxa"/>
          </w:tcPr>
          <w:p w:rsidR="00BC11A5" w:rsidRPr="00BC11A5" w:rsidRDefault="00BC11A5">
            <w:pPr>
              <w:pStyle w:val="Underskrifter"/>
            </w:pPr>
            <w:r w:rsidRPr="00BC11A5">
              <w:t>Mats G Nilsson (m)</w:t>
            </w:r>
          </w:p>
        </w:tc>
        <w:tc>
          <w:tcPr>
            <w:tcW w:w="3046" w:type="dxa"/>
          </w:tcPr>
          <w:p w:rsidR="00BC11A5" w:rsidRPr="00BC11A5" w:rsidRDefault="00BC11A5">
            <w:pPr>
              <w:pStyle w:val="Underskrifter"/>
            </w:pPr>
          </w:p>
        </w:tc>
      </w:tr>
    </w:tbl>
    <w:p w:rsidR="00BC11A5" w:rsidRPr="00BC11A5" w:rsidRDefault="00BC11A5">
      <w:pPr>
        <w:pStyle w:val="Normaltindrag"/>
      </w:pPr>
    </w:p>
    <w:sectPr w:rsidR="00000000" w:rsidRPr="00BC11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11A5" w:rsidRPr="00BC11A5" w:rsidRDefault="00BC11A5">
      <w:r w:rsidRPr="00BC11A5">
        <w:separator/>
      </w:r>
    </w:p>
  </w:endnote>
  <w:endnote w:type="continuationSeparator" w:id="0">
    <w:p w:rsidR="00BC11A5" w:rsidRPr="00BC11A5" w:rsidRDefault="00BC11A5">
      <w:r w:rsidRPr="00BC11A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1A5" w:rsidRPr="00BC11A5" w:rsidRDefault="00BC11A5">
    <w:pPr>
      <w:pStyle w:val="Sidfot"/>
    </w:pPr>
    <w:r w:rsidRPr="00BC11A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135345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11A5" w:rsidRDefault="00BC11A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C11A5" w:rsidRDefault="00BC11A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1A5" w:rsidRPr="00BC11A5" w:rsidRDefault="00BC11A5">
    <w:pPr>
      <w:pStyle w:val="Sidfot"/>
    </w:pPr>
    <w:r w:rsidRPr="00BC11A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347996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11A5" w:rsidRDefault="00BC11A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C11A5" w:rsidRDefault="00BC11A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1A5" w:rsidRPr="00BC11A5" w:rsidRDefault="00BC11A5">
    <w:pPr>
      <w:pStyle w:val="Sidfot"/>
    </w:pPr>
    <w:r w:rsidRPr="00BC11A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5663389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11A5" w:rsidRDefault="00BC11A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C11A5" w:rsidRDefault="00BC11A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11A5" w:rsidRPr="00BC11A5" w:rsidRDefault="00BC11A5">
      <w:r w:rsidRPr="00BC11A5">
        <w:separator/>
      </w:r>
    </w:p>
  </w:footnote>
  <w:footnote w:type="continuationSeparator" w:id="0">
    <w:p w:rsidR="00BC11A5" w:rsidRPr="00BC11A5" w:rsidRDefault="00BC11A5">
      <w:r w:rsidRPr="00BC11A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1A5" w:rsidRPr="00BC11A5" w:rsidRDefault="00BC11A5">
    <w:pPr>
      <w:pStyle w:val="Sidhuvud"/>
    </w:pPr>
    <w:r w:rsidRPr="00BC11A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1746656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11A5" w:rsidRDefault="00BC11A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C11A5" w:rsidRDefault="00BC11A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1A5" w:rsidRPr="00BC11A5" w:rsidRDefault="00BC11A5">
    <w:pPr>
      <w:pStyle w:val="Sidhuvud"/>
    </w:pPr>
    <w:r w:rsidRPr="00BC11A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4241753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11A5" w:rsidRDefault="00BC11A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C11A5" w:rsidRDefault="00BC11A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1A5" w:rsidRPr="00BC11A5" w:rsidRDefault="00BC11A5">
    <w:pPr>
      <w:pStyle w:val="FSHNormal"/>
      <w:tabs>
        <w:tab w:val="right" w:pos="5840"/>
      </w:tabs>
    </w:pPr>
    <w:r w:rsidRPr="00BC11A5">
      <w:br/>
    </w:r>
    <w:r w:rsidRPr="00BC11A5">
      <w:fldChar w:fldCharType="begin" w:fldLock="1"/>
    </w:r>
    <w:r w:rsidRPr="00BC11A5">
      <w:instrText xml:space="preserve"> DOCPROPERTY</w:instrText>
    </w:r>
    <w:r w:rsidRPr="00BC11A5">
      <w:rPr>
        <w:sz w:val="18"/>
      </w:rPr>
      <w:instrText xml:space="preserve"> "YearUser" *\charformat </w:instrText>
    </w:r>
    <w:r w:rsidRPr="00BC11A5">
      <w:fldChar w:fldCharType="separate"/>
    </w:r>
    <w:r w:rsidRPr="00BC11A5">
      <w:t>2009/10</w:t>
    </w:r>
    <w:r w:rsidRPr="00BC11A5">
      <w:fldChar w:fldCharType="end"/>
    </w:r>
    <w:r w:rsidRPr="00BC11A5">
      <w:t xml:space="preserve"> </w:t>
    </w:r>
    <w:r w:rsidRPr="00BC11A5">
      <w:tab/>
      <w:t xml:space="preserve">mnr: </w:t>
    </w:r>
    <w:r w:rsidRPr="00BC11A5">
      <w:fldChar w:fldCharType="begin" w:fldLock="1"/>
    </w:r>
    <w:r w:rsidRPr="00BC11A5">
      <w:instrText xml:space="preserve"> DOCPROPERTY</w:instrText>
    </w:r>
    <w:r w:rsidRPr="00BC11A5">
      <w:rPr>
        <w:sz w:val="18"/>
      </w:rPr>
      <w:instrText xml:space="preserve"> "Motionsnummer" *\charformat </w:instrText>
    </w:r>
    <w:r w:rsidRPr="00BC11A5">
      <w:fldChar w:fldCharType="separate"/>
    </w:r>
    <w:r w:rsidRPr="00BC11A5">
      <w:t>Ju210</w:t>
    </w:r>
    <w:r w:rsidRPr="00BC11A5">
      <w:fldChar w:fldCharType="end"/>
    </w:r>
    <w:r w:rsidRPr="00BC11A5">
      <w:br/>
    </w:r>
    <w:r w:rsidRPr="00BC11A5">
      <w:fldChar w:fldCharType="begin" w:fldLock="1"/>
    </w:r>
    <w:r w:rsidRPr="00BC11A5">
      <w:instrText xml:space="preserve"> DOCPROPERTY</w:instrText>
    </w:r>
    <w:r w:rsidRPr="00BC11A5">
      <w:rPr>
        <w:sz w:val="18"/>
      </w:rPr>
      <w:instrText xml:space="preserve"> "Samling" *\charformat </w:instrText>
    </w:r>
    <w:r w:rsidRPr="00BC11A5">
      <w:fldChar w:fldCharType="end"/>
    </w:r>
    <w:r w:rsidRPr="00BC11A5">
      <w:tab/>
      <w:t xml:space="preserve">pnr: </w:t>
    </w:r>
    <w:r w:rsidRPr="00BC11A5">
      <w:fldChar w:fldCharType="begin" w:fldLock="1"/>
    </w:r>
    <w:r w:rsidRPr="00BC11A5">
      <w:instrText xml:space="preserve"> DOCPROPERTY</w:instrText>
    </w:r>
    <w:r w:rsidRPr="00BC11A5">
      <w:rPr>
        <w:sz w:val="18"/>
      </w:rPr>
      <w:instrText xml:space="preserve"> "Partinummer" *\charformat </w:instrText>
    </w:r>
    <w:r w:rsidRPr="00BC11A5">
      <w:fldChar w:fldCharType="separate"/>
    </w:r>
    <w:r w:rsidRPr="00BC11A5">
      <w:t>m1071</w:t>
    </w:r>
    <w:r w:rsidRPr="00BC11A5">
      <w:fldChar w:fldCharType="end"/>
    </w:r>
  </w:p>
  <w:p w:rsidR="00BC11A5" w:rsidRPr="00BC11A5" w:rsidRDefault="00BC11A5">
    <w:pPr>
      <w:pStyle w:val="FSHRub1"/>
    </w:pPr>
    <w:r w:rsidRPr="00BC11A5">
      <w:t>Motion till riksdagen</w:t>
    </w:r>
    <w:r w:rsidRPr="00BC11A5">
      <w:br/>
    </w:r>
    <w:r w:rsidRPr="00BC11A5">
      <w:fldChar w:fldCharType="begin" w:fldLock="1"/>
    </w:r>
    <w:r w:rsidRPr="00BC11A5">
      <w:instrText xml:space="preserve"> DOCPROPERTY "YearUser" *\charformat </w:instrText>
    </w:r>
    <w:r w:rsidRPr="00BC11A5">
      <w:fldChar w:fldCharType="separate"/>
    </w:r>
    <w:r w:rsidRPr="00BC11A5">
      <w:t>2009/10</w:t>
    </w:r>
    <w:r w:rsidRPr="00BC11A5">
      <w:fldChar w:fldCharType="end"/>
    </w:r>
    <w:r w:rsidRPr="00BC11A5">
      <w:t>:</w:t>
    </w:r>
    <w:r w:rsidRPr="00BC11A5">
      <w:fldChar w:fldCharType="begin" w:fldLock="1"/>
    </w:r>
    <w:r w:rsidRPr="00BC11A5">
      <w:instrText xml:space="preserve"> DOCPROPERTY "Motionsnummer" *\charformat </w:instrText>
    </w:r>
    <w:r w:rsidRPr="00BC11A5">
      <w:fldChar w:fldCharType="separate"/>
    </w:r>
    <w:r w:rsidRPr="00BC11A5">
      <w:t>Ju210</w:t>
    </w:r>
    <w:r w:rsidRPr="00BC11A5">
      <w:fldChar w:fldCharType="end"/>
    </w:r>
  </w:p>
  <w:p w:rsidR="00BC11A5" w:rsidRPr="00BC11A5" w:rsidRDefault="00BC11A5">
    <w:pPr>
      <w:pStyle w:val="FSHNormalS5"/>
    </w:pPr>
    <w:r w:rsidRPr="00BC11A5">
      <w:fldChar w:fldCharType="begin" w:fldLock="1"/>
    </w:r>
    <w:r w:rsidRPr="00BC11A5">
      <w:instrText xml:space="preserve"> DOCPROPERTY "MotionarText" *\charformat </w:instrText>
    </w:r>
    <w:r w:rsidRPr="00BC11A5">
      <w:fldChar w:fldCharType="separate"/>
    </w:r>
    <w:r w:rsidRPr="00BC11A5">
      <w:t>av Mats G Nilsson (m)</w:t>
    </w:r>
    <w:r w:rsidRPr="00BC11A5">
      <w:fldChar w:fldCharType="end"/>
    </w:r>
    <w:r w:rsidRPr="00BC11A5">
      <w:br/>
    </w:r>
    <w:r w:rsidRPr="00BC11A5">
      <w:fldChar w:fldCharType="begin" w:fldLock="1"/>
    </w:r>
    <w:r w:rsidRPr="00BC11A5">
      <w:instrText xml:space="preserve"> DOCPROPERTY "SvarFrasKort" *\charformat </w:instrText>
    </w:r>
    <w:r w:rsidRPr="00BC11A5">
      <w:fldChar w:fldCharType="end"/>
    </w:r>
  </w:p>
  <w:p w:rsidR="00BC11A5" w:rsidRPr="00BC11A5" w:rsidRDefault="00BC11A5">
    <w:pPr>
      <w:pStyle w:val="FSHTitel"/>
    </w:pPr>
    <w:r w:rsidRPr="00BC11A5">
      <w:fldChar w:fldCharType="begin" w:fldLock="1"/>
    </w:r>
    <w:r w:rsidRPr="00BC11A5">
      <w:instrText xml:space="preserve"> DOCPROPERTY</w:instrText>
    </w:r>
    <w:r w:rsidRPr="00BC11A5">
      <w:rPr>
        <w:sz w:val="18"/>
      </w:rPr>
      <w:instrText xml:space="preserve"> "RubrikSvar" *\charformat </w:instrText>
    </w:r>
    <w:r w:rsidRPr="00BC11A5">
      <w:fldChar w:fldCharType="separate"/>
    </w:r>
    <w:r w:rsidRPr="00BC11A5">
      <w:t>Våldtäktsbrott</w:t>
    </w:r>
    <w:r w:rsidRPr="00BC11A5">
      <w:fldChar w:fldCharType="end"/>
    </w:r>
  </w:p>
  <w:p w:rsidR="00BC11A5" w:rsidRPr="00BC11A5" w:rsidRDefault="00BC11A5">
    <w:pPr>
      <w:pStyle w:val="Normal00"/>
    </w:pPr>
  </w:p>
  <w:p w:rsidR="00BC11A5" w:rsidRPr="00BC11A5" w:rsidRDefault="00BC11A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1CF47DC5"/>
    <w:multiLevelType w:val="hybridMultilevel"/>
    <w:tmpl w:val="858CDEC2"/>
    <w:lvl w:ilvl="0" w:tplc="3EA474C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3" w15:restartNumberingAfterBreak="0">
    <w:nsid w:val="2607190C"/>
    <w:multiLevelType w:val="hybridMultilevel"/>
    <w:tmpl w:val="F0581E4C"/>
    <w:lvl w:ilvl="0" w:tplc="D3785F0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AB74D0"/>
    <w:multiLevelType w:val="hybridMultilevel"/>
    <w:tmpl w:val="00EE1D9E"/>
    <w:lvl w:ilvl="0" w:tplc="8F787E4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B643760"/>
    <w:multiLevelType w:val="hybridMultilevel"/>
    <w:tmpl w:val="C3F083B8"/>
    <w:lvl w:ilvl="0" w:tplc="9C0E712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D172C6"/>
    <w:multiLevelType w:val="hybridMultilevel"/>
    <w:tmpl w:val="3D3CB506"/>
    <w:lvl w:ilvl="0" w:tplc="CBE81E0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811525">
    <w:abstractNumId w:val="8"/>
  </w:num>
  <w:num w:numId="2" w16cid:durableId="390268925">
    <w:abstractNumId w:val="9"/>
  </w:num>
  <w:num w:numId="3" w16cid:durableId="781649654">
    <w:abstractNumId w:val="8"/>
  </w:num>
  <w:num w:numId="4" w16cid:durableId="1054036951">
    <w:abstractNumId w:val="9"/>
  </w:num>
  <w:num w:numId="5" w16cid:durableId="505705485">
    <w:abstractNumId w:val="16"/>
  </w:num>
  <w:num w:numId="6" w16cid:durableId="1554267056">
    <w:abstractNumId w:val="10"/>
  </w:num>
  <w:num w:numId="7" w16cid:durableId="147596204">
    <w:abstractNumId w:val="12"/>
  </w:num>
  <w:num w:numId="8" w16cid:durableId="997151125">
    <w:abstractNumId w:val="15"/>
  </w:num>
  <w:num w:numId="9" w16cid:durableId="378285089">
    <w:abstractNumId w:val="8"/>
  </w:num>
  <w:num w:numId="10" w16cid:durableId="844173846">
    <w:abstractNumId w:val="3"/>
  </w:num>
  <w:num w:numId="11" w16cid:durableId="2072381570">
    <w:abstractNumId w:val="2"/>
  </w:num>
  <w:num w:numId="12" w16cid:durableId="461967262">
    <w:abstractNumId w:val="1"/>
  </w:num>
  <w:num w:numId="13" w16cid:durableId="1684237187">
    <w:abstractNumId w:val="0"/>
  </w:num>
  <w:num w:numId="14" w16cid:durableId="1557661416">
    <w:abstractNumId w:val="9"/>
  </w:num>
  <w:num w:numId="15" w16cid:durableId="736706003">
    <w:abstractNumId w:val="7"/>
  </w:num>
  <w:num w:numId="16" w16cid:durableId="1987933068">
    <w:abstractNumId w:val="6"/>
  </w:num>
  <w:num w:numId="17" w16cid:durableId="365831084">
    <w:abstractNumId w:val="5"/>
  </w:num>
  <w:num w:numId="18" w16cid:durableId="795219606">
    <w:abstractNumId w:val="4"/>
  </w:num>
  <w:num w:numId="19" w16cid:durableId="695272807">
    <w:abstractNumId w:val="13"/>
  </w:num>
  <w:num w:numId="20" w16cid:durableId="1569804548">
    <w:abstractNumId w:val="17"/>
  </w:num>
  <w:num w:numId="21" w16cid:durableId="1601840169">
    <w:abstractNumId w:val="18"/>
  </w:num>
  <w:num w:numId="22" w16cid:durableId="1918128962">
    <w:abstractNumId w:val="11"/>
  </w:num>
  <w:num w:numId="23" w16cid:durableId="12432977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6_2009-09-17"/>
    <w:docVar w:name="PersonGUIDs" w:val="{13514DC2-3DCF-43E8-8B4D-C044EE717C57}"/>
  </w:docVars>
  <w:rsids>
    <w:rsidRoot w:val="004E2227"/>
    <w:rsid w:val="004E2227"/>
    <w:rsid w:val="00BC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283A2168-50CF-4863-AD8B-04ABEFD3E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3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1154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m1071</vt:lpstr>
    </vt:vector>
  </TitlesOfParts>
  <Company>Riksdagen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m1071</dc:title>
  <dc:subject>m1071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2009-10-14T08:26:00Z</cp:lastPrinted>
  <dcterms:created xsi:type="dcterms:W3CDTF">2025-12-17T20:06:00Z</dcterms:created>
  <dcterms:modified xsi:type="dcterms:W3CDTF">2025-12-17T20:06:00Z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mot2000_496_2009-09-17</vt:lpwstr>
  </property>
  <property fmtid="{D5CDD505-2E9C-101B-9397-08002B2CF9AE}" pid="3" name="version">
    <vt:lpwstr>mot2000_496_2009-09-17</vt:lpwstr>
  </property>
  <property fmtid="{D5CDD505-2E9C-101B-9397-08002B2CF9AE}" pid="4" name="dokumenttyp">
    <vt:lpwstr>motion</vt:lpwstr>
  </property>
  <property fmtid="{D5CDD505-2E9C-101B-9397-08002B2CF9AE}" pid="5" name="Sekr">
    <vt:lpwstr>ik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Våldtäktsbrott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Våldtäktsbrott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m1071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Mats G Nilsson (m)</vt:lpwstr>
  </property>
  <property fmtid="{D5CDD505-2E9C-101B-9397-08002B2CF9AE}" pid="26" name="MotionarLista">
    <vt:lpwstr>Nilsson, Mats G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Mats G Nilsson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17 september 2009</vt:lpwstr>
  </property>
  <property fmtid="{D5CDD505-2E9C-101B-9397-08002B2CF9AE}" pid="44" name="NotesUID">
    <vt:lpwstr>ida.karlbom@riksdagen.se</vt:lpwstr>
  </property>
  <property fmtid="{D5CDD505-2E9C-101B-9397-08002B2CF9AE}" pid="45" name="ReservUID">
    <vt:lpwstr>ia0416aa</vt:lpwstr>
  </property>
  <property fmtid="{D5CDD505-2E9C-101B-9397-08002B2CF9AE}" pid="46" name="MotionID">
    <vt:lpwstr>20092010000000000109000010710069</vt:lpwstr>
  </property>
  <property fmtid="{D5CDD505-2E9C-101B-9397-08002B2CF9AE}" pid="47" name="datum">
    <vt:lpwstr>090917</vt:lpwstr>
  </property>
  <property fmtid="{D5CDD505-2E9C-101B-9397-08002B2CF9AE}" pid="48" name="avsändar-e-post">
    <vt:lpwstr>ida.karlbom@riksdagen.se</vt:lpwstr>
  </property>
  <property fmtid="{D5CDD505-2E9C-101B-9397-08002B2CF9AE}" pid="49" name="id">
    <vt:lpwstr>20092010000000000109000010710069</vt:lpwstr>
  </property>
  <property fmtid="{D5CDD505-2E9C-101B-9397-08002B2CF9AE}" pid="50" name="nummer">
    <vt:lpwstr>210</vt:lpwstr>
  </property>
  <property fmtid="{D5CDD505-2E9C-101B-9397-08002B2CF9AE}" pid="51" name="utskottsbeteckning">
    <vt:lpwstr>Ju</vt:lpwstr>
  </property>
  <property fmtid="{D5CDD505-2E9C-101B-9397-08002B2CF9AE}" pid="52" name="GlobalUID">
    <vt:lpwstr>{B8774F1B-03B2-48EA-813E-FF13A7C3813F}</vt:lpwstr>
  </property>
  <property fmtid="{D5CDD505-2E9C-101B-9397-08002B2CF9AE}" pid="53" name="Överföringar">
    <vt:i4>0</vt:i4>
  </property>
  <property fmtid="{D5CDD505-2E9C-101B-9397-08002B2CF9AE}" pid="54" name="Checksum">
    <vt:lpwstr>*1017013864658*</vt:lpwstr>
  </property>
  <property fmtid="{D5CDD505-2E9C-101B-9397-08002B2CF9AE}" pid="55" name="skuggnummer">
    <vt:lpwstr>181</vt:lpwstr>
  </property>
  <property fmtid="{D5CDD505-2E9C-101B-9397-08002B2CF9AE}" pid="56" name="urixVersion">
    <vt:lpwstr>3.2.7.16</vt:lpwstr>
  </property>
  <property fmtid="{D5CDD505-2E9C-101B-9397-08002B2CF9AE}" pid="57" name="urixOrigin">
    <vt:lpwstr>091014 10:26:16.989</vt:lpwstr>
  </property>
  <property fmtid="{D5CDD505-2E9C-101B-9397-08002B2CF9AE}" pid="58" name="urixGuid">
    <vt:lpwstr>{F2345FC2-3121-4A7D-95DA-1738E67E93D8}</vt:lpwstr>
  </property>
</Properties>
</file>