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>
        <w:tc>
          <w:tcPr>
            <w:tcW w:w="9141" w:type="dxa"/>
          </w:tcPr>
          <w:p w:rsidR="00915415" w:rsidRDefault="006A48A1" w:rsidP="006A48A1">
            <w:r>
              <w:t>KULTURUTSKOTTET</w:t>
            </w:r>
          </w:p>
        </w:tc>
      </w:tr>
    </w:tbl>
    <w:p w:rsidR="00915415" w:rsidRDefault="00915415"/>
    <w:p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>
        <w:trPr>
          <w:cantSplit/>
          <w:trHeight w:val="742"/>
        </w:trPr>
        <w:tc>
          <w:tcPr>
            <w:tcW w:w="1985" w:type="dxa"/>
          </w:tcPr>
          <w:p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2B6F27">
              <w:rPr>
                <w:b/>
              </w:rPr>
              <w:t>1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2B6F27">
              <w:rPr>
                <w:b/>
              </w:rPr>
              <w:t>2</w:t>
            </w:r>
            <w:r w:rsidR="00915415">
              <w:rPr>
                <w:b/>
              </w:rPr>
              <w:t>:</w:t>
            </w:r>
            <w:r w:rsidR="00F86EDE">
              <w:rPr>
                <w:b/>
              </w:rPr>
              <w:t>2</w:t>
            </w:r>
          </w:p>
          <w:p w:rsidR="00915415" w:rsidRDefault="00915415">
            <w:pPr>
              <w:rPr>
                <w:b/>
              </w:rPr>
            </w:pPr>
          </w:p>
        </w:tc>
      </w:tr>
      <w:tr w:rsidR="00915415">
        <w:tc>
          <w:tcPr>
            <w:tcW w:w="1985" w:type="dxa"/>
          </w:tcPr>
          <w:p w:rsidR="00915415" w:rsidRDefault="00915415">
            <w:r>
              <w:t>DATUM</w:t>
            </w:r>
          </w:p>
        </w:tc>
        <w:tc>
          <w:tcPr>
            <w:tcW w:w="6463" w:type="dxa"/>
          </w:tcPr>
          <w:p w:rsidR="00915415" w:rsidRDefault="00E703D0" w:rsidP="00327A63">
            <w:r>
              <w:br/>
              <w:t>Tisdagen den 12 oktober 2021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TID</w:t>
            </w:r>
          </w:p>
        </w:tc>
        <w:tc>
          <w:tcPr>
            <w:tcW w:w="6463" w:type="dxa"/>
          </w:tcPr>
          <w:p w:rsidR="00915415" w:rsidRDefault="000B5580">
            <w:r>
              <w:t xml:space="preserve">Kl. </w:t>
            </w:r>
            <w:r w:rsidR="004E58EB">
              <w:t>10.00–11.45</w:t>
            </w:r>
          </w:p>
        </w:tc>
      </w:tr>
      <w:tr w:rsidR="00915415">
        <w:tc>
          <w:tcPr>
            <w:tcW w:w="1985" w:type="dxa"/>
          </w:tcPr>
          <w:p w:rsidR="00915415" w:rsidRDefault="00915415">
            <w:r>
              <w:t>NÄRVARANDE</w:t>
            </w:r>
          </w:p>
        </w:tc>
        <w:tc>
          <w:tcPr>
            <w:tcW w:w="6463" w:type="dxa"/>
          </w:tcPr>
          <w:p w:rsidR="00915415" w:rsidRDefault="003E2D14">
            <w:r>
              <w:t>Se bilaga</w:t>
            </w:r>
          </w:p>
        </w:tc>
      </w:tr>
    </w:tbl>
    <w:p w:rsidR="00915415" w:rsidRDefault="00915415"/>
    <w:p w:rsidR="00662476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p w:rsidR="00E703D0" w:rsidRPr="00506658" w:rsidRDefault="00E703D0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>
        <w:tc>
          <w:tcPr>
            <w:tcW w:w="567" w:type="dxa"/>
          </w:tcPr>
          <w:p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:rsidR="00915415" w:rsidRPr="00506658" w:rsidRDefault="004E58EB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>
        <w:tc>
          <w:tcPr>
            <w:tcW w:w="567" w:type="dxa"/>
          </w:tcPr>
          <w:p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E876D3" w:rsidRPr="00506658" w:rsidRDefault="004E58EB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2021/22:1 av den 21 september 2021.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:rsidR="00327A63" w:rsidRPr="00506658" w:rsidRDefault="004E58E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Medgivande att närvara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Default="004E58EB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Annicka Engbloms (M) pr</w:t>
            </w:r>
            <w:r w:rsidR="001D2C35">
              <w:rPr>
                <w:snapToGrid w:val="0"/>
                <w:color w:val="000000" w:themeColor="text1"/>
              </w:rPr>
              <w:t>ao</w:t>
            </w:r>
            <w:r>
              <w:rPr>
                <w:snapToGrid w:val="0"/>
                <w:color w:val="000000" w:themeColor="text1"/>
              </w:rPr>
              <w:t>-elev fick närvara under informationspunkten § 3 vid dagens sammanträde.</w:t>
            </w:r>
          </w:p>
          <w:p w:rsidR="004E58EB" w:rsidRDefault="004E58EB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4E58EB" w:rsidRPr="00506658" w:rsidRDefault="004E58EB" w:rsidP="00966CE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:rsidR="00327A63" w:rsidRPr="00506658" w:rsidRDefault="004E58E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Information från Utredningen om återstart för kulturen</w:t>
            </w:r>
          </w:p>
        </w:tc>
      </w:tr>
      <w:tr w:rsidR="00506658" w:rsidRPr="00506658">
        <w:tc>
          <w:tcPr>
            <w:tcW w:w="567" w:type="dxa"/>
          </w:tcPr>
          <w:p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327A63" w:rsidRDefault="004E58E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Utredaren Linda Zachrison och huvudsekreteraren Klara Thomson från Utredningen om återstart för kulturen (SOU 2021:77), informerade om utredningen samt besvarade frågor från utskottets ledamöter</w:t>
            </w:r>
          </w:p>
          <w:p w:rsidR="00E703D0" w:rsidRDefault="00E703D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703D0" w:rsidRPr="00506658" w:rsidRDefault="00E703D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Två politiska sekreterare (SD) och (KD) närvarande under denna punkt.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bookmarkStart w:id="0" w:name="_Hlk84944844"/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:rsidR="00506658" w:rsidRPr="00506658" w:rsidRDefault="004E58E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Uppföljning av riksdagens tillämpning av subsidiaritetsprincipen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485C1E" w:rsidRDefault="00485C1E" w:rsidP="00485C1E">
            <w:pPr>
              <w:rPr>
                <w:snapToGrid w:val="0"/>
                <w:color w:val="000000"/>
                <w:sz w:val="22"/>
              </w:rPr>
            </w:pPr>
            <w:bookmarkStart w:id="1" w:name="_Hlk84943375"/>
            <w:r>
              <w:rPr>
                <w:snapToGrid w:val="0"/>
                <w:color w:val="000000"/>
              </w:rPr>
              <w:t xml:space="preserve">Utskottet behandlade frågan om </w:t>
            </w:r>
            <w:r>
              <w:rPr>
                <w:snapToGrid w:val="0"/>
              </w:rPr>
              <w:t xml:space="preserve">yttrande till konstitutionsutskottet över </w:t>
            </w:r>
            <w:r>
              <w:rPr>
                <w:snapToGrid w:val="0"/>
                <w:color w:val="000000"/>
              </w:rPr>
              <w:t>uppföljning av riksdagens tillämpning av subsidiaritetsprincipen.</w:t>
            </w:r>
          </w:p>
          <w:p w:rsidR="00E703D0" w:rsidRDefault="00E703D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703D0" w:rsidRDefault="00E703D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inte yttra sig.</w:t>
            </w:r>
          </w:p>
          <w:p w:rsidR="00E703D0" w:rsidRDefault="00E703D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703D0" w:rsidRPr="00506658" w:rsidRDefault="00E703D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Denna paragraf förklarades omedelbart justerad.</w:t>
            </w:r>
            <w:bookmarkEnd w:id="1"/>
          </w:p>
        </w:tc>
      </w:tr>
      <w:bookmarkEnd w:id="0"/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5</w:t>
            </w:r>
          </w:p>
        </w:tc>
        <w:tc>
          <w:tcPr>
            <w:tcW w:w="6947" w:type="dxa"/>
            <w:gridSpan w:val="2"/>
          </w:tcPr>
          <w:p w:rsidR="00506658" w:rsidRPr="00506658" w:rsidRDefault="004E58E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Utskottets utrikes resor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Default="00E703D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diskuterade frågan om utrikes resor.</w:t>
            </w:r>
          </w:p>
          <w:p w:rsidR="00E703D0" w:rsidRDefault="00E703D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:rsidR="00E703D0" w:rsidRPr="00506658" w:rsidRDefault="00E703D0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Frågan bordlades.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  <w:gridSpan w:val="2"/>
          </w:tcPr>
          <w:p w:rsidR="00506658" w:rsidRPr="00506658" w:rsidRDefault="004E58E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4E58E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230-2021</w:t>
            </w:r>
            <w:proofErr w:type="gramEnd"/>
            <w:r>
              <w:rPr>
                <w:snapToGrid w:val="0"/>
                <w:color w:val="000000" w:themeColor="text1"/>
              </w:rPr>
              <w:t>/22).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7</w:t>
            </w:r>
          </w:p>
        </w:tc>
        <w:tc>
          <w:tcPr>
            <w:tcW w:w="6947" w:type="dxa"/>
            <w:gridSpan w:val="2"/>
          </w:tcPr>
          <w:p w:rsidR="00506658" w:rsidRPr="00506658" w:rsidRDefault="004E58E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Övriga frågor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1D2C3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Ledamöterna Aron Emilsson (SD) och Anna Wallentheim (S) tackade </w:t>
            </w:r>
            <w:r w:rsidR="00485C1E">
              <w:rPr>
                <w:snapToGrid w:val="0"/>
                <w:color w:val="000000" w:themeColor="text1"/>
              </w:rPr>
              <w:t xml:space="preserve">övriga ledamöter och kansliet </w:t>
            </w:r>
            <w:r>
              <w:rPr>
                <w:snapToGrid w:val="0"/>
                <w:color w:val="000000" w:themeColor="text1"/>
              </w:rPr>
              <w:t>för sin tid i kulturutskottet, då de båda ska fortsätta sina riksdagsuppdrag i andra utskott.</w:t>
            </w:r>
          </w:p>
        </w:tc>
      </w:tr>
      <w:tr w:rsidR="001D2C35" w:rsidRPr="00506658">
        <w:tc>
          <w:tcPr>
            <w:tcW w:w="567" w:type="dxa"/>
          </w:tcPr>
          <w:p w:rsidR="001D2C35" w:rsidRPr="00506658" w:rsidRDefault="001D2C35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1D2C35" w:rsidRDefault="001D2C35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>
              <w:rPr>
                <w:b/>
                <w:snapToGrid w:val="0"/>
                <w:color w:val="000000" w:themeColor="text1"/>
              </w:rPr>
              <w:t>8</w:t>
            </w:r>
          </w:p>
        </w:tc>
        <w:tc>
          <w:tcPr>
            <w:tcW w:w="6947" w:type="dxa"/>
            <w:gridSpan w:val="2"/>
          </w:tcPr>
          <w:p w:rsidR="00506658" w:rsidRPr="00506658" w:rsidRDefault="004E58EB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4E58EB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Utskottet beslutade att nästa sammanträde ska äga rum t</w:t>
            </w:r>
            <w:r w:rsidR="00E703D0">
              <w:rPr>
                <w:snapToGrid w:val="0"/>
                <w:color w:val="000000" w:themeColor="text1"/>
              </w:rPr>
              <w:t>ors</w:t>
            </w:r>
            <w:r>
              <w:rPr>
                <w:snapToGrid w:val="0"/>
                <w:color w:val="000000" w:themeColor="text1"/>
              </w:rPr>
              <w:t>dagen den 21 oktober 2021 kl. 09.30.</w:t>
            </w: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>
        <w:tc>
          <w:tcPr>
            <w:tcW w:w="567" w:type="dxa"/>
          </w:tcPr>
          <w:p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>
        <w:trPr>
          <w:gridAfter w:val="1"/>
          <w:wAfter w:w="358" w:type="dxa"/>
        </w:trPr>
        <w:tc>
          <w:tcPr>
            <w:tcW w:w="7156" w:type="dxa"/>
            <w:gridSpan w:val="2"/>
          </w:tcPr>
          <w:p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E703D0" w:rsidRDefault="00E703D0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181ACF" w:rsidRDefault="00181ACF" w:rsidP="00327A63">
            <w:pPr>
              <w:tabs>
                <w:tab w:val="left" w:pos="1701"/>
              </w:tabs>
            </w:pPr>
          </w:p>
          <w:p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E703D0" w:rsidRDefault="00E703D0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181ACF" w:rsidRDefault="00452D87" w:rsidP="00327A63">
            <w:pPr>
              <w:tabs>
                <w:tab w:val="left" w:pos="1701"/>
              </w:tabs>
            </w:pPr>
            <w:r>
              <w:t>Christer Nylander</w:t>
            </w:r>
          </w:p>
          <w:p w:rsidR="00327A63" w:rsidRDefault="00327A63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A12B6E" w:rsidRDefault="00A12B6E" w:rsidP="00327A63">
            <w:pPr>
              <w:tabs>
                <w:tab w:val="left" w:pos="1701"/>
              </w:tabs>
            </w:pPr>
          </w:p>
          <w:p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:rsidR="003A0B2D" w:rsidRDefault="003A0B2D" w:rsidP="00915415">
      <w:pPr>
        <w:tabs>
          <w:tab w:val="left" w:pos="1276"/>
        </w:tabs>
        <w:ind w:left="-1134" w:firstLine="1134"/>
      </w:pPr>
    </w:p>
    <w:p w:rsidR="003A0B2D" w:rsidRDefault="003A0B2D">
      <w:pPr>
        <w:widowControl/>
      </w:pPr>
      <w:r>
        <w:br w:type="page"/>
      </w:r>
    </w:p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A0B2D" w:rsidTr="005D7BA8">
        <w:trPr>
          <w:trHeight w:val="590"/>
        </w:trPr>
        <w:tc>
          <w:tcPr>
            <w:tcW w:w="4042" w:type="dxa"/>
            <w:tcBorders>
              <w:top w:val="nil"/>
              <w:left w:val="nil"/>
              <w:bottom w:val="nil"/>
              <w:right w:val="nil"/>
            </w:tcBorders>
          </w:tcPr>
          <w:p w:rsidR="003A0B2D" w:rsidRDefault="003A0B2D" w:rsidP="005D7BA8">
            <w:pPr>
              <w:tabs>
                <w:tab w:val="left" w:pos="1701"/>
              </w:tabs>
            </w:pPr>
            <w:r>
              <w:lastRenderedPageBreak/>
              <w:t>KULTURUTSKOTTET</w:t>
            </w:r>
          </w:p>
        </w:tc>
        <w:tc>
          <w:tcPr>
            <w:tcW w:w="382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A0B2D" w:rsidRDefault="003A0B2D" w:rsidP="005D7BA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A0B2D" w:rsidRPr="00EA4FB9" w:rsidRDefault="003A0B2D" w:rsidP="005D7BA8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2021/22:2</w:t>
            </w: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697BB1">
              <w:rPr>
                <w:szCs w:val="24"/>
              </w:rPr>
              <w:tab/>
            </w:r>
            <w:r w:rsidRPr="00697BB1">
              <w:rPr>
                <w:szCs w:val="24"/>
              </w:rPr>
              <w:tab/>
            </w:r>
            <w:r w:rsidRPr="00697BB1">
              <w:rPr>
                <w:szCs w:val="24"/>
              </w:rP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697BB1">
              <w:rPr>
                <w:szCs w:val="24"/>
              </w:rPr>
              <w:t>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697BB1">
              <w:rPr>
                <w:szCs w:val="24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697BB1">
              <w:rPr>
                <w:szCs w:val="24"/>
              </w:rPr>
              <w:t>4–7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697BB1">
              <w:rPr>
                <w:szCs w:val="24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97BB1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Christer Nylander (L), </w:t>
            </w:r>
            <w:r w:rsidRPr="008A7775"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RPr="0063675A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rPr>
                <w:lang w:val="fr-FR"/>
              </w:rPr>
            </w:pPr>
            <w:r w:rsidRPr="008A7775">
              <w:rPr>
                <w:lang w:val="fr-FR"/>
              </w:rPr>
              <w:t xml:space="preserve">Vasiliki Tsouplaki (V), </w:t>
            </w:r>
            <w:proofErr w:type="spellStart"/>
            <w:r>
              <w:rPr>
                <w:lang w:val="fr-FR"/>
              </w:rPr>
              <w:t>förste</w:t>
            </w:r>
            <w:proofErr w:type="spellEnd"/>
            <w:r>
              <w:rPr>
                <w:lang w:val="fr-FR"/>
              </w:rPr>
              <w:t xml:space="preserve"> </w:t>
            </w:r>
            <w:r w:rsidRPr="008A7775">
              <w:rPr>
                <w:lang w:val="fr-FR"/>
              </w:rPr>
              <w:t xml:space="preserve">vice </w:t>
            </w:r>
            <w:proofErr w:type="spellStart"/>
            <w:r w:rsidRPr="008A7775">
              <w:rPr>
                <w:lang w:val="fr-FR"/>
              </w:rPr>
              <w:t>ordf</w:t>
            </w:r>
            <w:proofErr w:type="spellEnd"/>
            <w:r w:rsidRPr="008A7775">
              <w:rPr>
                <w:lang w:val="fr-FR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A7775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3A0B2D" w:rsidRPr="0012084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r>
              <w:t>Viktor Wärnick</w:t>
            </w:r>
            <w:r w:rsidRPr="0063675A">
              <w:t xml:space="preserve"> (M), andre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RPr="0012084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r w:rsidRPr="0063675A">
              <w:t>Lawen Redar (S), tredje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63675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RPr="00E84917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E84917" w:rsidRDefault="003A0B2D" w:rsidP="005D7BA8">
            <w:pPr>
              <w:rPr>
                <w:lang w:val="en-US"/>
              </w:rPr>
            </w:pPr>
            <w:r>
              <w:rPr>
                <w:lang w:val="en-US"/>
              </w:rPr>
              <w:t>Hans Hoff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A0B2D" w:rsidRPr="00E84917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843A98" w:rsidRDefault="003A0B2D" w:rsidP="005D7BA8">
            <w:pPr>
              <w:rPr>
                <w:lang w:val="en-US"/>
              </w:rPr>
            </w:pPr>
            <w:r>
              <w:rPr>
                <w:lang w:val="en-US"/>
              </w:rPr>
              <w:t>Annicka Engblom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A0B2D" w:rsidRPr="00E84917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E84917" w:rsidRDefault="003A0B2D" w:rsidP="005D7BA8">
            <w:pPr>
              <w:rPr>
                <w:lang w:val="en-US"/>
              </w:rPr>
            </w:pPr>
            <w:r>
              <w:rPr>
                <w:lang w:val="en-US"/>
              </w:rPr>
              <w:t>Aron Emilsson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A0B2D" w:rsidRPr="00C929D4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929D4" w:rsidRDefault="003A0B2D" w:rsidP="005D7BA8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r>
              <w:t>Vakant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r>
              <w:t>Ann-Britt Åsebol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r>
              <w:t>Angelika Bengtsson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r>
              <w:t>Anna Wallentheim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r>
              <w:t>Jonas Andersson i Linghem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r>
              <w:t>Pernilla Stålhammar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RPr="008A2E14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r>
              <w:t>John Weinerhall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A3483F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Azadeh Rojhan Gustafsson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Magnus Stuart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Caroline Helmersson Olsson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RPr="00317138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pPr>
              <w:rPr>
                <w:lang w:val="en-US"/>
              </w:rPr>
            </w:pPr>
            <w:r w:rsidRPr="00D0223E">
              <w:rPr>
                <w:lang w:val="en-US"/>
              </w:rPr>
              <w:t>Marta Obminska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A0B2D" w:rsidRPr="00317138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A0B2D" w:rsidRPr="00317138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>
              <w:t>Anne-Li Sjölund</w:t>
            </w:r>
            <w:r w:rsidRPr="00D0223E">
              <w:t xml:space="preserve">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Ulrika Jörgensen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RPr="00113234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Mattias Karlsson i Norrhult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C564AA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Petter Löberg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Vakant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Linus Sköld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Nina Lundström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–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Michael Rubbestad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Emma Hult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Marie-Louise Hänel Sandström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Per Söderlund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Sara Gille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Malin Danielsson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>
              <w:t>Peter Helander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Momodou Malcolm Jallow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Michael Anefur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lastRenderedPageBreak/>
              <w:t>Mats Berglund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Vakant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Vakant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D0223E" w:rsidRDefault="003A0B2D" w:rsidP="005D7BA8">
            <w:r w:rsidRPr="00D0223E">
              <w:t>Hanna Gunnarsson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:rsidR="003A0B2D" w:rsidRDefault="003A0B2D" w:rsidP="003A0B2D">
      <w:pPr>
        <w:tabs>
          <w:tab w:val="left" w:pos="284"/>
        </w:tabs>
        <w:ind w:left="-1276"/>
        <w:rPr>
          <w:b/>
          <w:i/>
          <w:sz w:val="22"/>
        </w:rPr>
      </w:pPr>
    </w:p>
    <w:p w:rsidR="003A0B2D" w:rsidRDefault="003A0B2D" w:rsidP="003A0B2D">
      <w:pPr>
        <w:tabs>
          <w:tab w:val="left" w:pos="284"/>
        </w:tabs>
        <w:ind w:left="-1276"/>
      </w:pPr>
      <w:r>
        <w:rPr>
          <w:b/>
          <w:i/>
          <w:sz w:val="22"/>
        </w:rPr>
        <w:t>SUPPLEANTER FR.O.M. 2020-03-18</w:t>
      </w:r>
    </w:p>
    <w:tbl>
      <w:tblPr>
        <w:tblW w:w="9395" w:type="dxa"/>
        <w:tblInd w:w="-1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2"/>
        <w:gridCol w:w="425"/>
        <w:gridCol w:w="425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r>
              <w:tab/>
              <w:t>§§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1–2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3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4–7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8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Forts.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V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5370B9"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5370B9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V</w:t>
            </w: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r>
              <w:t>Catarina Deremar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r>
              <w:t>Bo Broman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gridAfter w:val="1"/>
          <w:wAfter w:w="21" w:type="dxa"/>
          <w:trHeight w:val="228"/>
        </w:trPr>
        <w:tc>
          <w:tcPr>
            <w:tcW w:w="4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/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0B2D" w:rsidRPr="00426117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3A0B2D" w:rsidTr="005D7BA8">
        <w:trPr>
          <w:trHeight w:val="506"/>
        </w:trPr>
        <w:tc>
          <w:tcPr>
            <w:tcW w:w="9395" w:type="dxa"/>
            <w:gridSpan w:val="16"/>
            <w:tcBorders>
              <w:bottom w:val="nil"/>
            </w:tcBorders>
          </w:tcPr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:rsidR="003A0B2D" w:rsidRDefault="003A0B2D" w:rsidP="005D7BA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</w:tc>
      </w:tr>
    </w:tbl>
    <w:p w:rsidR="00915415" w:rsidRDefault="00915415" w:rsidP="00915415">
      <w:pPr>
        <w:tabs>
          <w:tab w:val="left" w:pos="1276"/>
        </w:tabs>
        <w:ind w:left="-1134" w:firstLine="1134"/>
      </w:pPr>
      <w:bookmarkStart w:id="2" w:name="_GoBack"/>
      <w:bookmarkEnd w:id="2"/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53A3E"/>
    <w:rsid w:val="000851E9"/>
    <w:rsid w:val="000A25F7"/>
    <w:rsid w:val="000B258B"/>
    <w:rsid w:val="000B5580"/>
    <w:rsid w:val="000B645D"/>
    <w:rsid w:val="000D2701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1D2C35"/>
    <w:rsid w:val="002A29C8"/>
    <w:rsid w:val="002B6F27"/>
    <w:rsid w:val="002D577C"/>
    <w:rsid w:val="002D720C"/>
    <w:rsid w:val="002F3D32"/>
    <w:rsid w:val="00327A63"/>
    <w:rsid w:val="0035489E"/>
    <w:rsid w:val="003A0B2D"/>
    <w:rsid w:val="003E2D14"/>
    <w:rsid w:val="003E7E7F"/>
    <w:rsid w:val="004523A2"/>
    <w:rsid w:val="00452C0D"/>
    <w:rsid w:val="00452D87"/>
    <w:rsid w:val="00463BA3"/>
    <w:rsid w:val="00485C1E"/>
    <w:rsid w:val="004E58EB"/>
    <w:rsid w:val="00503F49"/>
    <w:rsid w:val="00506658"/>
    <w:rsid w:val="00515CCF"/>
    <w:rsid w:val="005163AE"/>
    <w:rsid w:val="00567EC1"/>
    <w:rsid w:val="005C4B06"/>
    <w:rsid w:val="005E0940"/>
    <w:rsid w:val="005E64EE"/>
    <w:rsid w:val="00657E3E"/>
    <w:rsid w:val="00662476"/>
    <w:rsid w:val="006728E0"/>
    <w:rsid w:val="006744D6"/>
    <w:rsid w:val="006910B4"/>
    <w:rsid w:val="006A48A1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511DC"/>
    <w:rsid w:val="00C7246E"/>
    <w:rsid w:val="00CA3C93"/>
    <w:rsid w:val="00CF350D"/>
    <w:rsid w:val="00D03C95"/>
    <w:rsid w:val="00D15AC1"/>
    <w:rsid w:val="00D17499"/>
    <w:rsid w:val="00DA0C91"/>
    <w:rsid w:val="00DD1050"/>
    <w:rsid w:val="00DF77D6"/>
    <w:rsid w:val="00E0198B"/>
    <w:rsid w:val="00E168C2"/>
    <w:rsid w:val="00E20D4E"/>
    <w:rsid w:val="00E60139"/>
    <w:rsid w:val="00E703D0"/>
    <w:rsid w:val="00E811BF"/>
    <w:rsid w:val="00E86865"/>
    <w:rsid w:val="00E876D3"/>
    <w:rsid w:val="00F01380"/>
    <w:rsid w:val="00F04474"/>
    <w:rsid w:val="00F86EDE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  <w:style w:type="character" w:customStyle="1" w:styleId="BallongtextChar">
    <w:name w:val="Ballongtext Char"/>
    <w:basedOn w:val="Standardstycketeckensnitt"/>
    <w:link w:val="Ballongtext"/>
    <w:semiHidden/>
    <w:rsid w:val="003A0B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4051</Characters>
  <Application>Microsoft Office Word</Application>
  <DocSecurity>0</DocSecurity>
  <Lines>4051</Lines>
  <Paragraphs>576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2021-10-12T13:29:00Z</cp:lastPrinted>
  <dcterms:created xsi:type="dcterms:W3CDTF">2021-10-21T10:39:00Z</dcterms:created>
  <dcterms:modified xsi:type="dcterms:W3CDTF">2021-10-21T10:39:00Z</dcterms:modified>
</cp:coreProperties>
</file>