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7C74AD648BF4428892F8553363155A4"/>
        </w:placeholder>
        <w15:appearance w15:val="hidden"/>
        <w:text/>
      </w:sdtPr>
      <w:sdtEndPr/>
      <w:sdtContent>
        <w:p w:rsidRPr="009B062B" w:rsidR="00AF30DD" w:rsidP="009B062B" w:rsidRDefault="00AF30DD" w14:paraId="73A0406D" w14:textId="77777777">
          <w:pPr>
            <w:pStyle w:val="RubrikFrslagTIllRiksdagsbeslut"/>
          </w:pPr>
          <w:r w:rsidRPr="009B062B">
            <w:t>Förslag till riksdagsbeslut</w:t>
          </w:r>
        </w:p>
      </w:sdtContent>
    </w:sdt>
    <w:sdt>
      <w:sdtPr>
        <w:alias w:val="Yrkande 1"/>
        <w:tag w:val="e3d4defd-aef9-4b1a-9be8-87b81b2e18e3"/>
        <w:id w:val="-1191995668"/>
        <w:lock w:val="sdtLocked"/>
      </w:sdtPr>
      <w:sdtEndPr/>
      <w:sdtContent>
        <w:p w:rsidR="00300C9D" w:rsidRDefault="00997DDC" w14:paraId="110A8AC2" w14:textId="77777777">
          <w:pPr>
            <w:pStyle w:val="Frslagstext"/>
            <w:numPr>
              <w:ilvl w:val="0"/>
              <w:numId w:val="0"/>
            </w:numPr>
          </w:pPr>
          <w:r>
            <w:t>Riksdagen ställer sig bakom det som anförs i motionen om jämlik primärvårdspsykiatri i hela landet genom nationella riktlinjer och tillkännager detta för regeringen.</w:t>
          </w:r>
        </w:p>
      </w:sdtContent>
    </w:sdt>
    <w:p w:rsidRPr="009B062B" w:rsidR="00AF30DD" w:rsidP="009B062B" w:rsidRDefault="000156D9" w14:paraId="25504492" w14:textId="77777777">
      <w:pPr>
        <w:pStyle w:val="Rubrik1"/>
      </w:pPr>
      <w:bookmarkStart w:name="MotionsStart" w:id="0"/>
      <w:bookmarkEnd w:id="0"/>
      <w:r w:rsidRPr="009B062B">
        <w:t>Motivering</w:t>
      </w:r>
    </w:p>
    <w:p w:rsidRPr="00120B4C" w:rsidR="00E01111" w:rsidP="00120B4C" w:rsidRDefault="00E01111" w14:paraId="13635122" w14:textId="243997EE">
      <w:pPr>
        <w:pStyle w:val="Normalutanindragellerluft"/>
      </w:pPr>
      <w:r w:rsidRPr="00120B4C">
        <w:t>Idag är det inte ovanligt att patienter inom primärvårdspsyk</w:t>
      </w:r>
      <w:r w:rsidR="00120B4C">
        <w:t>i</w:t>
      </w:r>
      <w:r w:rsidRPr="00120B4C">
        <w:t>atrin får helt olika vård, medicin och rehabilitering beroende på vilket landsting/region man bor i. Därtill är det stora skillnader mellan olika vårdcentraler och olika läkare. Det är orättvist att det ska spela roll vilken vård du får beroende på var du bor, likaväl som det är orimligt att läkare och rehabiliterande instanser inte har evidensbaserade riktlinjer avseende vad som är lämplig rehabilitering. Detsamma gäller vid upphandlingen av vård och landstingets/regionens egna riktlinjer genom att ett landsting t</w:t>
      </w:r>
      <w:r w:rsidRPr="00120B4C" w:rsidR="00630455">
        <w:t>ill</w:t>
      </w:r>
      <w:r w:rsidR="00120B4C">
        <w:t xml:space="preserve"> </w:t>
      </w:r>
      <w:r w:rsidRPr="00120B4C">
        <w:t>ex</w:t>
      </w:r>
      <w:r w:rsidRPr="00120B4C" w:rsidR="00630455">
        <w:t>empel premierar kognitiv beteendete</w:t>
      </w:r>
      <w:r w:rsidR="00120B4C">
        <w:t>rapi</w:t>
      </w:r>
      <w:bookmarkStart w:name="_GoBack" w:id="1"/>
      <w:bookmarkEnd w:id="1"/>
      <w:r w:rsidRPr="00120B4C">
        <w:t xml:space="preserve">behandling och i ett annat endast sjukskrivning. Vi måste därför skapa en mer jämlik primärvårdspsykiatri i hela landet genom nationella riktlinjer. Den psykiska ohälsan ökar i alla </w:t>
      </w:r>
      <w:r w:rsidRPr="00120B4C">
        <w:lastRenderedPageBreak/>
        <w:t>åldrar med sjukskrivningar som följd. Därför måste evidens, kvalitet och god omvårdnad i vårdprogrammen, säkerställas.</w:t>
      </w:r>
    </w:p>
    <w:p w:rsidRPr="00093F48" w:rsidR="00093F48" w:rsidP="00093F48" w:rsidRDefault="00093F48" w14:paraId="642C52C0" w14:textId="77777777">
      <w:pPr>
        <w:pStyle w:val="Normalutanindragellerluft"/>
      </w:pPr>
    </w:p>
    <w:sdt>
      <w:sdtPr>
        <w:rPr>
          <w:i/>
          <w:noProof/>
        </w:rPr>
        <w:alias w:val="CC_Underskrifter"/>
        <w:tag w:val="CC_Underskrifter"/>
        <w:id w:val="583496634"/>
        <w:lock w:val="sdtContentLocked"/>
        <w:placeholder>
          <w:docPart w:val="89F78F5F57894818966DE6E83CC8ED95"/>
        </w:placeholder>
        <w15:appearance w15:val="hidden"/>
      </w:sdtPr>
      <w:sdtEndPr>
        <w:rPr>
          <w:i w:val="0"/>
          <w:noProof w:val="0"/>
        </w:rPr>
      </w:sdtEndPr>
      <w:sdtContent>
        <w:p w:rsidR="004801AC" w:rsidP="00B64690" w:rsidRDefault="00120B4C" w14:paraId="0D2F1574" w14:textId="414AC5B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bl>
    <w:p w:rsidR="007503D7" w:rsidRDefault="007503D7" w14:paraId="4B5CEA4E" w14:textId="77777777"/>
    <w:sectPr w:rsidR="007503D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7A281E" w14:textId="77777777" w:rsidR="00D261F6" w:rsidRDefault="00D261F6" w:rsidP="000C1CAD">
      <w:pPr>
        <w:spacing w:line="240" w:lineRule="auto"/>
      </w:pPr>
      <w:r>
        <w:separator/>
      </w:r>
    </w:p>
  </w:endnote>
  <w:endnote w:type="continuationSeparator" w:id="0">
    <w:p w14:paraId="4E548541" w14:textId="77777777" w:rsidR="00D261F6" w:rsidRDefault="00D261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D629A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46508D" w14:textId="1E745DCF"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20B4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29EAB6" w14:textId="77777777" w:rsidR="00D261F6" w:rsidRDefault="00D261F6" w:rsidP="000C1CAD">
      <w:pPr>
        <w:spacing w:line="240" w:lineRule="auto"/>
      </w:pPr>
      <w:r>
        <w:separator/>
      </w:r>
    </w:p>
  </w:footnote>
  <w:footnote w:type="continuationSeparator" w:id="0">
    <w:p w14:paraId="53BEC90A" w14:textId="77777777" w:rsidR="00D261F6" w:rsidRDefault="00D261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6DCC01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C51A24" wp14:anchorId="173A972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20B4C" w14:paraId="4D88BDA8" w14:textId="77777777">
                          <w:pPr>
                            <w:jc w:val="right"/>
                          </w:pPr>
                          <w:sdt>
                            <w:sdtPr>
                              <w:alias w:val="CC_Noformat_Partikod"/>
                              <w:tag w:val="CC_Noformat_Partikod"/>
                              <w:id w:val="-53464382"/>
                              <w:placeholder>
                                <w:docPart w:val="B221FF4E701544A28E8127417360F784"/>
                              </w:placeholder>
                              <w:text/>
                            </w:sdtPr>
                            <w:sdtEndPr/>
                            <w:sdtContent>
                              <w:r w:rsidR="00E01111">
                                <w:t>M</w:t>
                              </w:r>
                            </w:sdtContent>
                          </w:sdt>
                          <w:sdt>
                            <w:sdtPr>
                              <w:alias w:val="CC_Noformat_Partinummer"/>
                              <w:tag w:val="CC_Noformat_Partinummer"/>
                              <w:id w:val="-1709555926"/>
                              <w:placeholder>
                                <w:docPart w:val="9755E4C4821E491A99903594FA6DEFC8"/>
                              </w:placeholder>
                              <w:text/>
                            </w:sdtPr>
                            <w:sdtEndPr/>
                            <w:sdtContent>
                              <w:r w:rsidR="00E01111">
                                <w:t>1233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A972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20B4C" w14:paraId="4D88BDA8" w14:textId="77777777">
                    <w:pPr>
                      <w:jc w:val="right"/>
                    </w:pPr>
                    <w:sdt>
                      <w:sdtPr>
                        <w:alias w:val="CC_Noformat_Partikod"/>
                        <w:tag w:val="CC_Noformat_Partikod"/>
                        <w:id w:val="-53464382"/>
                        <w:placeholder>
                          <w:docPart w:val="B221FF4E701544A28E8127417360F784"/>
                        </w:placeholder>
                        <w:text/>
                      </w:sdtPr>
                      <w:sdtEndPr/>
                      <w:sdtContent>
                        <w:r w:rsidR="00E01111">
                          <w:t>M</w:t>
                        </w:r>
                      </w:sdtContent>
                    </w:sdt>
                    <w:sdt>
                      <w:sdtPr>
                        <w:alias w:val="CC_Noformat_Partinummer"/>
                        <w:tag w:val="CC_Noformat_Partinummer"/>
                        <w:id w:val="-1709555926"/>
                        <w:placeholder>
                          <w:docPart w:val="9755E4C4821E491A99903594FA6DEFC8"/>
                        </w:placeholder>
                        <w:text/>
                      </w:sdtPr>
                      <w:sdtEndPr/>
                      <w:sdtContent>
                        <w:r w:rsidR="00E01111">
                          <w:t>1233</w:t>
                        </w:r>
                      </w:sdtContent>
                    </w:sdt>
                  </w:p>
                </w:txbxContent>
              </v:textbox>
              <w10:wrap anchorx="page"/>
            </v:shape>
          </w:pict>
        </mc:Fallback>
      </mc:AlternateContent>
    </w:r>
  </w:p>
  <w:p w:rsidRPr="00293C4F" w:rsidR="007A5507" w:rsidP="00776B74" w:rsidRDefault="007A5507" w14:paraId="466280C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0B4C" w14:paraId="357E9D09" w14:textId="77777777">
    <w:pPr>
      <w:jc w:val="right"/>
    </w:pPr>
    <w:sdt>
      <w:sdtPr>
        <w:alias w:val="CC_Noformat_Partikod"/>
        <w:tag w:val="CC_Noformat_Partikod"/>
        <w:id w:val="559911109"/>
        <w:text/>
      </w:sdtPr>
      <w:sdtEndPr/>
      <w:sdtContent>
        <w:r w:rsidR="00E01111">
          <w:t>M</w:t>
        </w:r>
      </w:sdtContent>
    </w:sdt>
    <w:sdt>
      <w:sdtPr>
        <w:alias w:val="CC_Noformat_Partinummer"/>
        <w:tag w:val="CC_Noformat_Partinummer"/>
        <w:id w:val="1197820850"/>
        <w:text/>
      </w:sdtPr>
      <w:sdtEndPr/>
      <w:sdtContent>
        <w:r w:rsidR="00E01111">
          <w:t>1233</w:t>
        </w:r>
      </w:sdtContent>
    </w:sdt>
  </w:p>
  <w:p w:rsidR="007A5507" w:rsidP="00776B74" w:rsidRDefault="007A5507" w14:paraId="555B426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120B4C" w14:paraId="0FEDB3F5" w14:textId="77777777">
    <w:pPr>
      <w:jc w:val="right"/>
    </w:pPr>
    <w:sdt>
      <w:sdtPr>
        <w:alias w:val="CC_Noformat_Partikod"/>
        <w:tag w:val="CC_Noformat_Partikod"/>
        <w:id w:val="1471015553"/>
        <w:text/>
      </w:sdtPr>
      <w:sdtEndPr/>
      <w:sdtContent>
        <w:r w:rsidR="00E01111">
          <w:t>M</w:t>
        </w:r>
      </w:sdtContent>
    </w:sdt>
    <w:sdt>
      <w:sdtPr>
        <w:alias w:val="CC_Noformat_Partinummer"/>
        <w:tag w:val="CC_Noformat_Partinummer"/>
        <w:id w:val="-2014525982"/>
        <w:text/>
      </w:sdtPr>
      <w:sdtEndPr/>
      <w:sdtContent>
        <w:r w:rsidR="00E01111">
          <w:t>1233</w:t>
        </w:r>
      </w:sdtContent>
    </w:sdt>
  </w:p>
  <w:p w:rsidR="007A5507" w:rsidP="00A314CF" w:rsidRDefault="00120B4C" w14:paraId="5BECDCA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120B4C" w14:paraId="5F5A990D"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20B4C" w14:paraId="31AE66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w:t>
        </w:r>
      </w:sdtContent>
    </w:sdt>
  </w:p>
  <w:p w:rsidR="007A5507" w:rsidP="00E03A3D" w:rsidRDefault="00120B4C" w14:paraId="0A96BAD7" w14:textId="77777777">
    <w:pPr>
      <w:pStyle w:val="Motionr"/>
    </w:pPr>
    <w:sdt>
      <w:sdtPr>
        <w:alias w:val="CC_Noformat_Avtext"/>
        <w:tag w:val="CC_Noformat_Avtext"/>
        <w:id w:val="-2020768203"/>
        <w:lock w:val="sdtContentLocked"/>
        <w15:appearance w15:val="hidden"/>
        <w:text/>
      </w:sdtPr>
      <w:sdtEndPr/>
      <w:sdtContent>
        <w:r>
          <w:t>av Lotta Finstorp (M)</w:t>
        </w:r>
      </w:sdtContent>
    </w:sdt>
  </w:p>
  <w:sdt>
    <w:sdtPr>
      <w:alias w:val="CC_Noformat_Rubtext"/>
      <w:tag w:val="CC_Noformat_Rubtext"/>
      <w:id w:val="-218060500"/>
      <w:lock w:val="sdtLocked"/>
      <w15:appearance w15:val="hidden"/>
      <w:text/>
    </w:sdtPr>
    <w:sdtEndPr/>
    <w:sdtContent>
      <w:p w:rsidR="007A5507" w:rsidP="00283E0F" w:rsidRDefault="00E01111" w14:paraId="538A860C" w14:textId="00C8448F">
        <w:pPr>
          <w:pStyle w:val="FSHRub2"/>
        </w:pPr>
        <w:r>
          <w:t>Nationella riktlinjer för primärvårdspsykiatri</w:t>
        </w:r>
        <w:r w:rsidR="00DB05AE">
          <w:t xml:space="preserve">n </w:t>
        </w:r>
      </w:p>
    </w:sdtContent>
  </w:sdt>
  <w:sdt>
    <w:sdtPr>
      <w:alias w:val="CC_Boilerplate_3"/>
      <w:tag w:val="CC_Boilerplate_3"/>
      <w:id w:val="1606463544"/>
      <w:lock w:val="sdtContentLocked"/>
      <w15:appearance w15:val="hidden"/>
      <w:text w:multiLine="1"/>
    </w:sdtPr>
    <w:sdtEndPr/>
    <w:sdtContent>
      <w:p w:rsidR="007A5507" w:rsidP="00283E0F" w:rsidRDefault="007A5507" w14:paraId="0445603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01111"/>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665F"/>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0B4C"/>
    <w:rsid w:val="00122A01"/>
    <w:rsid w:val="001247ED"/>
    <w:rsid w:val="00124ACE"/>
    <w:rsid w:val="00124ED7"/>
    <w:rsid w:val="0013783E"/>
    <w:rsid w:val="0014285A"/>
    <w:rsid w:val="00143D44"/>
    <w:rsid w:val="00146B8E"/>
    <w:rsid w:val="0014776C"/>
    <w:rsid w:val="001500C1"/>
    <w:rsid w:val="001544D6"/>
    <w:rsid w:val="001545B9"/>
    <w:rsid w:val="00156B78"/>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0C9D"/>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569"/>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455"/>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56F2"/>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3D7"/>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A16"/>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2A64"/>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873E0"/>
    <w:rsid w:val="0099089F"/>
    <w:rsid w:val="00992414"/>
    <w:rsid w:val="00995213"/>
    <w:rsid w:val="00997CB0"/>
    <w:rsid w:val="00997DDC"/>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4A"/>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690"/>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891"/>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261F6"/>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05AE"/>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1111"/>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6B5"/>
    <w:rsid w:val="00E82AC2"/>
    <w:rsid w:val="00E83DD2"/>
    <w:rsid w:val="00E85AE9"/>
    <w:rsid w:val="00E86D1D"/>
    <w:rsid w:val="00E92B28"/>
    <w:rsid w:val="00E94538"/>
    <w:rsid w:val="00E95883"/>
    <w:rsid w:val="00EA0574"/>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DCA506E"/>
  <w15:chartTrackingRefBased/>
  <w15:docId w15:val="{D65C7CAD-0482-4183-B231-CC5C71FC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Revision">
    <w:name w:val="Revision"/>
    <w:hidden/>
    <w:uiPriority w:val="99"/>
    <w:semiHidden/>
    <w:rsid w:val="00822A6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7C74AD648BF4428892F8553363155A4"/>
        <w:category>
          <w:name w:val="Allmänt"/>
          <w:gallery w:val="placeholder"/>
        </w:category>
        <w:types>
          <w:type w:val="bbPlcHdr"/>
        </w:types>
        <w:behaviors>
          <w:behavior w:val="content"/>
        </w:behaviors>
        <w:guid w:val="{7FE95586-BA8B-4CBC-B9BC-D183DA6FCE92}"/>
      </w:docPartPr>
      <w:docPartBody>
        <w:p w:rsidR="00FF0799" w:rsidRDefault="00232EB1">
          <w:pPr>
            <w:pStyle w:val="A7C74AD648BF4428892F8553363155A4"/>
          </w:pPr>
          <w:r w:rsidRPr="009A726D">
            <w:rPr>
              <w:rStyle w:val="Platshllartext"/>
            </w:rPr>
            <w:t>Klicka här för att ange text.</w:t>
          </w:r>
        </w:p>
      </w:docPartBody>
    </w:docPart>
    <w:docPart>
      <w:docPartPr>
        <w:name w:val="89F78F5F57894818966DE6E83CC8ED95"/>
        <w:category>
          <w:name w:val="Allmänt"/>
          <w:gallery w:val="placeholder"/>
        </w:category>
        <w:types>
          <w:type w:val="bbPlcHdr"/>
        </w:types>
        <w:behaviors>
          <w:behavior w:val="content"/>
        </w:behaviors>
        <w:guid w:val="{2076FE6E-1CD3-4457-A795-469048CD305F}"/>
      </w:docPartPr>
      <w:docPartBody>
        <w:p w:rsidR="00FF0799" w:rsidRDefault="00232EB1">
          <w:pPr>
            <w:pStyle w:val="89F78F5F57894818966DE6E83CC8ED95"/>
          </w:pPr>
          <w:r w:rsidRPr="002551EA">
            <w:rPr>
              <w:rStyle w:val="Platshllartext"/>
              <w:color w:val="808080" w:themeColor="background1" w:themeShade="80"/>
            </w:rPr>
            <w:t>[Motionärernas namn]</w:t>
          </w:r>
        </w:p>
      </w:docPartBody>
    </w:docPart>
    <w:docPart>
      <w:docPartPr>
        <w:name w:val="B221FF4E701544A28E8127417360F784"/>
        <w:category>
          <w:name w:val="Allmänt"/>
          <w:gallery w:val="placeholder"/>
        </w:category>
        <w:types>
          <w:type w:val="bbPlcHdr"/>
        </w:types>
        <w:behaviors>
          <w:behavior w:val="content"/>
        </w:behaviors>
        <w:guid w:val="{5361AB1E-E761-46E6-81E5-EEB51D156341}"/>
      </w:docPartPr>
      <w:docPartBody>
        <w:p w:rsidR="00FF0799" w:rsidRDefault="00232EB1">
          <w:pPr>
            <w:pStyle w:val="B221FF4E701544A28E8127417360F784"/>
          </w:pPr>
          <w:r>
            <w:rPr>
              <w:rStyle w:val="Platshllartext"/>
            </w:rPr>
            <w:t xml:space="preserve"> </w:t>
          </w:r>
        </w:p>
      </w:docPartBody>
    </w:docPart>
    <w:docPart>
      <w:docPartPr>
        <w:name w:val="9755E4C4821E491A99903594FA6DEFC8"/>
        <w:category>
          <w:name w:val="Allmänt"/>
          <w:gallery w:val="placeholder"/>
        </w:category>
        <w:types>
          <w:type w:val="bbPlcHdr"/>
        </w:types>
        <w:behaviors>
          <w:behavior w:val="content"/>
        </w:behaviors>
        <w:guid w:val="{F5C874F7-FF19-4933-AA8E-4BF0842E46A6}"/>
      </w:docPartPr>
      <w:docPartBody>
        <w:p w:rsidR="00FF0799" w:rsidRDefault="00232EB1">
          <w:pPr>
            <w:pStyle w:val="9755E4C4821E491A99903594FA6DEFC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B1"/>
    <w:rsid w:val="00232EB1"/>
    <w:rsid w:val="00FF07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7C74AD648BF4428892F8553363155A4">
    <w:name w:val="A7C74AD648BF4428892F8553363155A4"/>
  </w:style>
  <w:style w:type="paragraph" w:customStyle="1" w:styleId="EF572CF46D5249869E10DE139CFA2BBF">
    <w:name w:val="EF572CF46D5249869E10DE139CFA2BBF"/>
  </w:style>
  <w:style w:type="paragraph" w:customStyle="1" w:styleId="EFB28DA7F6AD499CB4786F5AD906FF40">
    <w:name w:val="EFB28DA7F6AD499CB4786F5AD906FF40"/>
  </w:style>
  <w:style w:type="paragraph" w:customStyle="1" w:styleId="89F78F5F57894818966DE6E83CC8ED95">
    <w:name w:val="89F78F5F57894818966DE6E83CC8ED95"/>
  </w:style>
  <w:style w:type="paragraph" w:customStyle="1" w:styleId="B221FF4E701544A28E8127417360F784">
    <w:name w:val="B221FF4E701544A28E8127417360F784"/>
  </w:style>
  <w:style w:type="paragraph" w:customStyle="1" w:styleId="9755E4C4821E491A99903594FA6DEFC8">
    <w:name w:val="9755E4C4821E491A99903594FA6DE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4EDADC-5920-43B9-9B30-D963B582E9E0}"/>
</file>

<file path=customXml/itemProps2.xml><?xml version="1.0" encoding="utf-8"?>
<ds:datastoreItem xmlns:ds="http://schemas.openxmlformats.org/officeDocument/2006/customXml" ds:itemID="{078AC4A3-3BD5-4C1A-8A1A-7B11BFC19123}"/>
</file>

<file path=customXml/itemProps3.xml><?xml version="1.0" encoding="utf-8"?>
<ds:datastoreItem xmlns:ds="http://schemas.openxmlformats.org/officeDocument/2006/customXml" ds:itemID="{7B3A73A0-92F4-4CE4-9EFA-3D32BDDA0129}"/>
</file>

<file path=docProps/app.xml><?xml version="1.0" encoding="utf-8"?>
<Properties xmlns="http://schemas.openxmlformats.org/officeDocument/2006/extended-properties" xmlns:vt="http://schemas.openxmlformats.org/officeDocument/2006/docPropsVTypes">
  <Template>Normal</Template>
  <TotalTime>11</TotalTime>
  <Pages>1</Pages>
  <Words>163</Words>
  <Characters>1001</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201617M1233 Nationella riktlinjer för jämlik primärvårdspsykiatri</vt:lpstr>
      <vt:lpstr>
      </vt:lpstr>
    </vt:vector>
  </TitlesOfParts>
  <Company>Sveriges riksdag</Company>
  <LinksUpToDate>false</LinksUpToDate>
  <CharactersWithSpaces>1159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