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BE98C690E9428AA187FA66BD4F4416"/>
        </w:placeholder>
        <w:text/>
      </w:sdtPr>
      <w:sdtEndPr/>
      <w:sdtContent>
        <w:p w:rsidRPr="009B062B" w:rsidR="00AF30DD" w:rsidP="0015062B" w:rsidRDefault="00AF30DD" w14:paraId="346192C8" w14:textId="77777777">
          <w:pPr>
            <w:pStyle w:val="Rubrik1"/>
            <w:spacing w:after="300"/>
          </w:pPr>
          <w:r w:rsidRPr="009B062B">
            <w:t>Förslag till riksdagsbeslut</w:t>
          </w:r>
        </w:p>
      </w:sdtContent>
    </w:sdt>
    <w:sdt>
      <w:sdtPr>
        <w:alias w:val="Yrkande 1"/>
        <w:tag w:val="8f8d2a6e-16cc-4e05-9155-26c1a220208e"/>
        <w:id w:val="1438020452"/>
        <w:lock w:val="sdtLocked"/>
      </w:sdtPr>
      <w:sdtEndPr/>
      <w:sdtContent>
        <w:p w:rsidR="00D67839" w:rsidRDefault="003D6DD1" w14:paraId="001C3AEA" w14:textId="77777777">
          <w:pPr>
            <w:pStyle w:val="Frslagstext"/>
            <w:numPr>
              <w:ilvl w:val="0"/>
              <w:numId w:val="0"/>
            </w:numPr>
          </w:pPr>
          <w:r>
            <w:t>Riksdagen ställer sig bakom det som anförs i motionen om att utreda möjligheten att anställda ska kunna genomföra kompetenshöjande åtgärder via bruttolöneväxling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w:rsidRPr="009B062B" w:rsidR="006D79C9" w:rsidP="00333E95" w:rsidRDefault="006D79C9" w14:paraId="6D3CBA6D" w14:textId="77777777">
          <w:pPr>
            <w:pStyle w:val="Rubrik1"/>
          </w:pPr>
          <w:r>
            <w:t>Motivering</w:t>
          </w:r>
        </w:p>
      </w:sdtContent>
    </w:sdt>
    <w:p w:rsidR="00C475E6" w:rsidP="00ED2DA7" w:rsidRDefault="00C475E6" w14:paraId="4DC8D5F7" w14:textId="34869200">
      <w:pPr>
        <w:pStyle w:val="Normalutanindragellerluft"/>
      </w:pPr>
      <w:r>
        <w:t xml:space="preserve">I spåren av pandemin diskuteras möjligheten till kompetensutveckling flitigare än någonsin. Och frågan är nog så viktig, oavsett pandemi eller ej, för att Sverige skall kunna fortsätta vara en kunskapsnation av rang. Förutom möjligheter via studier på högskola och liknande så finns idag en flora av utbildningar som anställda kan åtnjuta om arbetsgivaren så bedömer viktigt för verksamheten och </w:t>
      </w:r>
      <w:r w:rsidR="003D6DD1">
        <w:t xml:space="preserve">Skatteverket </w:t>
      </w:r>
      <w:r>
        <w:t xml:space="preserve">bedömer det direkt kopplat till denna. Det som sällan diskuteras är trösklarna som finns för drivna medarbetare som vill mer. </w:t>
      </w:r>
    </w:p>
    <w:p w:rsidR="00C475E6" w:rsidP="00CA3087" w:rsidRDefault="00C475E6" w14:paraId="2CC55400" w14:textId="4C7FEDE7">
      <w:r>
        <w:t>Idag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w:t>
      </w:r>
      <w:r w:rsidR="003D6DD1">
        <w:t>,</w:t>
      </w:r>
      <w:r>
        <w:t xml:space="preserve"> men</w:t>
      </w:r>
      <w:r w:rsidR="003D6DD1">
        <w:t xml:space="preserve"> det</w:t>
      </w:r>
      <w:r>
        <w:t xml:space="preserve"> innebär i praktiken en hel del att fundera på som arbetsgivare. Utbildningen måste vara direkt kopplad till verksamheten för att anses vara en skatte- och avgiftsfri förmån. Är utbildningen inte det, utan kan anses vara en generell sådan, kan den istället alltså anses vara en skatte- och avgiftspliktig förmån som då istället ska beskattas. </w:t>
      </w:r>
    </w:p>
    <w:p w:rsidR="00C475E6" w:rsidP="00CA3087" w:rsidRDefault="00C475E6" w14:paraId="293453BA" w14:textId="61EF1EB5">
      <w:r>
        <w:t>Samtidigt ställs det lägre skattemässiga krav om personalen är under avveckling. Då kan även generella utbildningar anses vara en skatte- och avgiftsfri förmån, och därmed behöv</w:t>
      </w:r>
      <w:r w:rsidR="003D6DD1">
        <w:t>er man inte</w:t>
      </w:r>
      <w:r>
        <w:t xml:space="preserve"> betala arbetsgivaravgifter, om man uppfyller vissa kriterier. </w:t>
      </w:r>
    </w:p>
    <w:p w:rsidR="00C475E6" w:rsidP="00CA3087" w:rsidRDefault="00C475E6" w14:paraId="577CC43C" w14:textId="08DB71E3">
      <w:r>
        <w:t xml:space="preserve">Sammantaget gör det dock </w:t>
      </w:r>
      <w:r w:rsidR="003D6DD1">
        <w:t xml:space="preserve">det </w:t>
      </w:r>
      <w:r>
        <w:t xml:space="preserve">komplext för anställda som tar eget ansvar för sin vidareutveckling och önskar gå utbildningar. Ofta finns en god förståelse bland de </w:t>
      </w:r>
      <w:r>
        <w:lastRenderedPageBreak/>
        <w:t>anställda att utbildningar är en stor investering för arbetsgivaren vilket kan göra det svårare för anställda att själv</w:t>
      </w:r>
      <w:r w:rsidR="003D6DD1">
        <w:t>a</w:t>
      </w:r>
      <w:r>
        <w:t xml:space="preserve"> ge arbetsgivaren </w:t>
      </w:r>
      <w:r w:rsidR="003D6DD1">
        <w:t xml:space="preserve">en </w:t>
      </w:r>
      <w:r>
        <w:t xml:space="preserve">möjlig väg framåt, kanske speciellt i de fall utbildningarna är avgiftsbelagda och ej direkt kopplade till verksamheten. Här finns det möjligheter att förenkla regelverket och ge arbetstagarna en ytterligare morot till sin egen kompetensutveckling. </w:t>
      </w:r>
    </w:p>
    <w:p w:rsidR="00BB6339" w:rsidP="00CA3087" w:rsidRDefault="00C475E6" w14:paraId="68811E71" w14:textId="73E0232E">
      <w:r>
        <w:t>Därför bör möjligheten att anställda skulle kunna få bruttolöneväxla avgiftsbelagda utbildningar undersökas. Det skulle kunna ge både arbetstagare och arbetsgivare en större frihet att kunna vidareutveckla sig själv</w:t>
      </w:r>
      <w:r w:rsidR="003D6DD1">
        <w:t>a</w:t>
      </w:r>
      <w:r>
        <w:t xml:space="preserve"> och sin personal</w:t>
      </w:r>
      <w:r w:rsidR="003D6DD1">
        <w:t>.</w:t>
      </w:r>
    </w:p>
    <w:sdt>
      <w:sdtPr>
        <w:rPr>
          <w:i/>
          <w:noProof/>
        </w:rPr>
        <w:alias w:val="CC_Underskrifter"/>
        <w:tag w:val="CC_Underskrifter"/>
        <w:id w:val="583496634"/>
        <w:lock w:val="sdtContentLocked"/>
        <w:placeholder>
          <w:docPart w:val="362D4513754B4002B2BD0605E2EF9BEA"/>
        </w:placeholder>
      </w:sdtPr>
      <w:sdtEndPr>
        <w:rPr>
          <w:i w:val="0"/>
          <w:noProof w:val="0"/>
        </w:rPr>
      </w:sdtEndPr>
      <w:sdtContent>
        <w:p w:rsidR="0015062B" w:rsidP="0015062B" w:rsidRDefault="0015062B" w14:paraId="7151C1BB" w14:textId="77777777"/>
        <w:p w:rsidRPr="008E0FE2" w:rsidR="004801AC" w:rsidP="0015062B" w:rsidRDefault="0014406A" w14:paraId="296D086D" w14:textId="3D4E82CF"/>
      </w:sdtContent>
    </w:sdt>
    <w:tbl>
      <w:tblPr>
        <w:tblW w:w="5000" w:type="pct"/>
        <w:tblLook w:val="04A0" w:firstRow="1" w:lastRow="0" w:firstColumn="1" w:lastColumn="0" w:noHBand="0" w:noVBand="1"/>
        <w:tblCaption w:val="underskrifter"/>
      </w:tblPr>
      <w:tblGrid>
        <w:gridCol w:w="4252"/>
        <w:gridCol w:w="4252"/>
      </w:tblGrid>
      <w:tr w:rsidR="00D67839" w14:paraId="2B0E462C" w14:textId="77777777">
        <w:trPr>
          <w:cantSplit/>
        </w:trPr>
        <w:tc>
          <w:tcPr>
            <w:tcW w:w="50" w:type="pct"/>
            <w:vAlign w:val="bottom"/>
          </w:tcPr>
          <w:p w:rsidR="00D67839" w:rsidRDefault="003D6DD1" w14:paraId="0952ABC5" w14:textId="77777777">
            <w:pPr>
              <w:pStyle w:val="Underskrifter"/>
              <w:spacing w:after="0"/>
            </w:pPr>
            <w:r>
              <w:t>Ann-Sofie Lifvenhage (M)</w:t>
            </w:r>
          </w:p>
        </w:tc>
        <w:tc>
          <w:tcPr>
            <w:tcW w:w="50" w:type="pct"/>
            <w:vAlign w:val="bottom"/>
          </w:tcPr>
          <w:p w:rsidR="00D67839" w:rsidRDefault="00D67839" w14:paraId="43944B01" w14:textId="77777777">
            <w:pPr>
              <w:pStyle w:val="Underskrifter"/>
              <w:spacing w:after="0"/>
            </w:pPr>
          </w:p>
        </w:tc>
      </w:tr>
    </w:tbl>
    <w:p w:rsidR="006202D1" w:rsidRDefault="006202D1" w14:paraId="30BA81BD" w14:textId="77777777"/>
    <w:sectPr w:rsidR="006202D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7967" w14:textId="77777777" w:rsidR="009E4CFE" w:rsidRDefault="009E4CFE" w:rsidP="000C1CAD">
      <w:pPr>
        <w:spacing w:line="240" w:lineRule="auto"/>
      </w:pPr>
      <w:r>
        <w:separator/>
      </w:r>
    </w:p>
  </w:endnote>
  <w:endnote w:type="continuationSeparator" w:id="0">
    <w:p w14:paraId="358B8335" w14:textId="77777777" w:rsidR="009E4CFE" w:rsidRDefault="009E4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C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1154" w14:textId="41EF8625" w:rsidR="00262EA3" w:rsidRPr="0015062B" w:rsidRDefault="00262EA3" w:rsidP="00150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8CC2" w14:textId="77777777" w:rsidR="009E4CFE" w:rsidRDefault="009E4CFE" w:rsidP="000C1CAD">
      <w:pPr>
        <w:spacing w:line="240" w:lineRule="auto"/>
      </w:pPr>
      <w:r>
        <w:separator/>
      </w:r>
    </w:p>
  </w:footnote>
  <w:footnote w:type="continuationSeparator" w:id="0">
    <w:p w14:paraId="52C056B0" w14:textId="77777777" w:rsidR="009E4CFE" w:rsidRDefault="009E4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2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48BB1" wp14:editId="733FA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B3628" w14:textId="14136B73" w:rsidR="00262EA3" w:rsidRDefault="0014406A"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E22DA1">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48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B3628" w14:textId="14136B73" w:rsidR="00262EA3" w:rsidRDefault="0014406A"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E22DA1">
                          <w:t>1417</w:t>
                        </w:r>
                      </w:sdtContent>
                    </w:sdt>
                  </w:p>
                </w:txbxContent>
              </v:textbox>
              <w10:wrap anchorx="page"/>
            </v:shape>
          </w:pict>
        </mc:Fallback>
      </mc:AlternateContent>
    </w:r>
  </w:p>
  <w:p w14:paraId="643282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F83F" w14:textId="77777777" w:rsidR="00262EA3" w:rsidRDefault="00262EA3" w:rsidP="008563AC">
    <w:pPr>
      <w:jc w:val="right"/>
    </w:pPr>
  </w:p>
  <w:p w14:paraId="104187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875" w14:textId="77777777" w:rsidR="00262EA3" w:rsidRDefault="001440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C0C00" wp14:editId="33A54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FA163" w14:textId="572F6872" w:rsidR="00262EA3" w:rsidRDefault="0014406A" w:rsidP="00A314CF">
    <w:pPr>
      <w:pStyle w:val="FSHNormal"/>
      <w:spacing w:before="40"/>
    </w:pPr>
    <w:sdt>
      <w:sdtPr>
        <w:alias w:val="CC_Noformat_Motionstyp"/>
        <w:tag w:val="CC_Noformat_Motionstyp"/>
        <w:id w:val="1162973129"/>
        <w:lock w:val="sdtContentLocked"/>
        <w15:appearance w15:val="hidden"/>
        <w:text/>
      </w:sdtPr>
      <w:sdtEndPr/>
      <w:sdtContent>
        <w:r w:rsidR="0015062B">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E22DA1">
          <w:t>1417</w:t>
        </w:r>
      </w:sdtContent>
    </w:sdt>
  </w:p>
  <w:p w14:paraId="6E2F278E" w14:textId="77777777" w:rsidR="00262EA3" w:rsidRPr="008227B3" w:rsidRDefault="001440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D7590" w14:textId="3A365EC3" w:rsidR="00262EA3" w:rsidRPr="008227B3" w:rsidRDefault="001440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6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062B">
          <w:t>:2863</w:t>
        </w:r>
      </w:sdtContent>
    </w:sdt>
  </w:p>
  <w:p w14:paraId="7963DC44" w14:textId="77777777" w:rsidR="00262EA3" w:rsidRDefault="0014406A" w:rsidP="00E03A3D">
    <w:pPr>
      <w:pStyle w:val="Motionr"/>
    </w:pPr>
    <w:sdt>
      <w:sdtPr>
        <w:alias w:val="CC_Noformat_Avtext"/>
        <w:tag w:val="CC_Noformat_Avtext"/>
        <w:id w:val="-2020768203"/>
        <w:lock w:val="sdtContentLocked"/>
        <w15:appearance w15:val="hidden"/>
        <w:text/>
      </w:sdtPr>
      <w:sdtEndPr/>
      <w:sdtContent>
        <w:r w:rsidR="0015062B">
          <w:t>av Ann-Sofie Lifvenhage (M)</w:t>
        </w:r>
      </w:sdtContent>
    </w:sdt>
  </w:p>
  <w:sdt>
    <w:sdtPr>
      <w:alias w:val="CC_Noformat_Rubtext"/>
      <w:tag w:val="CC_Noformat_Rubtext"/>
      <w:id w:val="-218060500"/>
      <w:lock w:val="sdtLocked"/>
      <w:text/>
    </w:sdtPr>
    <w:sdtEndPr/>
    <w:sdtContent>
      <w:p w14:paraId="07061D6F" w14:textId="77777777" w:rsidR="00262EA3" w:rsidRDefault="003C3A3D" w:rsidP="00283E0F">
        <w:pPr>
          <w:pStyle w:val="FSHRub2"/>
        </w:pPr>
        <w:r>
          <w:t>Kompetenshöjande åtgärder via bruttolöneväxling</w:t>
        </w:r>
      </w:p>
    </w:sdtContent>
  </w:sdt>
  <w:sdt>
    <w:sdtPr>
      <w:alias w:val="CC_Boilerplate_3"/>
      <w:tag w:val="CC_Boilerplate_3"/>
      <w:id w:val="1606463544"/>
      <w:lock w:val="sdtContentLocked"/>
      <w15:appearance w15:val="hidden"/>
      <w:text w:multiLine="1"/>
    </w:sdtPr>
    <w:sdtEndPr/>
    <w:sdtContent>
      <w:p w14:paraId="10A3E1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1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6A"/>
    <w:rsid w:val="0014498E"/>
    <w:rsid w:val="00144BFE"/>
    <w:rsid w:val="00146B8E"/>
    <w:rsid w:val="00146DB1"/>
    <w:rsid w:val="00147063"/>
    <w:rsid w:val="0014776C"/>
    <w:rsid w:val="00147EBC"/>
    <w:rsid w:val="001500C1"/>
    <w:rsid w:val="001506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0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D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8F"/>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D1"/>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A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56"/>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FE"/>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E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9"/>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42"/>
    <w:rsid w:val="00E14B16"/>
    <w:rsid w:val="00E16014"/>
    <w:rsid w:val="00E16580"/>
    <w:rsid w:val="00E16EEB"/>
    <w:rsid w:val="00E176EB"/>
    <w:rsid w:val="00E20446"/>
    <w:rsid w:val="00E21A08"/>
    <w:rsid w:val="00E21D30"/>
    <w:rsid w:val="00E22126"/>
    <w:rsid w:val="00E2212B"/>
    <w:rsid w:val="00E229E0"/>
    <w:rsid w:val="00E22BE3"/>
    <w:rsid w:val="00E22D4F"/>
    <w:rsid w:val="00E22DA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A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855972"/>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7AE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7AE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7AE2"/>
    <w:pPr>
      <w:spacing w:before="600" w:line="340" w:lineRule="exact"/>
      <w:outlineLvl w:val="1"/>
    </w:pPr>
    <w:rPr>
      <w:sz w:val="32"/>
    </w:rPr>
  </w:style>
  <w:style w:type="paragraph" w:styleId="Rubrik3">
    <w:name w:val="heading 3"/>
    <w:basedOn w:val="Rubrik2"/>
    <w:next w:val="Normalutanindragellerluft"/>
    <w:link w:val="Rubrik3Char"/>
    <w:qFormat/>
    <w:rsid w:val="00CB7AE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7AE2"/>
    <w:pPr>
      <w:outlineLvl w:val="3"/>
    </w:pPr>
    <w:rPr>
      <w:b w:val="0"/>
      <w:bCs w:val="0"/>
      <w:i/>
      <w:szCs w:val="28"/>
    </w:rPr>
  </w:style>
  <w:style w:type="paragraph" w:styleId="Rubrik5">
    <w:name w:val="heading 5"/>
    <w:basedOn w:val="Rubrik4"/>
    <w:next w:val="Normalutanindragellerluft"/>
    <w:link w:val="Rubrik5Char"/>
    <w:uiPriority w:val="4"/>
    <w:unhideWhenUsed/>
    <w:rsid w:val="00CB7AE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7AE2"/>
    <w:pPr>
      <w:outlineLvl w:val="5"/>
    </w:pPr>
    <w:rPr>
      <w:b w:val="0"/>
      <w:bCs/>
      <w:i/>
      <w:szCs w:val="22"/>
    </w:rPr>
  </w:style>
  <w:style w:type="paragraph" w:styleId="Rubrik7">
    <w:name w:val="heading 7"/>
    <w:basedOn w:val="Rubrik6"/>
    <w:next w:val="Normalutanindragellerluft"/>
    <w:link w:val="Rubrik7Char"/>
    <w:uiPriority w:val="4"/>
    <w:semiHidden/>
    <w:rsid w:val="00CB7AE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7AE2"/>
    <w:pPr>
      <w:outlineLvl w:val="7"/>
    </w:pPr>
    <w:rPr>
      <w:szCs w:val="21"/>
    </w:rPr>
  </w:style>
  <w:style w:type="paragraph" w:styleId="Rubrik9">
    <w:name w:val="heading 9"/>
    <w:basedOn w:val="Rubrik8"/>
    <w:next w:val="Normalutanindragellerluft"/>
    <w:link w:val="Rubrik9Char"/>
    <w:uiPriority w:val="4"/>
    <w:semiHidden/>
    <w:rsid w:val="00CB7AE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7AE2"/>
    <w:rPr>
      <w:rFonts w:asciiTheme="majorHAnsi" w:hAnsiTheme="majorHAnsi"/>
      <w:kern w:val="28"/>
      <w:sz w:val="38"/>
      <w:lang w:val="sv-SE"/>
    </w:rPr>
  </w:style>
  <w:style w:type="character" w:customStyle="1" w:styleId="Rubrik2Char">
    <w:name w:val="Rubrik 2 Char"/>
    <w:basedOn w:val="Standardstycketeckensnitt"/>
    <w:link w:val="Rubrik2"/>
    <w:rsid w:val="00CB7AE2"/>
    <w:rPr>
      <w:rFonts w:asciiTheme="majorHAnsi" w:hAnsiTheme="majorHAnsi"/>
      <w:kern w:val="28"/>
      <w:sz w:val="32"/>
      <w:lang w:val="sv-SE"/>
    </w:rPr>
  </w:style>
  <w:style w:type="character" w:customStyle="1" w:styleId="Rubrik3Char">
    <w:name w:val="Rubrik 3 Char"/>
    <w:basedOn w:val="Standardstycketeckensnitt"/>
    <w:link w:val="Rubrik3"/>
    <w:rsid w:val="00CB7AE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7AE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7AE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7AE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7AE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7AE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7AE2"/>
    <w:pPr>
      <w:spacing w:before="150" w:line="240" w:lineRule="exact"/>
      <w:ind w:left="340"/>
    </w:pPr>
    <w:rPr>
      <w:iCs/>
    </w:rPr>
  </w:style>
  <w:style w:type="character" w:customStyle="1" w:styleId="CitatChar">
    <w:name w:val="Citat Char"/>
    <w:basedOn w:val="Standardstycketeckensnitt"/>
    <w:link w:val="Citat"/>
    <w:uiPriority w:val="2"/>
    <w:rsid w:val="00CB7AE2"/>
    <w:rPr>
      <w:iCs/>
      <w:kern w:val="28"/>
      <w:lang w:val="sv-SE"/>
      <w14:numSpacing w14:val="proportional"/>
    </w:rPr>
  </w:style>
  <w:style w:type="paragraph" w:customStyle="1" w:styleId="Citatmedindrag">
    <w:name w:val="Citat med indrag"/>
    <w:basedOn w:val="Citat"/>
    <w:uiPriority w:val="2"/>
    <w:qFormat/>
    <w:rsid w:val="00CB7AE2"/>
    <w:pPr>
      <w:spacing w:before="0"/>
      <w:ind w:firstLine="340"/>
    </w:pPr>
  </w:style>
  <w:style w:type="paragraph" w:customStyle="1" w:styleId="Citaticitat">
    <w:name w:val="Citat i citat"/>
    <w:basedOn w:val="Citat"/>
    <w:next w:val="Citatmedindrag"/>
    <w:autoRedefine/>
    <w:uiPriority w:val="2"/>
    <w:unhideWhenUsed/>
    <w:rsid w:val="00CB7AE2"/>
    <w:pPr>
      <w:ind w:left="680"/>
    </w:pPr>
  </w:style>
  <w:style w:type="paragraph" w:styleId="Fotnotstext">
    <w:name w:val="footnote text"/>
    <w:basedOn w:val="Normalutanindragellerluft"/>
    <w:next w:val="Normalutanindragellerluft"/>
    <w:link w:val="FotnotstextChar"/>
    <w:uiPriority w:val="5"/>
    <w:unhideWhenUsed/>
    <w:rsid w:val="00CB7AE2"/>
    <w:pPr>
      <w:spacing w:before="0" w:line="240" w:lineRule="exact"/>
    </w:pPr>
    <w:rPr>
      <w:sz w:val="20"/>
      <w:szCs w:val="20"/>
    </w:rPr>
  </w:style>
  <w:style w:type="character" w:customStyle="1" w:styleId="FotnotstextChar">
    <w:name w:val="Fotnotstext Char"/>
    <w:basedOn w:val="Standardstycketeckensnitt"/>
    <w:link w:val="Fotnotstext"/>
    <w:uiPriority w:val="5"/>
    <w:rsid w:val="00CB7AE2"/>
    <w:rPr>
      <w:kern w:val="28"/>
      <w:sz w:val="20"/>
      <w:szCs w:val="20"/>
      <w:lang w:val="sv-SE"/>
      <w14:numSpacing w14:val="proportional"/>
    </w:rPr>
  </w:style>
  <w:style w:type="paragraph" w:styleId="Innehllsfrteckningsrubrik">
    <w:name w:val="TOC Heading"/>
    <w:basedOn w:val="Rubrik1"/>
    <w:next w:val="Normal"/>
    <w:uiPriority w:val="39"/>
    <w:qFormat/>
    <w:rsid w:val="00CB7AE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7AE2"/>
    <w:rPr>
      <w:rFonts w:eastAsiaTheme="majorEastAsia" w:cstheme="majorBidi"/>
      <w:szCs w:val="56"/>
    </w:rPr>
  </w:style>
  <w:style w:type="character" w:customStyle="1" w:styleId="RubrikChar">
    <w:name w:val="Rubrik Char"/>
    <w:basedOn w:val="Standardstycketeckensnitt"/>
    <w:link w:val="Rubrik"/>
    <w:uiPriority w:val="58"/>
    <w:semiHidden/>
    <w:rsid w:val="00CB7AE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7AE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7AE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7AE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7AE2"/>
  </w:style>
  <w:style w:type="paragraph" w:styleId="Innehll1">
    <w:name w:val="toc 1"/>
    <w:basedOn w:val="Normalutanindragellerluft"/>
    <w:next w:val="Normal"/>
    <w:uiPriority w:val="39"/>
    <w:unhideWhenUsed/>
    <w:rsid w:val="00CB7AE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7AE2"/>
    <w:pPr>
      <w:ind w:left="284"/>
    </w:pPr>
  </w:style>
  <w:style w:type="paragraph" w:styleId="Innehll3">
    <w:name w:val="toc 3"/>
    <w:basedOn w:val="Innehll2"/>
    <w:next w:val="Normal"/>
    <w:uiPriority w:val="39"/>
    <w:semiHidden/>
    <w:unhideWhenUsed/>
    <w:rsid w:val="00CB7AE2"/>
    <w:pPr>
      <w:ind w:left="567"/>
    </w:pPr>
  </w:style>
  <w:style w:type="paragraph" w:styleId="Innehll4">
    <w:name w:val="toc 4"/>
    <w:basedOn w:val="Innehll3"/>
    <w:next w:val="Normal"/>
    <w:uiPriority w:val="39"/>
    <w:semiHidden/>
    <w:unhideWhenUsed/>
    <w:rsid w:val="00CB7AE2"/>
    <w:pPr>
      <w:ind w:left="851"/>
    </w:pPr>
  </w:style>
  <w:style w:type="paragraph" w:styleId="Innehll5">
    <w:name w:val="toc 5"/>
    <w:basedOn w:val="Innehll4"/>
    <w:next w:val="Normal"/>
    <w:uiPriority w:val="39"/>
    <w:semiHidden/>
    <w:unhideWhenUsed/>
    <w:rsid w:val="00CB7AE2"/>
    <w:pPr>
      <w:ind w:left="1134"/>
    </w:pPr>
  </w:style>
  <w:style w:type="paragraph" w:styleId="Innehll6">
    <w:name w:val="toc 6"/>
    <w:basedOn w:val="Innehll5"/>
    <w:next w:val="Normal"/>
    <w:uiPriority w:val="39"/>
    <w:semiHidden/>
    <w:unhideWhenUsed/>
    <w:rsid w:val="00CB7AE2"/>
  </w:style>
  <w:style w:type="paragraph" w:styleId="Innehll7">
    <w:name w:val="toc 7"/>
    <w:basedOn w:val="Rubrik6"/>
    <w:next w:val="Normal"/>
    <w:uiPriority w:val="39"/>
    <w:semiHidden/>
    <w:unhideWhenUsed/>
    <w:rsid w:val="00CB7AE2"/>
    <w:pPr>
      <w:spacing w:line="240" w:lineRule="auto"/>
      <w:ind w:left="1134" w:firstLine="284"/>
    </w:pPr>
  </w:style>
  <w:style w:type="paragraph" w:styleId="Innehll8">
    <w:name w:val="toc 8"/>
    <w:basedOn w:val="Innehll7"/>
    <w:next w:val="Normal"/>
    <w:uiPriority w:val="39"/>
    <w:semiHidden/>
    <w:unhideWhenUsed/>
    <w:rsid w:val="00CB7AE2"/>
  </w:style>
  <w:style w:type="paragraph" w:styleId="Innehll9">
    <w:name w:val="toc 9"/>
    <w:basedOn w:val="Innehll8"/>
    <w:next w:val="Normal"/>
    <w:uiPriority w:val="39"/>
    <w:semiHidden/>
    <w:unhideWhenUsed/>
    <w:rsid w:val="00CB7AE2"/>
  </w:style>
  <w:style w:type="paragraph" w:styleId="Inledning">
    <w:name w:val="Salutation"/>
    <w:basedOn w:val="Rubrik1"/>
    <w:next w:val="Normal"/>
    <w:link w:val="InledningChar"/>
    <w:uiPriority w:val="99"/>
    <w:semiHidden/>
    <w:unhideWhenUsed/>
    <w:locked/>
    <w:rsid w:val="00CB7AE2"/>
  </w:style>
  <w:style w:type="character" w:customStyle="1" w:styleId="InledningChar">
    <w:name w:val="Inledning Char"/>
    <w:basedOn w:val="Standardstycketeckensnitt"/>
    <w:link w:val="Inledning"/>
    <w:uiPriority w:val="99"/>
    <w:semiHidden/>
    <w:rsid w:val="00CB7AE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7AE2"/>
    <w:pPr>
      <w:suppressLineNumbers/>
      <w:suppressAutoHyphens/>
      <w:spacing w:line="300" w:lineRule="exact"/>
    </w:pPr>
    <w:rPr>
      <w:noProof/>
    </w:rPr>
  </w:style>
  <w:style w:type="paragraph" w:customStyle="1" w:styleId="FSHNormalS5">
    <w:name w:val="FSH_NormalS5"/>
    <w:basedOn w:val="FSHNormal"/>
    <w:next w:val="FSHNormal"/>
    <w:uiPriority w:val="7"/>
    <w:semiHidden/>
    <w:rsid w:val="00CB7AE2"/>
    <w:pPr>
      <w:keepNext/>
      <w:keepLines/>
      <w:spacing w:before="230" w:after="520" w:line="250" w:lineRule="exact"/>
    </w:pPr>
    <w:rPr>
      <w:b/>
      <w:sz w:val="27"/>
    </w:rPr>
  </w:style>
  <w:style w:type="paragraph" w:customStyle="1" w:styleId="FSHLogo">
    <w:name w:val="FSH_Logo"/>
    <w:basedOn w:val="FSHNormal"/>
    <w:next w:val="FSHNormal"/>
    <w:uiPriority w:val="7"/>
    <w:semiHidden/>
    <w:rsid w:val="00CB7AE2"/>
    <w:pPr>
      <w:spacing w:line="240" w:lineRule="auto"/>
    </w:pPr>
  </w:style>
  <w:style w:type="paragraph" w:customStyle="1" w:styleId="FSHNormL">
    <w:name w:val="FSH_NormLÖ"/>
    <w:basedOn w:val="FSHNormal"/>
    <w:next w:val="FSHNormal"/>
    <w:uiPriority w:val="7"/>
    <w:semiHidden/>
    <w:rsid w:val="00CB7AE2"/>
    <w:pPr>
      <w:pBdr>
        <w:top w:val="single" w:sz="12" w:space="3" w:color="auto"/>
      </w:pBdr>
    </w:pPr>
  </w:style>
  <w:style w:type="paragraph" w:customStyle="1" w:styleId="FSHRub1">
    <w:name w:val="FSH_Rub1"/>
    <w:aliases w:val="Rubrik1_S5"/>
    <w:basedOn w:val="FSHNormal"/>
    <w:next w:val="FSHNormal"/>
    <w:uiPriority w:val="7"/>
    <w:semiHidden/>
    <w:rsid w:val="00CB7AE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7AE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7AE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7AE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7AE2"/>
    <w:pPr>
      <w:spacing w:before="0" w:line="200" w:lineRule="exact"/>
    </w:pPr>
  </w:style>
  <w:style w:type="paragraph" w:customStyle="1" w:styleId="KantRubrikS5V">
    <w:name w:val="KantRubrikS5V"/>
    <w:basedOn w:val="KantRubrikS5H"/>
    <w:uiPriority w:val="7"/>
    <w:semiHidden/>
    <w:rsid w:val="00CB7AE2"/>
    <w:pPr>
      <w:tabs>
        <w:tab w:val="right" w:pos="1814"/>
        <w:tab w:val="left" w:pos="1899"/>
      </w:tabs>
      <w:ind w:right="0"/>
      <w:jc w:val="left"/>
    </w:pPr>
  </w:style>
  <w:style w:type="paragraph" w:customStyle="1" w:styleId="KantRubrikS5Vrad2">
    <w:name w:val="KantRubrikS5Vrad2"/>
    <w:basedOn w:val="KantRubrikS5V"/>
    <w:uiPriority w:val="7"/>
    <w:semiHidden/>
    <w:rsid w:val="00CB7AE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7AE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7AE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7AE2"/>
    <w:pPr>
      <w:spacing w:line="240" w:lineRule="auto"/>
      <w:ind w:firstLine="284"/>
    </w:pPr>
  </w:style>
  <w:style w:type="paragraph" w:customStyle="1" w:styleId="Lagtext">
    <w:name w:val="Lagtext"/>
    <w:basedOn w:val="Lagtextindrag"/>
    <w:next w:val="Lagtextindrag"/>
    <w:uiPriority w:val="3"/>
    <w:rsid w:val="00CB7AE2"/>
    <w:pPr>
      <w:ind w:firstLine="0"/>
    </w:pPr>
  </w:style>
  <w:style w:type="paragraph" w:customStyle="1" w:styleId="Lagtextrubrik">
    <w:name w:val="Lagtext_rubrik"/>
    <w:basedOn w:val="Lagtextindrag"/>
    <w:next w:val="Lagtext"/>
    <w:uiPriority w:val="3"/>
    <w:rsid w:val="00CB7AE2"/>
    <w:pPr>
      <w:suppressAutoHyphens/>
      <w:ind w:firstLine="0"/>
    </w:pPr>
    <w:rPr>
      <w:i/>
      <w:spacing w:val="20"/>
    </w:rPr>
  </w:style>
  <w:style w:type="paragraph" w:customStyle="1" w:styleId="NormalA4fot">
    <w:name w:val="Normal_A4fot"/>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7AE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7AE2"/>
    <w:pPr>
      <w:tabs>
        <w:tab w:val="right" w:pos="1814"/>
        <w:tab w:val="left" w:pos="1899"/>
      </w:tabs>
      <w:ind w:right="0"/>
      <w:jc w:val="left"/>
    </w:pPr>
  </w:style>
  <w:style w:type="paragraph" w:customStyle="1" w:styleId="Normal00">
    <w:name w:val="Normal00"/>
    <w:basedOn w:val="Normalutanindragellerluft"/>
    <w:uiPriority w:val="7"/>
    <w:semiHidden/>
    <w:rsid w:val="00CB7AE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7AE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7AE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7AE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7AE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7AE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7AE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7AE2"/>
    <w:pPr>
      <w:numPr>
        <w:numId w:val="12"/>
      </w:numPr>
      <w:ind w:left="284" w:hanging="284"/>
    </w:pPr>
  </w:style>
  <w:style w:type="paragraph" w:customStyle="1" w:styleId="RubrikInnehllsf">
    <w:name w:val="RubrikInnehållsf"/>
    <w:basedOn w:val="Rubrik1"/>
    <w:next w:val="Normal"/>
    <w:uiPriority w:val="3"/>
    <w:semiHidden/>
    <w:rsid w:val="00CB7AE2"/>
  </w:style>
  <w:style w:type="paragraph" w:customStyle="1" w:styleId="RubrikSammanf">
    <w:name w:val="RubrikSammanf"/>
    <w:basedOn w:val="Rubrik1"/>
    <w:next w:val="Normal"/>
    <w:uiPriority w:val="3"/>
    <w:semiHidden/>
    <w:rsid w:val="00CB7AE2"/>
  </w:style>
  <w:style w:type="paragraph" w:styleId="Sidfot">
    <w:name w:val="footer"/>
    <w:basedOn w:val="Normalutanindragellerluft"/>
    <w:link w:val="SidfotChar"/>
    <w:uiPriority w:val="7"/>
    <w:unhideWhenUsed/>
    <w:rsid w:val="00CB7AE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7AE2"/>
    <w:rPr>
      <w:kern w:val="28"/>
      <w:sz w:val="23"/>
      <w:lang w:val="sv-SE"/>
      <w14:numSpacing w14:val="proportional"/>
    </w:rPr>
  </w:style>
  <w:style w:type="paragraph" w:styleId="Sidhuvud">
    <w:name w:val="header"/>
    <w:basedOn w:val="Normalutanindragellerluft"/>
    <w:link w:val="SidhuvudChar"/>
    <w:uiPriority w:val="7"/>
    <w:unhideWhenUsed/>
    <w:rsid w:val="00CB7AE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7AE2"/>
    <w:rPr>
      <w:kern w:val="28"/>
      <w:lang w:val="sv-SE"/>
      <w14:numSpacing w14:val="proportional"/>
    </w:rPr>
  </w:style>
  <w:style w:type="paragraph" w:customStyle="1" w:styleId="Underskrifter">
    <w:name w:val="Underskrifter"/>
    <w:basedOn w:val="Normalutanindragellerluft"/>
    <w:uiPriority w:val="3"/>
    <w:unhideWhenUsed/>
    <w:rsid w:val="00CB7AE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7AE2"/>
    <w:pPr>
      <w:suppressLineNumbers/>
      <w:spacing w:before="480"/>
    </w:pPr>
    <w:rPr>
      <w:i w:val="0"/>
    </w:rPr>
  </w:style>
  <w:style w:type="paragraph" w:customStyle="1" w:styleId="Yrkandehnv">
    <w:name w:val="Yrkandehänv"/>
    <w:aliases w:val="Förslagspunkthänv"/>
    <w:uiPriority w:val="3"/>
    <w:unhideWhenUsed/>
    <w:rsid w:val="00CB7AE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7AE2"/>
    <w:rPr>
      <w:color w:val="F4B083" w:themeColor="accent2" w:themeTint="99"/>
    </w:rPr>
  </w:style>
  <w:style w:type="table" w:styleId="Tabellrutnt">
    <w:name w:val="Table Grid"/>
    <w:basedOn w:val="Normaltabell"/>
    <w:uiPriority w:val="39"/>
    <w:locked/>
    <w:rsid w:val="00CB7A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7AE2"/>
    <w:rPr>
      <w:sz w:val="16"/>
      <w:szCs w:val="16"/>
    </w:rPr>
  </w:style>
  <w:style w:type="paragraph" w:styleId="Kommentarer">
    <w:name w:val="annotation text"/>
    <w:basedOn w:val="Normal"/>
    <w:link w:val="KommentarerChar"/>
    <w:uiPriority w:val="99"/>
    <w:semiHidden/>
    <w:unhideWhenUsed/>
    <w:rsid w:val="00CB7AE2"/>
    <w:pPr>
      <w:spacing w:line="240" w:lineRule="auto"/>
    </w:pPr>
    <w:rPr>
      <w:sz w:val="20"/>
      <w:szCs w:val="20"/>
    </w:rPr>
  </w:style>
  <w:style w:type="character" w:customStyle="1" w:styleId="KommentarerChar">
    <w:name w:val="Kommentarer Char"/>
    <w:basedOn w:val="Standardstycketeckensnitt"/>
    <w:link w:val="Kommentarer"/>
    <w:uiPriority w:val="99"/>
    <w:semiHidden/>
    <w:rsid w:val="00CB7AE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7AE2"/>
    <w:rPr>
      <w:b/>
      <w:bCs/>
    </w:rPr>
  </w:style>
  <w:style w:type="character" w:customStyle="1" w:styleId="KommentarsmneChar">
    <w:name w:val="Kommentarsämne Char"/>
    <w:basedOn w:val="KommentarerChar"/>
    <w:link w:val="Kommentarsmne"/>
    <w:uiPriority w:val="99"/>
    <w:semiHidden/>
    <w:rsid w:val="00CB7AE2"/>
    <w:rPr>
      <w:b/>
      <w:bCs/>
      <w:kern w:val="28"/>
      <w:sz w:val="20"/>
      <w:szCs w:val="20"/>
      <w:lang w:val="sv-SE"/>
      <w14:numSpacing w14:val="proportional"/>
    </w:rPr>
  </w:style>
  <w:style w:type="paragraph" w:styleId="Ballongtext">
    <w:name w:val="Balloon Text"/>
    <w:basedOn w:val="Normal"/>
    <w:link w:val="BallongtextChar"/>
    <w:uiPriority w:val="58"/>
    <w:semiHidden/>
    <w:locked/>
    <w:rsid w:val="00CB7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7AE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7AE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7AE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7AE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7AE2"/>
    <w:rPr>
      <w:kern w:val="28"/>
      <w:lang w:val="sv-SE"/>
      <w14:numSpacing w14:val="proportional"/>
    </w:rPr>
  </w:style>
  <w:style w:type="paragraph" w:customStyle="1" w:styleId="R1">
    <w:name w:val="R1"/>
    <w:basedOn w:val="Rubrik1"/>
    <w:next w:val="Normalutanindragellerluft"/>
    <w:uiPriority w:val="3"/>
    <w:semiHidden/>
    <w:rsid w:val="00CB7AE2"/>
    <w:pPr>
      <w:outlineLvl w:val="9"/>
    </w:pPr>
  </w:style>
  <w:style w:type="paragraph" w:customStyle="1" w:styleId="R2">
    <w:name w:val="R2"/>
    <w:basedOn w:val="Rubrik2"/>
    <w:next w:val="Normalutanindragellerluft"/>
    <w:uiPriority w:val="3"/>
    <w:semiHidden/>
    <w:rsid w:val="00CB7AE2"/>
    <w:pPr>
      <w:outlineLvl w:val="9"/>
    </w:pPr>
  </w:style>
  <w:style w:type="paragraph" w:customStyle="1" w:styleId="R3">
    <w:name w:val="R3"/>
    <w:basedOn w:val="Rubrik3"/>
    <w:next w:val="Normalutanindragellerluft"/>
    <w:uiPriority w:val="3"/>
    <w:semiHidden/>
    <w:rsid w:val="00CB7AE2"/>
    <w:pPr>
      <w:outlineLvl w:val="9"/>
    </w:pPr>
  </w:style>
  <w:style w:type="paragraph" w:customStyle="1" w:styleId="KantrubrikV">
    <w:name w:val="KantrubrikV"/>
    <w:basedOn w:val="Sidhuvud"/>
    <w:qFormat/>
    <w:rsid w:val="00CB7AE2"/>
    <w:pPr>
      <w:tabs>
        <w:tab w:val="clear" w:pos="4536"/>
        <w:tab w:val="clear" w:pos="9072"/>
      </w:tabs>
      <w:ind w:left="-1701"/>
    </w:pPr>
    <w:rPr>
      <w:sz w:val="20"/>
      <w:szCs w:val="20"/>
    </w:rPr>
  </w:style>
  <w:style w:type="paragraph" w:customStyle="1" w:styleId="KantrubrikH">
    <w:name w:val="KantrubrikH"/>
    <w:basedOn w:val="FSHNormal"/>
    <w:qFormat/>
    <w:rsid w:val="00CB7AE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7AE2"/>
    <w:pPr>
      <w:spacing w:before="360" w:after="0" w:line="390" w:lineRule="exact"/>
      <w:contextualSpacing/>
    </w:pPr>
    <w:rPr>
      <w:sz w:val="39"/>
    </w:rPr>
  </w:style>
  <w:style w:type="paragraph" w:styleId="Normaltindrag">
    <w:name w:val="Normal Indent"/>
    <w:basedOn w:val="Normal"/>
    <w:uiPriority w:val="99"/>
    <w:semiHidden/>
    <w:locked/>
    <w:rsid w:val="00CB7AE2"/>
    <w:pPr>
      <w:ind w:left="1304"/>
    </w:pPr>
  </w:style>
  <w:style w:type="paragraph" w:customStyle="1" w:styleId="RubrikFrslagTIllRiksdagsbeslut">
    <w:name w:val="RubrikFörslagTIllRiksdagsbeslut"/>
    <w:basedOn w:val="Rubrik1"/>
    <w:next w:val="Normalutanindragellerluft"/>
    <w:qFormat/>
    <w:rsid w:val="00CB7AE2"/>
    <w:pPr>
      <w:spacing w:after="300"/>
    </w:pPr>
    <w:rPr>
      <w:szCs w:val="38"/>
    </w:rPr>
  </w:style>
  <w:style w:type="paragraph" w:styleId="Lista">
    <w:name w:val="List"/>
    <w:basedOn w:val="Normal"/>
    <w:uiPriority w:val="99"/>
    <w:unhideWhenUsed/>
    <w:rsid w:val="00CB7AE2"/>
    <w:pPr>
      <w:tabs>
        <w:tab w:val="clear" w:pos="284"/>
        <w:tab w:val="left" w:pos="340"/>
      </w:tabs>
      <w:spacing w:before="150" w:after="150"/>
      <w:ind w:left="340" w:hanging="340"/>
      <w:contextualSpacing/>
    </w:pPr>
  </w:style>
  <w:style w:type="paragraph" w:customStyle="1" w:styleId="Motionr">
    <w:name w:val="Motionär"/>
    <w:basedOn w:val="Underskrifter"/>
    <w:qFormat/>
    <w:rsid w:val="00CB7AE2"/>
    <w:pPr>
      <w:spacing w:before="280" w:after="630"/>
    </w:pPr>
    <w:rPr>
      <w:b/>
      <w:i w:val="0"/>
      <w:sz w:val="32"/>
    </w:rPr>
  </w:style>
  <w:style w:type="paragraph" w:customStyle="1" w:styleId="Rubrik1numrerat">
    <w:name w:val="Rubrik 1 numrerat"/>
    <w:basedOn w:val="Rubrik1"/>
    <w:next w:val="Normalutanindragellerluft"/>
    <w:uiPriority w:val="5"/>
    <w:qFormat/>
    <w:rsid w:val="00CB7AE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7AE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7AE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7AE2"/>
    <w:pPr>
      <w:numPr>
        <w:numId w:val="34"/>
      </w:numPr>
      <w:ind w:left="340" w:hanging="340"/>
    </w:pPr>
  </w:style>
  <w:style w:type="paragraph" w:customStyle="1" w:styleId="ListaNummer">
    <w:name w:val="ListaNummer"/>
    <w:basedOn w:val="Lista"/>
    <w:qFormat/>
    <w:rsid w:val="00CB7AE2"/>
    <w:pPr>
      <w:numPr>
        <w:numId w:val="30"/>
      </w:numPr>
      <w:suppressLineNumbers/>
      <w:ind w:left="340" w:hanging="340"/>
    </w:pPr>
  </w:style>
  <w:style w:type="paragraph" w:styleId="Liststycke">
    <w:name w:val="List Paragraph"/>
    <w:basedOn w:val="Normal"/>
    <w:uiPriority w:val="58"/>
    <w:semiHidden/>
    <w:locked/>
    <w:rsid w:val="00CB7AE2"/>
    <w:pPr>
      <w:ind w:left="720"/>
      <w:contextualSpacing/>
    </w:pPr>
  </w:style>
  <w:style w:type="paragraph" w:customStyle="1" w:styleId="ListaLinje">
    <w:name w:val="ListaLinje"/>
    <w:basedOn w:val="Lista"/>
    <w:qFormat/>
    <w:rsid w:val="00CB7AE2"/>
    <w:pPr>
      <w:numPr>
        <w:numId w:val="39"/>
      </w:numPr>
      <w:ind w:left="340" w:hanging="340"/>
    </w:pPr>
  </w:style>
  <w:style w:type="paragraph" w:customStyle="1" w:styleId="ListaGemener">
    <w:name w:val="ListaGemener"/>
    <w:basedOn w:val="Lista"/>
    <w:qFormat/>
    <w:rsid w:val="00CB7AE2"/>
    <w:pPr>
      <w:numPr>
        <w:numId w:val="31"/>
      </w:numPr>
      <w:ind w:left="340" w:hanging="340"/>
    </w:pPr>
  </w:style>
  <w:style w:type="paragraph" w:customStyle="1" w:styleId="Klla">
    <w:name w:val="Källa"/>
    <w:basedOn w:val="Normalutanindragellerluft"/>
    <w:next w:val="Normalutanindragellerluft"/>
    <w:qFormat/>
    <w:rsid w:val="00CB7AE2"/>
    <w:pPr>
      <w:spacing w:before="0" w:line="240" w:lineRule="exact"/>
    </w:pPr>
    <w:rPr>
      <w:sz w:val="20"/>
    </w:rPr>
  </w:style>
  <w:style w:type="paragraph" w:customStyle="1" w:styleId="Tabellrubrik">
    <w:name w:val="Tabellrubrik"/>
    <w:basedOn w:val="Normalutanindragellerluft"/>
    <w:next w:val="Normalutanindragellerluft"/>
    <w:qFormat/>
    <w:rsid w:val="00CB7AE2"/>
    <w:pPr>
      <w:keepNext/>
      <w:spacing w:before="150"/>
    </w:pPr>
    <w:rPr>
      <w:b/>
      <w:sz w:val="23"/>
    </w:rPr>
  </w:style>
  <w:style w:type="paragraph" w:customStyle="1" w:styleId="Tabellunderrubrik">
    <w:name w:val="Tabell underrubrik"/>
    <w:basedOn w:val="Tabellrubrik"/>
    <w:qFormat/>
    <w:rsid w:val="00CB7AE2"/>
    <w:pPr>
      <w:spacing w:before="0"/>
    </w:pPr>
    <w:rPr>
      <w:b w:val="0"/>
      <w:i/>
      <w:sz w:val="20"/>
      <w:szCs w:val="20"/>
    </w:rPr>
  </w:style>
  <w:style w:type="paragraph" w:customStyle="1" w:styleId="Rubrik4numrerat">
    <w:name w:val="Rubrik 4 numrerat"/>
    <w:basedOn w:val="Rubrik4"/>
    <w:next w:val="Normalutanindragellerluft"/>
    <w:qFormat/>
    <w:rsid w:val="00CB7AE2"/>
    <w:pPr>
      <w:numPr>
        <w:ilvl w:val="3"/>
        <w:numId w:val="18"/>
      </w:numPr>
    </w:pPr>
  </w:style>
  <w:style w:type="paragraph" w:customStyle="1" w:styleId="Beteckning">
    <w:name w:val="Beteckning"/>
    <w:basedOn w:val="MotionTIllRiksdagen"/>
    <w:next w:val="Motionr"/>
    <w:link w:val="BeteckningChar"/>
    <w:rsid w:val="00CB7AE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7AE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7AE2"/>
    <w:rPr>
      <w:noProof/>
      <w:kern w:val="28"/>
      <w:sz w:val="48"/>
      <w:lang w:val="sv-SE"/>
      <w14:numSpacing w14:val="proportional"/>
    </w:rPr>
  </w:style>
  <w:style w:type="character" w:customStyle="1" w:styleId="MotionTIllRiksdagenChar">
    <w:name w:val="MotionTIllRiksdagen Char"/>
    <w:basedOn w:val="FSHRub2Char"/>
    <w:link w:val="MotionTIllRiksdagen"/>
    <w:rsid w:val="00CB7AE2"/>
    <w:rPr>
      <w:noProof/>
      <w:kern w:val="28"/>
      <w:sz w:val="39"/>
      <w:lang w:val="sv-SE"/>
      <w14:numSpacing w14:val="proportional"/>
    </w:rPr>
  </w:style>
  <w:style w:type="character" w:customStyle="1" w:styleId="BeteckningChar">
    <w:name w:val="Beteckning Char"/>
    <w:basedOn w:val="MotionTIllRiksdagenChar"/>
    <w:link w:val="Beteckning"/>
    <w:rsid w:val="00CB7AE2"/>
    <w:rPr>
      <w:noProof/>
      <w:kern w:val="28"/>
      <w:sz w:val="39"/>
      <w:lang w:val="sv-SE"/>
      <w14:numSpacing w14:val="proportional"/>
    </w:rPr>
  </w:style>
  <w:style w:type="character" w:styleId="Hyperlnk">
    <w:name w:val="Hyperlink"/>
    <w:basedOn w:val="Standardstycketeckensnitt"/>
    <w:uiPriority w:val="99"/>
    <w:unhideWhenUsed/>
    <w:locked/>
    <w:rsid w:val="00CB7AE2"/>
    <w:rPr>
      <w:color w:val="0563C1" w:themeColor="hyperlink"/>
      <w:u w:val="single"/>
    </w:rPr>
  </w:style>
  <w:style w:type="paragraph" w:customStyle="1" w:styleId="Motiveringrubrik4numrerat11">
    <w:name w:val="Motivering rubrik 4 numrerat 1.1"/>
    <w:basedOn w:val="Rubrik4"/>
    <w:next w:val="Normalutanindragellerluft"/>
    <w:qFormat/>
    <w:rsid w:val="00CB7AE2"/>
    <w:pPr>
      <w:numPr>
        <w:ilvl w:val="1"/>
        <w:numId w:val="37"/>
      </w:numPr>
    </w:pPr>
  </w:style>
  <w:style w:type="paragraph" w:customStyle="1" w:styleId="Motiveringrubrik3numrerat1">
    <w:name w:val="Motivering rubrik 3 numrerat 1"/>
    <w:basedOn w:val="Rubrik3"/>
    <w:next w:val="Normalutanindragellerluft"/>
    <w:qFormat/>
    <w:rsid w:val="00CB7AE2"/>
    <w:pPr>
      <w:numPr>
        <w:numId w:val="37"/>
      </w:numPr>
    </w:pPr>
  </w:style>
  <w:style w:type="paragraph" w:customStyle="1" w:styleId="Motiveringrubrik3numrerat11">
    <w:name w:val="Motivering rubrik 3 numrerat 1.1"/>
    <w:basedOn w:val="Rubrik3"/>
    <w:next w:val="Normalutanindragellerluft"/>
    <w:qFormat/>
    <w:rsid w:val="00CB7AE2"/>
    <w:pPr>
      <w:numPr>
        <w:ilvl w:val="1"/>
        <w:numId w:val="36"/>
      </w:numPr>
    </w:pPr>
  </w:style>
  <w:style w:type="paragraph" w:customStyle="1" w:styleId="Motiveringrubrik2numrerat1">
    <w:name w:val="Motivering rubrik 2 numrerat 1"/>
    <w:basedOn w:val="Rubrik2"/>
    <w:next w:val="Normalutanindragellerluft"/>
    <w:qFormat/>
    <w:rsid w:val="00CB7AE2"/>
    <w:pPr>
      <w:numPr>
        <w:numId w:val="36"/>
      </w:numPr>
    </w:pPr>
  </w:style>
  <w:style w:type="paragraph" w:styleId="Normalwebb">
    <w:name w:val="Normal (Web)"/>
    <w:basedOn w:val="Normal"/>
    <w:uiPriority w:val="99"/>
    <w:unhideWhenUsed/>
    <w:locked/>
    <w:rsid w:val="00CB7A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726529" w:rsidRDefault="00803F44">
          <w:pPr>
            <w:pStyle w:val="52BE98C690E9428AA187FA66BD4F4416"/>
          </w:pPr>
          <w:r w:rsidRPr="005A0A93">
            <w:rPr>
              <w:rStyle w:val="Platshllartext"/>
            </w:rPr>
            <w:t>Förslag till riksdagsbeslut</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726529" w:rsidRDefault="00803F44">
          <w:pPr>
            <w:pStyle w:val="6FBDE84DC5B24BFD9DA5A54AE4E54BDD"/>
          </w:pPr>
          <w:r w:rsidRPr="005A0A93">
            <w:rPr>
              <w:rStyle w:val="Platshllartext"/>
            </w:rPr>
            <w:t>Motivering</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726529"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726529" w:rsidRDefault="00803F44">
          <w:pPr>
            <w:pStyle w:val="CF47A72C62194B77AE406CFA11D62F56"/>
          </w:pPr>
          <w:r>
            <w:t xml:space="preserve"> </w:t>
          </w:r>
        </w:p>
      </w:docPartBody>
    </w:docPart>
    <w:docPart>
      <w:docPartPr>
        <w:name w:val="362D4513754B4002B2BD0605E2EF9BEA"/>
        <w:category>
          <w:name w:val="Allmänt"/>
          <w:gallery w:val="placeholder"/>
        </w:category>
        <w:types>
          <w:type w:val="bbPlcHdr"/>
        </w:types>
        <w:behaviors>
          <w:behavior w:val="content"/>
        </w:behaviors>
        <w:guid w:val="{AE9E3185-A90C-46B8-BB19-2FCF4AC63449}"/>
      </w:docPartPr>
      <w:docPartBody>
        <w:p w:rsidR="00B5545F" w:rsidRDefault="00B55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311AC9"/>
    <w:rsid w:val="005B42D1"/>
    <w:rsid w:val="00726529"/>
    <w:rsid w:val="00803F44"/>
    <w:rsid w:val="00B424E8"/>
    <w:rsid w:val="00B55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E98C690E9428AA187FA66BD4F4416">
    <w:name w:val="52BE98C690E9428AA187FA66BD4F4416"/>
  </w:style>
  <w:style w:type="paragraph" w:customStyle="1" w:styleId="6FBDE84DC5B24BFD9DA5A54AE4E54BDD">
    <w:name w:val="6FBDE84DC5B24BFD9DA5A54AE4E54BD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14A1D-B8A0-4987-923E-F28DC2320216}"/>
</file>

<file path=customXml/itemProps2.xml><?xml version="1.0" encoding="utf-8"?>
<ds:datastoreItem xmlns:ds="http://schemas.openxmlformats.org/officeDocument/2006/customXml" ds:itemID="{1C766A4A-44DC-4A11-982C-D43E6A2FB307}"/>
</file>

<file path=customXml/itemProps3.xml><?xml version="1.0" encoding="utf-8"?>
<ds:datastoreItem xmlns:ds="http://schemas.openxmlformats.org/officeDocument/2006/customXml" ds:itemID="{180686A1-0DCD-4DB2-98D3-D7A3C80ED82A}"/>
</file>

<file path=docProps/app.xml><?xml version="1.0" encoding="utf-8"?>
<Properties xmlns="http://schemas.openxmlformats.org/officeDocument/2006/extended-properties" xmlns:vt="http://schemas.openxmlformats.org/officeDocument/2006/docPropsVTypes">
  <Template>Normal</Template>
  <TotalTime>10</TotalTime>
  <Pages>2</Pages>
  <Words>356</Words>
  <Characters>2121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Kompetenshöjande åtgärder via bruttolöneväxling</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