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8107424B7E84D80BEB9E8F887A97103"/>
        </w:placeholder>
        <w15:appearance w15:val="hidden"/>
        <w:text/>
      </w:sdtPr>
      <w:sdtEndPr/>
      <w:sdtContent>
        <w:p w:rsidRPr="009B062B" w:rsidR="00AF30DD" w:rsidP="009B062B" w:rsidRDefault="00AF30DD" w14:paraId="29087349" w14:textId="77777777">
          <w:pPr>
            <w:pStyle w:val="RubrikFrslagTIllRiksdagsbeslut"/>
          </w:pPr>
          <w:r w:rsidRPr="009B062B">
            <w:t>Förslag till riksdagsbeslut</w:t>
          </w:r>
        </w:p>
      </w:sdtContent>
    </w:sdt>
    <w:sdt>
      <w:sdtPr>
        <w:alias w:val="Yrkande 1"/>
        <w:tag w:val="b5df1ef5-85d2-4d84-a915-35abef000b1d"/>
        <w:id w:val="340587118"/>
        <w:lock w:val="sdtLocked"/>
      </w:sdtPr>
      <w:sdtEndPr/>
      <w:sdtContent>
        <w:p w:rsidR="00C35CC7" w:rsidRDefault="00D677E2" w14:paraId="2908734A" w14:textId="77777777">
          <w:pPr>
            <w:pStyle w:val="Frslagstext"/>
            <w:numPr>
              <w:ilvl w:val="0"/>
              <w:numId w:val="0"/>
            </w:numPr>
          </w:pPr>
          <w:r>
            <w:t>Riksdagen ställer sig bakom det som anförs i motionen om vikten av att polisen har en ändamålsenlig organisation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3B9AC75BBB4FD09B7082CC91764FAD"/>
        </w:placeholder>
        <w15:appearance w15:val="hidden"/>
        <w:text/>
      </w:sdtPr>
      <w:sdtEndPr/>
      <w:sdtContent>
        <w:p w:rsidRPr="009B062B" w:rsidR="006D79C9" w:rsidP="00333E95" w:rsidRDefault="006D79C9" w14:paraId="2908734B" w14:textId="77777777">
          <w:pPr>
            <w:pStyle w:val="Rubrik1"/>
          </w:pPr>
          <w:r>
            <w:t>Motivering</w:t>
          </w:r>
        </w:p>
      </w:sdtContent>
    </w:sdt>
    <w:p w:rsidR="00584385" w:rsidP="00584385" w:rsidRDefault="00584385" w14:paraId="2908734C" w14:textId="2CD43B67">
      <w:pPr>
        <w:pStyle w:val="Normalutanindragellerluft"/>
      </w:pPr>
      <w:r>
        <w:t xml:space="preserve">Vi har under en tid följt utvecklingen inom och lyssnat till polisen i Dalarna utifrån deras upplevda situation beträffande bemanning och möjlighet att lösa och förebygga brott. Det finns en upplevelse av stress och känsla av att inte kunna leva upp till det uppdrag man ålagts att utföra: att vara nära medborgarna, att kunna hjälpa, skydda och stötta i svåra situationer. Dalarna är ett stort län, avstånden är långa, evenemangen och </w:t>
      </w:r>
      <w:r w:rsidR="00595A9D">
        <w:t>a</w:t>
      </w:r>
      <w:r>
        <w:t xml:space="preserve">ktiviteterna – Vasalopp och annan vinterturism, konserter med mera – är många. </w:t>
      </w:r>
    </w:p>
    <w:p w:rsidRPr="00595A9D" w:rsidR="00584385" w:rsidP="00595A9D" w:rsidRDefault="00584385" w14:paraId="2908734E" w14:textId="77777777">
      <w:r w:rsidRPr="00595A9D">
        <w:t>Tillsammans med Örebro och Värmland tillhör Dalarna Polisregion Bergslagen. Fördelningen av personal mellan de olika länen utgår i dag i stor utsträckning från brottsstatistiken, där Dalarna har färre anmälda brott än Örebro och Värmland. Det leder till att vårt län, sett till yta och storlek på befolkningen, i dag har färre poliser.</w:t>
      </w:r>
    </w:p>
    <w:p w:rsidRPr="00595A9D" w:rsidR="00584385" w:rsidP="00595A9D" w:rsidRDefault="00584385" w14:paraId="29087350" w14:textId="77B67E05">
      <w:r w:rsidRPr="00595A9D">
        <w:t>I samtal med poliser i yttre tjänst och deras fackliga representanter har vi fått vittnesmål</w:t>
      </w:r>
      <w:r w:rsidRPr="00595A9D" w:rsidR="00595A9D">
        <w:t xml:space="preserve"> om att mycket av arbetstiden </w:t>
      </w:r>
      <w:r w:rsidRPr="00595A9D">
        <w:t>för Dalarnas relativt få polise</w:t>
      </w:r>
      <w:r w:rsidRPr="00595A9D" w:rsidR="00595A9D">
        <w:t xml:space="preserve">r i yttre tjänst </w:t>
      </w:r>
      <w:r w:rsidRPr="00595A9D">
        <w:t>går åt till att administrera och att åka bil mellan komm</w:t>
      </w:r>
      <w:r w:rsidRPr="00595A9D" w:rsidR="00A67EF0">
        <w:t xml:space="preserve">unerna. Mötet och kontakten med </w:t>
      </w:r>
      <w:r w:rsidRPr="00595A9D">
        <w:t>medborgare begränsas då.</w:t>
      </w:r>
    </w:p>
    <w:p w:rsidRPr="00595A9D" w:rsidR="00584385" w:rsidP="00595A9D" w:rsidRDefault="00584385" w14:paraId="29087352" w14:textId="62852DFB">
      <w:bookmarkStart w:name="_GoBack" w:id="1"/>
      <w:bookmarkEnd w:id="1"/>
      <w:r w:rsidRPr="00595A9D">
        <w:t>Brottsförebyggande rådet (BRÅ) presenterade för en tid sedan en rapport om den otrygghet som fler och fler upplever. Detta är en utveckling som givetvis ä</w:t>
      </w:r>
      <w:r w:rsidRPr="00595A9D" w:rsidR="00595A9D">
        <w:t>ger rum även i vårt län, och vi</w:t>
      </w:r>
      <w:r w:rsidRPr="00595A9D">
        <w:t xml:space="preserve"> är övertygad</w:t>
      </w:r>
      <w:r w:rsidRPr="00595A9D" w:rsidR="00595A9D">
        <w:t>e</w:t>
      </w:r>
      <w:r w:rsidRPr="00595A9D">
        <w:t xml:space="preserve"> om att frånvaron av poliser hänger ihop med det som rapporten konstaterar – en ökande upplevd otrygghet.</w:t>
      </w:r>
      <w:r w:rsidRPr="00595A9D" w:rsidR="000238D0">
        <w:t xml:space="preserve"> Det är därför viktigt att polisen har en ändamålsenlig organisation.</w:t>
      </w:r>
    </w:p>
    <w:p w:rsidR="00584385" w:rsidP="00584385" w:rsidRDefault="00584385" w14:paraId="29087353" w14:textId="77777777">
      <w:pPr>
        <w:pStyle w:val="Normalutanindragellerluft"/>
      </w:pPr>
    </w:p>
    <w:sdt>
      <w:sdtPr>
        <w:alias w:val="CC_Underskrifter"/>
        <w:tag w:val="CC_Underskrifter"/>
        <w:id w:val="583496634"/>
        <w:lock w:val="sdtContentLocked"/>
        <w:placeholder>
          <w:docPart w:val="12548031859F441BBCCA71FF62E83479"/>
        </w:placeholder>
        <w15:appearance w15:val="hidden"/>
      </w:sdtPr>
      <w:sdtEndPr/>
      <w:sdtContent>
        <w:p w:rsidR="004801AC" w:rsidP="00F14E10" w:rsidRDefault="00595A9D" w14:paraId="290873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Roza Güclü Hedin (S)</w:t>
            </w:r>
          </w:p>
        </w:tc>
        <w:tc>
          <w:tcPr>
            <w:tcW w:w="50" w:type="pct"/>
            <w:vAlign w:val="bottom"/>
          </w:tcPr>
          <w:p>
            <w:pPr>
              <w:pStyle w:val="Underskrifter"/>
            </w:pPr>
            <w:r>
              <w:t> </w:t>
            </w:r>
          </w:p>
        </w:tc>
      </w:tr>
      <w:tr>
        <w:trPr>
          <w:cantSplit/>
        </w:trPr>
        <w:tc>
          <w:tcPr>
            <w:tcW w:w="50" w:type="pct"/>
            <w:vAlign w:val="bottom"/>
          </w:tcPr>
          <w:p>
            <w:pPr>
              <w:pStyle w:val="Underskrifter"/>
            </w:pPr>
            <w:r>
              <w:t>Maria Strömkvist (S)</w:t>
            </w:r>
          </w:p>
        </w:tc>
        <w:tc>
          <w:tcPr>
            <w:tcW w:w="50" w:type="pct"/>
            <w:vAlign w:val="bottom"/>
          </w:tcPr>
          <w:p>
            <w:pPr>
              <w:pStyle w:val="Underskrifter"/>
            </w:pPr>
            <w:r>
              <w:t>Marie Olsson (S)</w:t>
            </w:r>
          </w:p>
        </w:tc>
      </w:tr>
      <w:tr>
        <w:trPr>
          <w:cantSplit/>
        </w:trPr>
        <w:tc>
          <w:tcPr>
            <w:tcW w:w="50" w:type="pct"/>
            <w:vAlign w:val="bottom"/>
          </w:tcPr>
          <w:p>
            <w:pPr>
              <w:pStyle w:val="Underskrifter"/>
            </w:pPr>
            <w:r>
              <w:t>Patrik Engström (S)</w:t>
            </w:r>
          </w:p>
        </w:tc>
        <w:tc>
          <w:tcPr>
            <w:tcW w:w="50" w:type="pct"/>
            <w:vAlign w:val="bottom"/>
          </w:tcPr>
          <w:p>
            <w:pPr>
              <w:pStyle w:val="Underskrifter"/>
            </w:pPr>
            <w:r>
              <w:t> </w:t>
            </w:r>
          </w:p>
        </w:tc>
      </w:tr>
    </w:tbl>
    <w:p w:rsidR="00FA7156" w:rsidRDefault="00FA7156" w14:paraId="2908735E" w14:textId="77777777"/>
    <w:sectPr w:rsidR="00FA715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87360" w14:textId="77777777" w:rsidR="00512D53" w:rsidRDefault="00512D53" w:rsidP="000C1CAD">
      <w:pPr>
        <w:spacing w:line="240" w:lineRule="auto"/>
      </w:pPr>
      <w:r>
        <w:separator/>
      </w:r>
    </w:p>
  </w:endnote>
  <w:endnote w:type="continuationSeparator" w:id="0">
    <w:p w14:paraId="29087361" w14:textId="77777777" w:rsidR="00512D53" w:rsidRDefault="00512D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8736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87367" w14:textId="5C57975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5A9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8735E" w14:textId="77777777" w:rsidR="00512D53" w:rsidRDefault="00512D53" w:rsidP="000C1CAD">
      <w:pPr>
        <w:spacing w:line="240" w:lineRule="auto"/>
      </w:pPr>
      <w:r>
        <w:separator/>
      </w:r>
    </w:p>
  </w:footnote>
  <w:footnote w:type="continuationSeparator" w:id="0">
    <w:p w14:paraId="2908735F" w14:textId="77777777" w:rsidR="00512D53" w:rsidRDefault="00512D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90873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087371" wp14:anchorId="290873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95A9D" w14:paraId="29087372" w14:textId="77777777">
                          <w:pPr>
                            <w:jc w:val="right"/>
                          </w:pPr>
                          <w:sdt>
                            <w:sdtPr>
                              <w:alias w:val="CC_Noformat_Partikod"/>
                              <w:tag w:val="CC_Noformat_Partikod"/>
                              <w:id w:val="-53464382"/>
                              <w:placeholder>
                                <w:docPart w:val="7C857BA39759456690A8722953EA9C50"/>
                              </w:placeholder>
                              <w:text/>
                            </w:sdtPr>
                            <w:sdtEndPr/>
                            <w:sdtContent>
                              <w:r w:rsidR="00584385">
                                <w:t>S</w:t>
                              </w:r>
                            </w:sdtContent>
                          </w:sdt>
                          <w:sdt>
                            <w:sdtPr>
                              <w:alias w:val="CC_Noformat_Partinummer"/>
                              <w:tag w:val="CC_Noformat_Partinummer"/>
                              <w:id w:val="-1709555926"/>
                              <w:placeholder>
                                <w:docPart w:val="C4FDF0DC983A4DA7A63EC9D237217E41"/>
                              </w:placeholder>
                              <w:text/>
                            </w:sdtPr>
                            <w:sdtEndPr/>
                            <w:sdtContent>
                              <w:r w:rsidR="00584385">
                                <w:t>1167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0873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95A9D" w14:paraId="29087372" w14:textId="77777777">
                    <w:pPr>
                      <w:jc w:val="right"/>
                    </w:pPr>
                    <w:sdt>
                      <w:sdtPr>
                        <w:alias w:val="CC_Noformat_Partikod"/>
                        <w:tag w:val="CC_Noformat_Partikod"/>
                        <w:id w:val="-53464382"/>
                        <w:placeholder>
                          <w:docPart w:val="7C857BA39759456690A8722953EA9C50"/>
                        </w:placeholder>
                        <w:text/>
                      </w:sdtPr>
                      <w:sdtEndPr/>
                      <w:sdtContent>
                        <w:r w:rsidR="00584385">
                          <w:t>S</w:t>
                        </w:r>
                      </w:sdtContent>
                    </w:sdt>
                    <w:sdt>
                      <w:sdtPr>
                        <w:alias w:val="CC_Noformat_Partinummer"/>
                        <w:tag w:val="CC_Noformat_Partinummer"/>
                        <w:id w:val="-1709555926"/>
                        <w:placeholder>
                          <w:docPart w:val="C4FDF0DC983A4DA7A63EC9D237217E41"/>
                        </w:placeholder>
                        <w:text/>
                      </w:sdtPr>
                      <w:sdtEndPr/>
                      <w:sdtContent>
                        <w:r w:rsidR="00584385">
                          <w:t>1167</w:t>
                        </w:r>
                      </w:sdtContent>
                    </w:sdt>
                  </w:p>
                </w:txbxContent>
              </v:textbox>
              <w10:wrap anchorx="page"/>
            </v:shape>
          </w:pict>
        </mc:Fallback>
      </mc:AlternateContent>
    </w:r>
  </w:p>
  <w:p w:rsidRPr="00293C4F" w:rsidR="004F35FE" w:rsidP="00776B74" w:rsidRDefault="004F35FE" w14:paraId="290873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95A9D" w14:paraId="29087364" w14:textId="77777777">
    <w:pPr>
      <w:jc w:val="right"/>
    </w:pPr>
    <w:sdt>
      <w:sdtPr>
        <w:alias w:val="CC_Noformat_Partikod"/>
        <w:tag w:val="CC_Noformat_Partikod"/>
        <w:id w:val="559911109"/>
        <w:placeholder>
          <w:docPart w:val="C4FDF0DC983A4DA7A63EC9D237217E41"/>
        </w:placeholder>
        <w:text/>
      </w:sdtPr>
      <w:sdtEndPr/>
      <w:sdtContent>
        <w:r w:rsidR="00584385">
          <w:t>S</w:t>
        </w:r>
      </w:sdtContent>
    </w:sdt>
    <w:sdt>
      <w:sdtPr>
        <w:alias w:val="CC_Noformat_Partinummer"/>
        <w:tag w:val="CC_Noformat_Partinummer"/>
        <w:id w:val="1197820850"/>
        <w:text/>
      </w:sdtPr>
      <w:sdtEndPr/>
      <w:sdtContent>
        <w:r w:rsidR="00584385">
          <w:t>1167</w:t>
        </w:r>
      </w:sdtContent>
    </w:sdt>
  </w:p>
  <w:p w:rsidR="004F35FE" w:rsidP="00776B74" w:rsidRDefault="004F35FE" w14:paraId="2908736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95A9D" w14:paraId="29087368" w14:textId="77777777">
    <w:pPr>
      <w:jc w:val="right"/>
    </w:pPr>
    <w:sdt>
      <w:sdtPr>
        <w:alias w:val="CC_Noformat_Partikod"/>
        <w:tag w:val="CC_Noformat_Partikod"/>
        <w:id w:val="1471015553"/>
        <w:lock w:val="contentLocked"/>
        <w:text/>
      </w:sdtPr>
      <w:sdtEndPr/>
      <w:sdtContent>
        <w:r w:rsidR="00584385">
          <w:t>S</w:t>
        </w:r>
      </w:sdtContent>
    </w:sdt>
    <w:sdt>
      <w:sdtPr>
        <w:alias w:val="CC_Noformat_Partinummer"/>
        <w:tag w:val="CC_Noformat_Partinummer"/>
        <w:id w:val="-2014525982"/>
        <w:lock w:val="contentLocked"/>
        <w:text/>
      </w:sdtPr>
      <w:sdtEndPr/>
      <w:sdtContent>
        <w:r w:rsidR="00584385">
          <w:t>1167</w:t>
        </w:r>
      </w:sdtContent>
    </w:sdt>
  </w:p>
  <w:p w:rsidR="004F35FE" w:rsidP="00A314CF" w:rsidRDefault="00595A9D" w14:paraId="290873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95A9D" w14:paraId="2908736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95A9D" w14:paraId="290873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:792</w:t>
        </w:r>
      </w:sdtContent>
    </w:sdt>
  </w:p>
  <w:p w:rsidR="004F35FE" w:rsidP="00E03A3D" w:rsidRDefault="00595A9D" w14:paraId="2908736C" w14:textId="77777777">
    <w:pPr>
      <w:pStyle w:val="Motionr"/>
    </w:pPr>
    <w:sdt>
      <w:sdtPr>
        <w:alias w:val="CC_Noformat_Avtext"/>
        <w:tag w:val="CC_Noformat_Avtext"/>
        <w:id w:val="-2020768203"/>
        <w:lock w:val="sdtContentLocked"/>
        <w15:appearance w15:val="hidden"/>
        <w:text/>
      </w:sdtPr>
      <w:sdtEndPr/>
      <w:sdtContent>
        <w:r>
          <w:t>av Roza Güclü Hedin m.fl. (S)</w:t>
        </w:r>
      </w:sdtContent>
    </w:sdt>
  </w:p>
  <w:sdt>
    <w:sdtPr>
      <w:alias w:val="CC_Noformat_Rubtext"/>
      <w:tag w:val="CC_Noformat_Rubtext"/>
      <w:id w:val="-218060500"/>
      <w:lock w:val="sdtLocked"/>
      <w15:appearance w15:val="hidden"/>
      <w:text/>
    </w:sdtPr>
    <w:sdtEndPr/>
    <w:sdtContent>
      <w:p w:rsidR="004F35FE" w:rsidP="00283E0F" w:rsidRDefault="00584385" w14:paraId="2908736D" w14:textId="77777777">
        <w:pPr>
          <w:pStyle w:val="FSHRub2"/>
        </w:pPr>
        <w:r>
          <w:t>Resurser till polisen</w:t>
        </w:r>
      </w:p>
    </w:sdtContent>
  </w:sdt>
  <w:sdt>
    <w:sdtPr>
      <w:alias w:val="CC_Boilerplate_3"/>
      <w:tag w:val="CC_Boilerplate_3"/>
      <w:id w:val="1606463544"/>
      <w:lock w:val="sdtContentLocked"/>
      <w15:appearance w15:val="hidden"/>
      <w:text w:multiLine="1"/>
    </w:sdtPr>
    <w:sdtEndPr/>
    <w:sdtContent>
      <w:p w:rsidR="004F35FE" w:rsidP="00283E0F" w:rsidRDefault="004F35FE" w14:paraId="290873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385"/>
    <w:rsid w:val="000000E0"/>
    <w:rsid w:val="00000761"/>
    <w:rsid w:val="000014AF"/>
    <w:rsid w:val="000030B6"/>
    <w:rsid w:val="00003CCB"/>
    <w:rsid w:val="00004250"/>
    <w:rsid w:val="00006BF0"/>
    <w:rsid w:val="0000743A"/>
    <w:rsid w:val="00007D10"/>
    <w:rsid w:val="00010168"/>
    <w:rsid w:val="0001036B"/>
    <w:rsid w:val="00010A50"/>
    <w:rsid w:val="00010DF8"/>
    <w:rsid w:val="00011724"/>
    <w:rsid w:val="00011754"/>
    <w:rsid w:val="00011C61"/>
    <w:rsid w:val="00011CEC"/>
    <w:rsid w:val="00011F33"/>
    <w:rsid w:val="00014823"/>
    <w:rsid w:val="00015064"/>
    <w:rsid w:val="00015205"/>
    <w:rsid w:val="000156D9"/>
    <w:rsid w:val="000200F6"/>
    <w:rsid w:val="00022F5C"/>
    <w:rsid w:val="000238D0"/>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924"/>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2D53"/>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385"/>
    <w:rsid w:val="00584EB4"/>
    <w:rsid w:val="00585C22"/>
    <w:rsid w:val="00585D07"/>
    <w:rsid w:val="00587296"/>
    <w:rsid w:val="00587EEC"/>
    <w:rsid w:val="0059006E"/>
    <w:rsid w:val="00590118"/>
    <w:rsid w:val="00590B6E"/>
    <w:rsid w:val="00590E2A"/>
    <w:rsid w:val="00590E76"/>
    <w:rsid w:val="005913C9"/>
    <w:rsid w:val="00592695"/>
    <w:rsid w:val="00592802"/>
    <w:rsid w:val="00594D4C"/>
    <w:rsid w:val="0059502C"/>
    <w:rsid w:val="0059581A"/>
    <w:rsid w:val="00595A9D"/>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7B8"/>
    <w:rsid w:val="006779BB"/>
    <w:rsid w:val="00677FDB"/>
    <w:rsid w:val="006806B7"/>
    <w:rsid w:val="00680CB1"/>
    <w:rsid w:val="00680E69"/>
    <w:rsid w:val="006814EE"/>
    <w:rsid w:val="0068238B"/>
    <w:rsid w:val="006828C0"/>
    <w:rsid w:val="006838D7"/>
    <w:rsid w:val="00683D70"/>
    <w:rsid w:val="00683FAB"/>
    <w:rsid w:val="006840AC"/>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0E29"/>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67EF0"/>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5CC7"/>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7E2"/>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ADB"/>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4E10"/>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A7156"/>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087348"/>
  <w15:chartTrackingRefBased/>
  <w15:docId w15:val="{D68C8858-6E76-40E9-866D-847E929F8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107424B7E84D80BEB9E8F887A97103"/>
        <w:category>
          <w:name w:val="Allmänt"/>
          <w:gallery w:val="placeholder"/>
        </w:category>
        <w:types>
          <w:type w:val="bbPlcHdr"/>
        </w:types>
        <w:behaviors>
          <w:behavior w:val="content"/>
        </w:behaviors>
        <w:guid w:val="{35EC5711-C189-4A1D-A4AF-45C1081F000C}"/>
      </w:docPartPr>
      <w:docPartBody>
        <w:p w:rsidR="00150A8E" w:rsidRDefault="00150A8E">
          <w:pPr>
            <w:pStyle w:val="E8107424B7E84D80BEB9E8F887A97103"/>
          </w:pPr>
          <w:r w:rsidRPr="005A0A93">
            <w:rPr>
              <w:rStyle w:val="Platshllartext"/>
            </w:rPr>
            <w:t>Förslag till riksdagsbeslut</w:t>
          </w:r>
        </w:p>
      </w:docPartBody>
    </w:docPart>
    <w:docPart>
      <w:docPartPr>
        <w:name w:val="BA3B9AC75BBB4FD09B7082CC91764FAD"/>
        <w:category>
          <w:name w:val="Allmänt"/>
          <w:gallery w:val="placeholder"/>
        </w:category>
        <w:types>
          <w:type w:val="bbPlcHdr"/>
        </w:types>
        <w:behaviors>
          <w:behavior w:val="content"/>
        </w:behaviors>
        <w:guid w:val="{63F0E568-FF4C-445D-AA42-D135FFA6FD4F}"/>
      </w:docPartPr>
      <w:docPartBody>
        <w:p w:rsidR="00150A8E" w:rsidRDefault="00150A8E">
          <w:pPr>
            <w:pStyle w:val="BA3B9AC75BBB4FD09B7082CC91764FAD"/>
          </w:pPr>
          <w:r w:rsidRPr="005A0A93">
            <w:rPr>
              <w:rStyle w:val="Platshllartext"/>
            </w:rPr>
            <w:t>Motivering</w:t>
          </w:r>
        </w:p>
      </w:docPartBody>
    </w:docPart>
    <w:docPart>
      <w:docPartPr>
        <w:name w:val="12548031859F441BBCCA71FF62E83479"/>
        <w:category>
          <w:name w:val="Allmänt"/>
          <w:gallery w:val="placeholder"/>
        </w:category>
        <w:types>
          <w:type w:val="bbPlcHdr"/>
        </w:types>
        <w:behaviors>
          <w:behavior w:val="content"/>
        </w:behaviors>
        <w:guid w:val="{626C13E8-4254-4FB2-8BBF-2EE2CDC07683}"/>
      </w:docPartPr>
      <w:docPartBody>
        <w:p w:rsidR="00150A8E" w:rsidRDefault="00150A8E">
          <w:pPr>
            <w:pStyle w:val="12548031859F441BBCCA71FF62E83479"/>
          </w:pPr>
          <w:r w:rsidRPr="00490DAC">
            <w:rPr>
              <w:rStyle w:val="Platshllartext"/>
            </w:rPr>
            <w:t>Skriv ej här, motionärer infogas via panel!</w:t>
          </w:r>
        </w:p>
      </w:docPartBody>
    </w:docPart>
    <w:docPart>
      <w:docPartPr>
        <w:name w:val="7C857BA39759456690A8722953EA9C50"/>
        <w:category>
          <w:name w:val="Allmänt"/>
          <w:gallery w:val="placeholder"/>
        </w:category>
        <w:types>
          <w:type w:val="bbPlcHdr"/>
        </w:types>
        <w:behaviors>
          <w:behavior w:val="content"/>
        </w:behaviors>
        <w:guid w:val="{14E50E68-F51B-43DD-8896-1D635238178D}"/>
      </w:docPartPr>
      <w:docPartBody>
        <w:p w:rsidR="00150A8E" w:rsidRDefault="00150A8E">
          <w:pPr>
            <w:pStyle w:val="7C857BA39759456690A8722953EA9C50"/>
          </w:pPr>
          <w:r>
            <w:rPr>
              <w:rStyle w:val="Platshllartext"/>
            </w:rPr>
            <w:t xml:space="preserve"> </w:t>
          </w:r>
        </w:p>
      </w:docPartBody>
    </w:docPart>
    <w:docPart>
      <w:docPartPr>
        <w:name w:val="C4FDF0DC983A4DA7A63EC9D237217E41"/>
        <w:category>
          <w:name w:val="Allmänt"/>
          <w:gallery w:val="placeholder"/>
        </w:category>
        <w:types>
          <w:type w:val="bbPlcHdr"/>
        </w:types>
        <w:behaviors>
          <w:behavior w:val="content"/>
        </w:behaviors>
        <w:guid w:val="{53942FE8-3DB6-474E-A8D9-D2FAF9F92098}"/>
      </w:docPartPr>
      <w:docPartBody>
        <w:p w:rsidR="00150A8E" w:rsidRDefault="00150A8E">
          <w:pPr>
            <w:pStyle w:val="C4FDF0DC983A4DA7A63EC9D237217E4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A8E"/>
    <w:rsid w:val="00150A8E"/>
    <w:rsid w:val="00F274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107424B7E84D80BEB9E8F887A97103">
    <w:name w:val="E8107424B7E84D80BEB9E8F887A97103"/>
  </w:style>
  <w:style w:type="paragraph" w:customStyle="1" w:styleId="95F0A9A0B38043EE84532E14F4EDD408">
    <w:name w:val="95F0A9A0B38043EE84532E14F4EDD408"/>
  </w:style>
  <w:style w:type="paragraph" w:customStyle="1" w:styleId="35928BE7A4C344188E45FF26D7E28D54">
    <w:name w:val="35928BE7A4C344188E45FF26D7E28D54"/>
  </w:style>
  <w:style w:type="paragraph" w:customStyle="1" w:styleId="BA3B9AC75BBB4FD09B7082CC91764FAD">
    <w:name w:val="BA3B9AC75BBB4FD09B7082CC91764FAD"/>
  </w:style>
  <w:style w:type="paragraph" w:customStyle="1" w:styleId="12548031859F441BBCCA71FF62E83479">
    <w:name w:val="12548031859F441BBCCA71FF62E83479"/>
  </w:style>
  <w:style w:type="paragraph" w:customStyle="1" w:styleId="7C857BA39759456690A8722953EA9C50">
    <w:name w:val="7C857BA39759456690A8722953EA9C50"/>
  </w:style>
  <w:style w:type="paragraph" w:customStyle="1" w:styleId="C4FDF0DC983A4DA7A63EC9D237217E41">
    <w:name w:val="C4FDF0DC983A4DA7A63EC9D237217E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EACDF3-50B8-4204-A0C3-3B511C167782}"/>
</file>

<file path=customXml/itemProps2.xml><?xml version="1.0" encoding="utf-8"?>
<ds:datastoreItem xmlns:ds="http://schemas.openxmlformats.org/officeDocument/2006/customXml" ds:itemID="{F5070F5A-A3C1-4F85-ABB0-62DFB1550922}"/>
</file>

<file path=customXml/itemProps3.xml><?xml version="1.0" encoding="utf-8"?>
<ds:datastoreItem xmlns:ds="http://schemas.openxmlformats.org/officeDocument/2006/customXml" ds:itemID="{93F20C18-29B8-4D18-812B-402CEE6CCF14}"/>
</file>

<file path=docProps/app.xml><?xml version="1.0" encoding="utf-8"?>
<Properties xmlns="http://schemas.openxmlformats.org/officeDocument/2006/extended-properties" xmlns:vt="http://schemas.openxmlformats.org/officeDocument/2006/docPropsVTypes">
  <Template>Normal</Template>
  <TotalTime>14</TotalTime>
  <Pages>2</Pages>
  <Words>282</Words>
  <Characters>1520</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S1167 Resurser till polisen</vt:lpstr>
      <vt:lpstr>
      </vt:lpstr>
    </vt:vector>
  </TitlesOfParts>
  <Company>Sveriges riksdag</Company>
  <LinksUpToDate>false</LinksUpToDate>
  <CharactersWithSpaces>1789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