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C755D0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91771C">
              <w:rPr>
                <w:b/>
              </w:rPr>
              <w:t>31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D1E8C33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91771C">
              <w:t>03</w:t>
            </w:r>
            <w:r w:rsidR="00520D71">
              <w:t>-</w:t>
            </w:r>
            <w:r w:rsidR="0091771C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C102EFA" w:rsidR="00447E69" w:rsidRDefault="0091771C">
            <w:r>
              <w:t>11</w:t>
            </w:r>
            <w:r w:rsidR="00306F1B">
              <w:t>:00</w:t>
            </w:r>
            <w:r w:rsidR="00FA543D">
              <w:t>–</w:t>
            </w:r>
            <w:r w:rsidR="00907702" w:rsidRPr="00907702">
              <w:t>12</w:t>
            </w:r>
            <w:r w:rsidR="00A77DB6" w:rsidRPr="00907702">
              <w:t>:</w:t>
            </w:r>
            <w:r w:rsidR="00E36D84" w:rsidRPr="00907702">
              <w:t>0</w:t>
            </w:r>
            <w:r w:rsidR="00A77DB6" w:rsidRPr="00907702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1771C" w14:paraId="45AFDB6A" w14:textId="77777777" w:rsidTr="0001177E">
        <w:tc>
          <w:tcPr>
            <w:tcW w:w="567" w:type="dxa"/>
          </w:tcPr>
          <w:p w14:paraId="32DA6477" w14:textId="77777777" w:rsidR="0091771C" w:rsidRPr="003B4DE8" w:rsidRDefault="0091771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9E6533E" w14:textId="77777777" w:rsidR="0091771C" w:rsidRDefault="0091771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1771C">
              <w:rPr>
                <w:b/>
                <w:snapToGrid w:val="0"/>
              </w:rPr>
              <w:t>Information om Läroplansutredningens betänkande Kunskap för alla – nya läroplaner med fokus på undervisning och lärande (SOU 2025:19)</w:t>
            </w:r>
          </w:p>
          <w:p w14:paraId="17E9F3FD" w14:textId="77777777" w:rsidR="0091771C" w:rsidRDefault="0091771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A20562" w14:textId="77777777" w:rsidR="0091771C" w:rsidRDefault="0091771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1771C">
              <w:rPr>
                <w:bCs/>
                <w:snapToGrid w:val="0"/>
              </w:rPr>
              <w:t>Särskilde utredaren Thomas Persson</w:t>
            </w:r>
            <w:r>
              <w:rPr>
                <w:bCs/>
                <w:snapToGrid w:val="0"/>
              </w:rPr>
              <w:t xml:space="preserve"> informerade om betänkandet </w:t>
            </w:r>
            <w:r w:rsidRPr="0091771C">
              <w:rPr>
                <w:bCs/>
                <w:snapToGrid w:val="0"/>
              </w:rPr>
              <w:t>Kunskap för alla – nya läroplaner med fokus på undervisning och lärande (SOU 2025:19)</w:t>
            </w:r>
            <w:r>
              <w:rPr>
                <w:bCs/>
                <w:snapToGrid w:val="0"/>
              </w:rPr>
              <w:t>.</w:t>
            </w:r>
          </w:p>
          <w:p w14:paraId="7F4CF069" w14:textId="52E65D9C" w:rsidR="0091771C" w:rsidRPr="0091771C" w:rsidRDefault="0091771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D97E9DE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1771C">
              <w:rPr>
                <w:snapToGrid w:val="0"/>
                <w:sz w:val="23"/>
                <w:szCs w:val="23"/>
              </w:rPr>
              <w:t>30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295AA71A" w:rsidR="008D4BF2" w:rsidRDefault="0091771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507BA">
              <w:rPr>
                <w:b/>
                <w:bCs/>
              </w:rPr>
              <w:t>En förebyggande socialtjänstlag – för ökade rättigheter, skyldigheter och möjligheter</w:t>
            </w:r>
          </w:p>
          <w:p w14:paraId="15C95CCD" w14:textId="77777777" w:rsidR="0091771C" w:rsidRDefault="0091771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5819A1E2" w:rsidR="003B4DE8" w:rsidRDefault="0091771C" w:rsidP="00BB7028">
            <w:pPr>
              <w:tabs>
                <w:tab w:val="left" w:pos="1701"/>
              </w:tabs>
            </w:pPr>
            <w:r>
              <w:t xml:space="preserve">Utskottet behandlade frågan om yttrande till socialutskottet över proposition 2024/25:89 och en motion. </w:t>
            </w:r>
          </w:p>
          <w:p w14:paraId="6A643AC8" w14:textId="22300923" w:rsidR="0091771C" w:rsidRDefault="0091771C" w:rsidP="00BB7028">
            <w:pPr>
              <w:tabs>
                <w:tab w:val="left" w:pos="1701"/>
              </w:tabs>
            </w:pPr>
          </w:p>
          <w:p w14:paraId="27DB4E92" w14:textId="6FFA38BD" w:rsidR="0091771C" w:rsidRPr="008D4BF2" w:rsidRDefault="0091771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07702">
              <w:t>Frågan bordlades.</w:t>
            </w:r>
            <w: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518EB1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1771C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1771C">
              <w:rPr>
                <w:szCs w:val="24"/>
              </w:rPr>
              <w:t>27</w:t>
            </w:r>
            <w:r w:rsidR="00575176">
              <w:rPr>
                <w:szCs w:val="24"/>
              </w:rPr>
              <w:t xml:space="preserve"> </w:t>
            </w:r>
            <w:r w:rsidR="0091771C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91771C" w:rsidRPr="00907702">
              <w:rPr>
                <w:szCs w:val="24"/>
              </w:rPr>
              <w:t>09</w:t>
            </w:r>
            <w:r w:rsidRPr="00907702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0853BB1" w:rsidR="00D817DA" w:rsidRDefault="0091771C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D090E5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1771C">
              <w:t>t</w:t>
            </w:r>
            <w:r w:rsidR="00AB5564">
              <w:t>i</w:t>
            </w:r>
            <w:r w:rsidR="0091771C">
              <w:t>s</w:t>
            </w:r>
            <w:r w:rsidRPr="00C56172">
              <w:t xml:space="preserve">dagen </w:t>
            </w:r>
            <w:r w:rsidR="008D4BF2">
              <w:t>den</w:t>
            </w:r>
            <w:r w:rsidR="0091771C">
              <w:t xml:space="preserve"> </w:t>
            </w:r>
            <w:r w:rsidR="00ED663D">
              <w:t>1</w:t>
            </w:r>
            <w:r w:rsidR="0091771C">
              <w:t xml:space="preserve"> </w:t>
            </w:r>
            <w:r w:rsidR="00AB5564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115FA2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91771C">
              <w:t>31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F124A2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C16F0">
              <w:rPr>
                <w:sz w:val="22"/>
              </w:rPr>
              <w:t>1</w:t>
            </w:r>
            <w:r w:rsidR="00907702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5920D3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4C674A2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C752C3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62D164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5D7D3BCF" w:rsidR="00822AF4" w:rsidRPr="003F58FF" w:rsidRDefault="00EC16F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866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602A6355" w:rsidR="00AB2E46" w:rsidRDefault="00AB2E46" w:rsidP="0091771C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036A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7702"/>
    <w:rsid w:val="009171C9"/>
    <w:rsid w:val="0091771C"/>
    <w:rsid w:val="00923EFE"/>
    <w:rsid w:val="00925ABE"/>
    <w:rsid w:val="0094358D"/>
    <w:rsid w:val="00960E59"/>
    <w:rsid w:val="00974B1C"/>
    <w:rsid w:val="00985715"/>
    <w:rsid w:val="00986621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564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16F0"/>
    <w:rsid w:val="00EC27A5"/>
    <w:rsid w:val="00EC418A"/>
    <w:rsid w:val="00ED663D"/>
    <w:rsid w:val="00EE4C8A"/>
    <w:rsid w:val="00EE73D8"/>
    <w:rsid w:val="00F038DE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2025-04-01T13:27:00Z</dcterms:created>
  <dcterms:modified xsi:type="dcterms:W3CDTF">2025-04-01T13:27:00Z</dcterms:modified>
</cp:coreProperties>
</file>