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Pr="00D84047" w:rsidRDefault="00194D82" w:rsidP="00D84047">
            <w:pPr>
              <w:framePr w:w="5035" w:h="1644" w:wrap="notBeside" w:vAnchor="page" w:hAnchor="page" w:x="6573" w:y="721"/>
              <w:rPr>
                <w:sz w:val="22"/>
                <w:szCs w:val="22"/>
              </w:rPr>
            </w:pPr>
            <w:r w:rsidRPr="00D84047">
              <w:rPr>
                <w:sz w:val="22"/>
                <w:szCs w:val="22"/>
              </w:rPr>
              <w:t xml:space="preserve">Dnr </w:t>
            </w:r>
            <w:r w:rsidR="00D84047" w:rsidRPr="00D84047">
              <w:rPr>
                <w:sz w:val="22"/>
                <w:szCs w:val="22"/>
              </w:rPr>
              <w:t>Ju/2014</w:t>
            </w:r>
            <w:r w:rsidR="00D748FB" w:rsidRPr="00D84047">
              <w:rPr>
                <w:sz w:val="22"/>
                <w:szCs w:val="22"/>
              </w:rPr>
              <w:t>/</w:t>
            </w:r>
            <w:r w:rsidR="00DB4A72">
              <w:rPr>
                <w:sz w:val="22"/>
                <w:szCs w:val="22"/>
              </w:rPr>
              <w:t>6579</w:t>
            </w:r>
            <w:r w:rsidR="00D84047" w:rsidRPr="00D84047">
              <w:rPr>
                <w:sz w:val="22"/>
                <w:szCs w:val="22"/>
              </w:rPr>
              <w:t>/Statssekr</w:t>
            </w: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C55969" w:rsidRPr="00C55969" w:rsidRDefault="00C55969" w:rsidP="00C55969">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194D82">
            <w:pPr>
              <w:pStyle w:val="Avsndare"/>
              <w:framePr w:h="2483" w:wrap="notBeside" w:x="1504"/>
              <w:rPr>
                <w:b/>
                <w:i w:val="0"/>
                <w:sz w:val="22"/>
              </w:rPr>
            </w:pPr>
            <w:r>
              <w:rPr>
                <w:b/>
                <w:i w:val="0"/>
                <w:sz w:val="22"/>
              </w:rPr>
              <w:t>Justitiedepartementet</w:t>
            </w:r>
          </w:p>
        </w:tc>
      </w:tr>
      <w:tr w:rsidR="006E4E11">
        <w:tblPrEx>
          <w:tblCellMar>
            <w:top w:w="0" w:type="dxa"/>
            <w:bottom w:w="0" w:type="dxa"/>
          </w:tblCellMar>
        </w:tblPrEx>
        <w:trPr>
          <w:trHeight w:val="284"/>
        </w:trPr>
        <w:tc>
          <w:tcPr>
            <w:tcW w:w="4911" w:type="dxa"/>
          </w:tcPr>
          <w:p w:rsidR="006E4E11" w:rsidRDefault="00DB4A72">
            <w:pPr>
              <w:pStyle w:val="Avsndare"/>
              <w:framePr w:h="2483" w:wrap="notBeside" w:x="1504"/>
              <w:rPr>
                <w:bCs/>
                <w:iCs/>
              </w:rPr>
            </w:pPr>
            <w:r>
              <w:rPr>
                <w:bCs/>
                <w:iCs/>
              </w:rPr>
              <w:t>Inrikes</w:t>
            </w:r>
            <w:r w:rsidR="00194D82">
              <w:rPr>
                <w:bCs/>
                <w:iCs/>
              </w:rPr>
              <w:t>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194D82">
      <w:pPr>
        <w:framePr w:w="4400" w:h="2523" w:wrap="notBeside" w:vAnchor="page" w:hAnchor="page" w:x="6453" w:y="2445"/>
        <w:ind w:left="142"/>
      </w:pPr>
      <w:r>
        <w:t>Till riksdagen</w:t>
      </w:r>
    </w:p>
    <w:p w:rsidR="006E4E11" w:rsidRDefault="00194D82" w:rsidP="00194D82">
      <w:pPr>
        <w:pStyle w:val="RKrubrik"/>
        <w:pBdr>
          <w:bottom w:val="single" w:sz="4" w:space="1" w:color="auto"/>
        </w:pBdr>
        <w:spacing w:before="0" w:after="0"/>
      </w:pPr>
      <w:r>
        <w:t xml:space="preserve">Svar på fråga </w:t>
      </w:r>
      <w:r w:rsidR="00D20AC0">
        <w:t>2014/15:37</w:t>
      </w:r>
      <w:r w:rsidR="00D748FB">
        <w:t xml:space="preserve"> </w:t>
      </w:r>
      <w:r w:rsidR="00D20AC0">
        <w:t>av Beatrice Ask (M) Konsekvenserna av höjda arbetsgivaravgifter för polisen</w:t>
      </w:r>
    </w:p>
    <w:p w:rsidR="006E4E11" w:rsidRDefault="006E4E11">
      <w:pPr>
        <w:pStyle w:val="RKnormal"/>
      </w:pPr>
    </w:p>
    <w:p w:rsidR="00D20AC0" w:rsidRDefault="00D20AC0" w:rsidP="00D20AC0">
      <w:pPr>
        <w:pStyle w:val="RKnormal"/>
      </w:pPr>
      <w:r>
        <w:t xml:space="preserve">Beatrice Ask har frågat mig </w:t>
      </w:r>
      <w:r w:rsidR="00F34FF6">
        <w:t xml:space="preserve">med </w:t>
      </w:r>
      <w:r>
        <w:t xml:space="preserve">hur mycket polisens utgifter för arbetsgivaravgifterna ökar </w:t>
      </w:r>
      <w:r w:rsidR="00F34FF6">
        <w:t>genom regeringens förslag att kraftigt höja kostnaderna för anställda under 26 år.</w:t>
      </w:r>
    </w:p>
    <w:p w:rsidR="00D5626C" w:rsidRDefault="00D5626C" w:rsidP="00D20AC0">
      <w:pPr>
        <w:pStyle w:val="RKnormal"/>
      </w:pPr>
    </w:p>
    <w:p w:rsidR="00D20AC0" w:rsidRDefault="00D5626C" w:rsidP="00D20AC0">
      <w:pPr>
        <w:pStyle w:val="RKnormal"/>
      </w:pPr>
      <w:r w:rsidRPr="00D5626C">
        <w:t>Nedsättningen av socialavgifterna för unga</w:t>
      </w:r>
      <w:r>
        <w:t xml:space="preserve"> har inte varit effektiv för att </w:t>
      </w:r>
      <w:r w:rsidRPr="00D5626C">
        <w:t>motverka den höga</w:t>
      </w:r>
      <w:r>
        <w:t xml:space="preserve"> </w:t>
      </w:r>
      <w:r w:rsidRPr="00D5626C">
        <w:t>ungdomsarbetslösheten. Regeringen föreslår</w:t>
      </w:r>
      <w:r>
        <w:t xml:space="preserve"> därför </w:t>
      </w:r>
      <w:r w:rsidRPr="00D5626C">
        <w:t>att ned</w:t>
      </w:r>
      <w:r>
        <w:t>sättningen avvecklas i två steg</w:t>
      </w:r>
      <w:r w:rsidRPr="00D5626C">
        <w:t xml:space="preserve"> för</w:t>
      </w:r>
      <w:r>
        <w:t xml:space="preserve"> att bland annat</w:t>
      </w:r>
      <w:r w:rsidRPr="00D5626C">
        <w:t xml:space="preserve"> finansiera mer ef</w:t>
      </w:r>
      <w:r>
        <w:t xml:space="preserve">fektiva </w:t>
      </w:r>
      <w:r w:rsidRPr="00D5626C">
        <w:t>insatser för</w:t>
      </w:r>
      <w:r>
        <w:t xml:space="preserve"> </w:t>
      </w:r>
      <w:r w:rsidRPr="00D5626C">
        <w:t>unga.</w:t>
      </w:r>
    </w:p>
    <w:p w:rsidR="00D20AC0" w:rsidRDefault="00D20AC0">
      <w:pPr>
        <w:pStyle w:val="RKnormal"/>
      </w:pPr>
    </w:p>
    <w:p w:rsidR="00D5626C" w:rsidRDefault="00D5626C" w:rsidP="00D5626C">
      <w:pPr>
        <w:pStyle w:val="RKnormal"/>
      </w:pPr>
      <w:r>
        <w:t>Regeringens förslag innebär förvisso högre kostnader för alla arbetsgivare som har medarbetare yngre än 26 år. Hur stor denna kostnadsökning blir för Polismyndigheten beror på hur många av Polismyndighetens anställda som i framtiden kommer att vara yngre än 26 år. Med dagens antal anställda under 26 år uppgår den ökade kostnaden till ca 15 miljoner kronor vilket motsvarar 0,07 procent av Polismyndighetens anslag för 2015. Jag bedömer att detta ryms inom befintliga anslagsramar för Polismyndigheten.</w:t>
      </w:r>
    </w:p>
    <w:p w:rsidR="0019527D" w:rsidRDefault="0019527D">
      <w:pPr>
        <w:pStyle w:val="RKnormal"/>
      </w:pPr>
    </w:p>
    <w:p w:rsidR="00D5626C" w:rsidRDefault="00D5626C">
      <w:pPr>
        <w:pStyle w:val="RKnormal"/>
      </w:pPr>
    </w:p>
    <w:p w:rsidR="0019527D" w:rsidRDefault="0019527D">
      <w:pPr>
        <w:pStyle w:val="RKnormal"/>
      </w:pPr>
      <w:r>
        <w:t xml:space="preserve">Stockholm </w:t>
      </w:r>
      <w:r w:rsidR="00205F57">
        <w:t xml:space="preserve">den </w:t>
      </w:r>
      <w:r>
        <w:t>5 november 2014</w:t>
      </w:r>
    </w:p>
    <w:p w:rsidR="0019527D" w:rsidRDefault="0019527D">
      <w:pPr>
        <w:pStyle w:val="RKnormal"/>
      </w:pPr>
    </w:p>
    <w:p w:rsidR="00D5626C" w:rsidRDefault="00D5626C">
      <w:pPr>
        <w:pStyle w:val="RKnormal"/>
      </w:pPr>
    </w:p>
    <w:p w:rsidR="00E53DB5" w:rsidRDefault="00E53DB5">
      <w:pPr>
        <w:pStyle w:val="RKnormal"/>
      </w:pPr>
    </w:p>
    <w:p w:rsidR="00F34FF6" w:rsidRDefault="0019527D">
      <w:pPr>
        <w:pStyle w:val="RKnormal"/>
      </w:pPr>
      <w:r>
        <w:t>Anders Ygeman</w:t>
      </w:r>
      <w:r w:rsidR="004F684B">
        <w:t xml:space="preserve"> </w:t>
      </w:r>
    </w:p>
    <w:p w:rsidR="000D6FB1" w:rsidRDefault="000D6FB1">
      <w:pPr>
        <w:pStyle w:val="RKnormal"/>
      </w:pPr>
    </w:p>
    <w:sectPr w:rsidR="000D6FB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F23" w:rsidRDefault="00D34F23">
      <w:r>
        <w:separator/>
      </w:r>
    </w:p>
  </w:endnote>
  <w:endnote w:type="continuationSeparator" w:id="0">
    <w:p w:rsidR="00D34F23" w:rsidRDefault="00D3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F23" w:rsidRDefault="00D34F23">
      <w:r>
        <w:separator/>
      </w:r>
    </w:p>
  </w:footnote>
  <w:footnote w:type="continuationSeparator" w:id="0">
    <w:p w:rsidR="00D34F23" w:rsidRDefault="00D34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5626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1D68D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b/>
        <w:bCs/>
        <w:spacing w:val="12"/>
        <w:sz w:val="22"/>
      </w:rPr>
    </w:pP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82"/>
    <w:rsid w:val="00012376"/>
    <w:rsid w:val="000134C3"/>
    <w:rsid w:val="000238D2"/>
    <w:rsid w:val="0002728A"/>
    <w:rsid w:val="00036895"/>
    <w:rsid w:val="00050127"/>
    <w:rsid w:val="000D6FB1"/>
    <w:rsid w:val="000E05DA"/>
    <w:rsid w:val="00102D6E"/>
    <w:rsid w:val="0013506A"/>
    <w:rsid w:val="00150384"/>
    <w:rsid w:val="001515C7"/>
    <w:rsid w:val="00155D33"/>
    <w:rsid w:val="001805B7"/>
    <w:rsid w:val="00185564"/>
    <w:rsid w:val="00194D82"/>
    <w:rsid w:val="0019527D"/>
    <w:rsid w:val="001D68D0"/>
    <w:rsid w:val="001E04C8"/>
    <w:rsid w:val="001E57D4"/>
    <w:rsid w:val="001F74C5"/>
    <w:rsid w:val="00205F57"/>
    <w:rsid w:val="00213323"/>
    <w:rsid w:val="00235166"/>
    <w:rsid w:val="00286BC5"/>
    <w:rsid w:val="002C4633"/>
    <w:rsid w:val="00307A3C"/>
    <w:rsid w:val="003135D0"/>
    <w:rsid w:val="00323342"/>
    <w:rsid w:val="003324DC"/>
    <w:rsid w:val="003405F9"/>
    <w:rsid w:val="00360CC3"/>
    <w:rsid w:val="003754F4"/>
    <w:rsid w:val="00397C3F"/>
    <w:rsid w:val="003A72D8"/>
    <w:rsid w:val="004019AB"/>
    <w:rsid w:val="00402EDD"/>
    <w:rsid w:val="00431E62"/>
    <w:rsid w:val="004A328D"/>
    <w:rsid w:val="004A360D"/>
    <w:rsid w:val="004F684B"/>
    <w:rsid w:val="00510D41"/>
    <w:rsid w:val="00541CC9"/>
    <w:rsid w:val="005A39F1"/>
    <w:rsid w:val="005D642B"/>
    <w:rsid w:val="006058AE"/>
    <w:rsid w:val="00664F26"/>
    <w:rsid w:val="006E4E11"/>
    <w:rsid w:val="006F6DF7"/>
    <w:rsid w:val="007242A3"/>
    <w:rsid w:val="00733C31"/>
    <w:rsid w:val="0075005B"/>
    <w:rsid w:val="007567EC"/>
    <w:rsid w:val="00756ADB"/>
    <w:rsid w:val="007E115C"/>
    <w:rsid w:val="00825738"/>
    <w:rsid w:val="00864966"/>
    <w:rsid w:val="008762BC"/>
    <w:rsid w:val="0088180C"/>
    <w:rsid w:val="008E0EEA"/>
    <w:rsid w:val="00904995"/>
    <w:rsid w:val="00967FD4"/>
    <w:rsid w:val="009F37ED"/>
    <w:rsid w:val="009F502E"/>
    <w:rsid w:val="00A354E1"/>
    <w:rsid w:val="00A76CE0"/>
    <w:rsid w:val="00AB4F8D"/>
    <w:rsid w:val="00AD4037"/>
    <w:rsid w:val="00AE7121"/>
    <w:rsid w:val="00B0097E"/>
    <w:rsid w:val="00B02687"/>
    <w:rsid w:val="00B33863"/>
    <w:rsid w:val="00B81F14"/>
    <w:rsid w:val="00BA31FD"/>
    <w:rsid w:val="00BA5809"/>
    <w:rsid w:val="00C55969"/>
    <w:rsid w:val="00C658A8"/>
    <w:rsid w:val="00C77CD0"/>
    <w:rsid w:val="00C818AD"/>
    <w:rsid w:val="00CA09C8"/>
    <w:rsid w:val="00D20AC0"/>
    <w:rsid w:val="00D34F23"/>
    <w:rsid w:val="00D413C2"/>
    <w:rsid w:val="00D5626C"/>
    <w:rsid w:val="00D748FB"/>
    <w:rsid w:val="00D751A7"/>
    <w:rsid w:val="00D84047"/>
    <w:rsid w:val="00D85422"/>
    <w:rsid w:val="00D86DB9"/>
    <w:rsid w:val="00D87C5F"/>
    <w:rsid w:val="00D96395"/>
    <w:rsid w:val="00DB4A72"/>
    <w:rsid w:val="00DC5541"/>
    <w:rsid w:val="00E05273"/>
    <w:rsid w:val="00E35F61"/>
    <w:rsid w:val="00E473C5"/>
    <w:rsid w:val="00E53DB5"/>
    <w:rsid w:val="00E6044A"/>
    <w:rsid w:val="00E77B7F"/>
    <w:rsid w:val="00E77D9A"/>
    <w:rsid w:val="00EC25F9"/>
    <w:rsid w:val="00F15B18"/>
    <w:rsid w:val="00F34FF6"/>
    <w:rsid w:val="00F602AF"/>
    <w:rsid w:val="00F84AB2"/>
    <w:rsid w:val="00FE4E58"/>
    <w:rsid w:val="00FF2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20C156-CC1A-4286-8FD1-E92C11B1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84AB2"/>
    <w:pPr>
      <w:spacing w:line="240" w:lineRule="auto"/>
    </w:pPr>
    <w:rPr>
      <w:rFonts w:ascii="Tahoma" w:hAnsi="Tahoma" w:cs="Tahoma"/>
      <w:sz w:val="16"/>
      <w:szCs w:val="16"/>
    </w:rPr>
  </w:style>
  <w:style w:type="character" w:customStyle="1" w:styleId="BallongtextChar">
    <w:name w:val="Ballongtext Char"/>
    <w:link w:val="Ballongtext"/>
    <w:rsid w:val="00F84A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20760">
      <w:bodyDiv w:val="1"/>
      <w:marLeft w:val="0"/>
      <w:marRight w:val="0"/>
      <w:marTop w:val="0"/>
      <w:marBottom w:val="0"/>
      <w:divBdr>
        <w:top w:val="none" w:sz="0" w:space="0" w:color="auto"/>
        <w:left w:val="none" w:sz="0" w:space="0" w:color="auto"/>
        <w:bottom w:val="none" w:sz="0" w:space="0" w:color="auto"/>
        <w:right w:val="none" w:sz="0" w:space="0" w:color="auto"/>
      </w:divBdr>
    </w:div>
    <w:div w:id="7661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41e3cf94-612a-4255-9c1f-bf46fdf4ea41</RD_Svarsid>
  </documentManagement>
</p:properties>
</file>

<file path=customXml/itemProps1.xml><?xml version="1.0" encoding="utf-8"?>
<ds:datastoreItem xmlns:ds="http://schemas.openxmlformats.org/officeDocument/2006/customXml" ds:itemID="{DC112351-95BE-4836-928A-8C13A74D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43B53-B2DF-4B6E-9CE1-45358EDE2B7B}">
  <ds:schemaRefs>
    <ds:schemaRef ds:uri="http://schemas.microsoft.com/office/2006/metadata/longProperties"/>
  </ds:schemaRefs>
</ds:datastoreItem>
</file>

<file path=customXml/itemProps3.xml><?xml version="1.0" encoding="utf-8"?>
<ds:datastoreItem xmlns:ds="http://schemas.openxmlformats.org/officeDocument/2006/customXml" ds:itemID="{8CC9F6A1-AF1B-44FE-AD6D-B8E48D505DFD}">
  <ds:schemaRefs>
    <ds:schemaRef ds:uri="http://schemas.microsoft.com/sharepoint/v3/contenttype/forms"/>
  </ds:schemaRefs>
</ds:datastoreItem>
</file>

<file path=customXml/itemProps4.xml><?xml version="1.0" encoding="utf-8"?>
<ds:datastoreItem xmlns:ds="http://schemas.openxmlformats.org/officeDocument/2006/customXml" ds:itemID="{BF3228CE-F7E0-4994-9209-FD9F3C924A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1026</Characters>
  <Application>Microsoft Office Word</Application>
  <DocSecurity>0</DocSecurity>
  <Lines>48</Lines>
  <Paragraphs>11</Paragraphs>
  <ScaleCrop>false</ScaleCrop>
  <HeadingPairs>
    <vt:vector size="2" baseType="variant">
      <vt:variant>
        <vt:lpstr>Rubrik</vt:lpstr>
      </vt:variant>
      <vt:variant>
        <vt:i4>1</vt:i4>
      </vt:variant>
    </vt:vector>
  </HeadingPairs>
  <TitlesOfParts>
    <vt:vector size="1" baseType="lpstr">
      <vt:lpstr>Dnr Ju/2009/8311</vt:lpstr>
    </vt:vector>
  </TitlesOfParts>
  <Company>Regeringskansliet</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Ju/2009/8311</dc:title>
  <dc:subject/>
  <dc:creator>Robert Ling</dc:creator>
  <cp:keywords/>
  <cp:lastModifiedBy>Brink, Lars</cp:lastModifiedBy>
  <cp:revision>2</cp:revision>
  <cp:lastPrinted>2014-11-03T09:58:00Z</cp:lastPrinted>
  <dcterms:created xsi:type="dcterms:W3CDTF">2015-01-20T16:15:00Z</dcterms:created>
  <dcterms:modified xsi:type="dcterms:W3CDTF">2015-01-20T16:15:00Z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RKOrdnaDepartement">
    <vt:lpwstr>Justitiedepartementet</vt:lpwstr>
  </property>
  <property fmtid="{D5CDD505-2E9C-101B-9397-08002B2CF9AE}" pid="6" name="RKOrdnaActivityCategory">
    <vt:lpwstr>2.2. Myndighetsstyrning</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Justitiedepartementet</vt:lpwstr>
  </property>
  <property fmtid="{D5CDD505-2E9C-101B-9397-08002B2CF9AE}" pid="12" name="RKOrdnaActivityCategory2">
    <vt:lpwstr>2.2. Myndighetsstyrning</vt:lpwstr>
  </property>
  <property fmtid="{D5CDD505-2E9C-101B-9397-08002B2CF9AE}" pid="13" name="display_urn:schemas-microsoft-com:office:office#Editor">
    <vt:lpwstr>Annie Schütz</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Sirle Sööt</vt:lpwstr>
  </property>
  <property fmtid="{D5CDD505-2E9C-101B-9397-08002B2CF9AE}" pid="17" name="Order">
    <vt:lpwstr>117500.000000000</vt:lpwstr>
  </property>
  <property fmtid="{D5CDD505-2E9C-101B-9397-08002B2CF9AE}" pid="18" name="ContentTypeId">
    <vt:lpwstr>0x01010053E1D612BA3F4E21AA250ECD751942B3000B0E870BE1CF3F44B515D29F766541B5</vt:lpwstr>
  </property>
  <property fmtid="{D5CDD505-2E9C-101B-9397-08002B2CF9AE}" pid="19" name="QFMSP source name">
    <vt:lpwstr/>
  </property>
  <property fmtid="{D5CDD505-2E9C-101B-9397-08002B2CF9AE}" pid="20" name="_dlc_DocId">
    <vt:lpwstr>FWTQ6V37SVZC-1-1639</vt:lpwstr>
  </property>
  <property fmtid="{D5CDD505-2E9C-101B-9397-08002B2CF9AE}" pid="21" name="_dlc_DocIdItemGuid">
    <vt:lpwstr>b4d9ce99-41be-420c-9d5a-904f1735208d</vt:lpwstr>
  </property>
  <property fmtid="{D5CDD505-2E9C-101B-9397-08002B2CF9AE}" pid="22" name="_dlc_DocIdUrl">
    <vt:lpwstr>http://rkdhs-ju/enhet/polis/_layouts/DocIdRedir.aspx?ID=FWTQ6V37SVZC-1-1639, FWTQ6V37SVZC-1-1639</vt:lpwstr>
  </property>
  <property fmtid="{D5CDD505-2E9C-101B-9397-08002B2CF9AE}" pid="23" name="Aktivitetskategori">
    <vt:lpwstr>3;#2.2. Myndighetsstyrning|1dab9061-538e-479a-95cd-514ff537fb9c</vt:lpwstr>
  </property>
  <property fmtid="{D5CDD505-2E9C-101B-9397-08002B2CF9AE}" pid="24" name="k46d94c0acf84ab9a79866a9d8b1905f">
    <vt:lpwstr>Justitiedepartementet|75210908-dd30-49f2-afb6-71c3d988f75d</vt:lpwstr>
  </property>
  <property fmtid="{D5CDD505-2E9C-101B-9397-08002B2CF9AE}" pid="25" name="Departementsenhet">
    <vt:lpwstr>1;#Justitiedepartementet|75210908-dd30-49f2-afb6-71c3d988f75d</vt:lpwstr>
  </property>
  <property fmtid="{D5CDD505-2E9C-101B-9397-08002B2CF9AE}" pid="26" name="c9cd366cc722410295b9eacffbd73909">
    <vt:lpwstr>2.2. Myndighetsstyrning|1dab9061-538e-479a-95cd-514ff537fb9c</vt:lpwstr>
  </property>
  <property fmtid="{D5CDD505-2E9C-101B-9397-08002B2CF9AE}" pid="27" name="TaxCatchAll">
    <vt:lpwstr>3;#2.2. Myndighetsstyrning|1dab9061-538e-479a-95cd-514ff537fb9c;#1;#Justitiedepartementet|75210908-dd30-49f2-afb6-71c3d988f75d</vt:lpwstr>
  </property>
  <property fmtid="{D5CDD505-2E9C-101B-9397-08002B2CF9AE}" pid="28" name="Diarienummer">
    <vt:lpwstr/>
  </property>
  <property fmtid="{D5CDD505-2E9C-101B-9397-08002B2CF9AE}" pid="29" name="Sekretess">
    <vt:lpwstr/>
  </property>
  <property fmtid="{D5CDD505-2E9C-101B-9397-08002B2CF9AE}" pid="30" name="Nyckelord">
    <vt:lpwstr/>
  </property>
</Properties>
</file>