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4AD2" w14:textId="77777777" w:rsidR="006E04A4" w:rsidRPr="00CD7560" w:rsidRDefault="00C52A04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59</w:t>
      </w:r>
      <w:bookmarkEnd w:id="1"/>
    </w:p>
    <w:p w14:paraId="612D4AD3" w14:textId="77777777" w:rsidR="006E04A4" w:rsidRDefault="00C52A04">
      <w:pPr>
        <w:pStyle w:val="Datum"/>
        <w:outlineLvl w:val="0"/>
      </w:pPr>
      <w:bookmarkStart w:id="2" w:name="DocumentDate"/>
      <w:r>
        <w:t>Onsdagen den 8 februari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D7094" w14:paraId="612D4AD8" w14:textId="77777777" w:rsidTr="00E47117">
        <w:trPr>
          <w:cantSplit/>
        </w:trPr>
        <w:tc>
          <w:tcPr>
            <w:tcW w:w="454" w:type="dxa"/>
          </w:tcPr>
          <w:p w14:paraId="612D4AD4" w14:textId="77777777" w:rsidR="006E04A4" w:rsidRDefault="00C52A0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12D4AD5" w14:textId="77777777" w:rsidR="006E04A4" w:rsidRDefault="00C52A0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12D4AD6" w14:textId="77777777" w:rsidR="006E04A4" w:rsidRDefault="00C52A04"/>
        </w:tc>
        <w:tc>
          <w:tcPr>
            <w:tcW w:w="7512" w:type="dxa"/>
          </w:tcPr>
          <w:p w14:paraId="612D4AD7" w14:textId="77777777" w:rsidR="006E04A4" w:rsidRDefault="00C52A0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D7094" w14:paraId="612D4ADD" w14:textId="77777777" w:rsidTr="00E47117">
        <w:trPr>
          <w:cantSplit/>
        </w:trPr>
        <w:tc>
          <w:tcPr>
            <w:tcW w:w="454" w:type="dxa"/>
          </w:tcPr>
          <w:p w14:paraId="612D4AD9" w14:textId="77777777" w:rsidR="006E04A4" w:rsidRDefault="00C52A04"/>
        </w:tc>
        <w:tc>
          <w:tcPr>
            <w:tcW w:w="1134" w:type="dxa"/>
          </w:tcPr>
          <w:p w14:paraId="612D4ADA" w14:textId="77777777" w:rsidR="006E04A4" w:rsidRDefault="00C52A0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12D4ADB" w14:textId="77777777" w:rsidR="006E04A4" w:rsidRDefault="00C52A04"/>
        </w:tc>
        <w:tc>
          <w:tcPr>
            <w:tcW w:w="7512" w:type="dxa"/>
          </w:tcPr>
          <w:p w14:paraId="612D4ADC" w14:textId="77777777" w:rsidR="006E04A4" w:rsidRDefault="00C52A0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12D4ADE" w14:textId="77777777" w:rsidR="006E04A4" w:rsidRDefault="00C52A04">
      <w:pPr>
        <w:pStyle w:val="StreckLngt"/>
      </w:pPr>
      <w:r>
        <w:tab/>
      </w:r>
    </w:p>
    <w:p w14:paraId="612D4ADF" w14:textId="77777777" w:rsidR="00121B42" w:rsidRDefault="00C52A04" w:rsidP="00121B42">
      <w:pPr>
        <w:pStyle w:val="Blankrad"/>
      </w:pPr>
      <w:r>
        <w:t xml:space="preserve">      </w:t>
      </w:r>
    </w:p>
    <w:p w14:paraId="612D4AE0" w14:textId="77777777" w:rsidR="00CF242C" w:rsidRDefault="00C52A0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D7094" w14:paraId="612D4AE4" w14:textId="77777777" w:rsidTr="00055526">
        <w:trPr>
          <w:cantSplit/>
        </w:trPr>
        <w:tc>
          <w:tcPr>
            <w:tcW w:w="567" w:type="dxa"/>
          </w:tcPr>
          <w:p w14:paraId="612D4AE1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AE2" w14:textId="77777777" w:rsidR="006E04A4" w:rsidRDefault="00C52A0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12D4AE3" w14:textId="77777777" w:rsidR="006E04A4" w:rsidRDefault="00C52A04" w:rsidP="00C84F80">
            <w:pPr>
              <w:keepNext/>
            </w:pPr>
          </w:p>
        </w:tc>
      </w:tr>
      <w:tr w:rsidR="00FD7094" w14:paraId="612D4AE8" w14:textId="77777777" w:rsidTr="00055526">
        <w:trPr>
          <w:cantSplit/>
        </w:trPr>
        <w:tc>
          <w:tcPr>
            <w:tcW w:w="567" w:type="dxa"/>
          </w:tcPr>
          <w:p w14:paraId="612D4AE5" w14:textId="77777777" w:rsidR="001D7AF0" w:rsidRDefault="00C52A0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12D4AE6" w14:textId="77777777" w:rsidR="006E04A4" w:rsidRDefault="00C52A04" w:rsidP="000326E3">
            <w:r>
              <w:t>Justering av protokoll från sammanträdet onsdagen den 18 januari</w:t>
            </w:r>
          </w:p>
        </w:tc>
        <w:tc>
          <w:tcPr>
            <w:tcW w:w="2055" w:type="dxa"/>
          </w:tcPr>
          <w:p w14:paraId="612D4AE7" w14:textId="77777777" w:rsidR="006E04A4" w:rsidRDefault="00C52A04" w:rsidP="00C84F80"/>
        </w:tc>
      </w:tr>
      <w:tr w:rsidR="00FD7094" w14:paraId="612D4AEC" w14:textId="77777777" w:rsidTr="00055526">
        <w:trPr>
          <w:cantSplit/>
        </w:trPr>
        <w:tc>
          <w:tcPr>
            <w:tcW w:w="567" w:type="dxa"/>
          </w:tcPr>
          <w:p w14:paraId="612D4AE9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AEA" w14:textId="77777777" w:rsidR="006E04A4" w:rsidRDefault="00C52A04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12D4AEB" w14:textId="77777777" w:rsidR="006E04A4" w:rsidRDefault="00C52A04" w:rsidP="00C84F80">
            <w:pPr>
              <w:keepNext/>
            </w:pPr>
          </w:p>
        </w:tc>
      </w:tr>
      <w:tr w:rsidR="00FD7094" w14:paraId="612D4AF0" w14:textId="77777777" w:rsidTr="00055526">
        <w:trPr>
          <w:cantSplit/>
        </w:trPr>
        <w:tc>
          <w:tcPr>
            <w:tcW w:w="567" w:type="dxa"/>
          </w:tcPr>
          <w:p w14:paraId="612D4AED" w14:textId="77777777" w:rsidR="001D7AF0" w:rsidRDefault="00C52A0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12D4AEE" w14:textId="77777777" w:rsidR="006E04A4" w:rsidRDefault="00C52A04" w:rsidP="000326E3">
            <w:r>
              <w:t xml:space="preserve">Zinaida Kajevic (S) som </w:t>
            </w:r>
            <w:r>
              <w:t>ersättare fr.o.m. den 6 mars t.o.m. den 7 augusti under Joakim Sandells (S) ledighet</w:t>
            </w:r>
          </w:p>
        </w:tc>
        <w:tc>
          <w:tcPr>
            <w:tcW w:w="2055" w:type="dxa"/>
          </w:tcPr>
          <w:p w14:paraId="612D4AEF" w14:textId="77777777" w:rsidR="006E04A4" w:rsidRDefault="00C52A04" w:rsidP="00C84F80"/>
        </w:tc>
      </w:tr>
      <w:tr w:rsidR="00FD7094" w14:paraId="612D4AF4" w14:textId="77777777" w:rsidTr="00055526">
        <w:trPr>
          <w:cantSplit/>
        </w:trPr>
        <w:tc>
          <w:tcPr>
            <w:tcW w:w="567" w:type="dxa"/>
          </w:tcPr>
          <w:p w14:paraId="612D4AF1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AF2" w14:textId="77777777" w:rsidR="006E04A4" w:rsidRDefault="00C52A04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612D4AF3" w14:textId="77777777" w:rsidR="006E04A4" w:rsidRDefault="00C52A04" w:rsidP="00C84F80">
            <w:pPr>
              <w:keepNext/>
            </w:pPr>
          </w:p>
        </w:tc>
      </w:tr>
      <w:tr w:rsidR="00FD7094" w14:paraId="612D4AF8" w14:textId="77777777" w:rsidTr="00055526">
        <w:trPr>
          <w:cantSplit/>
        </w:trPr>
        <w:tc>
          <w:tcPr>
            <w:tcW w:w="567" w:type="dxa"/>
          </w:tcPr>
          <w:p w14:paraId="612D4AF5" w14:textId="77777777" w:rsidR="001D7AF0" w:rsidRDefault="00C52A0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12D4AF6" w14:textId="77777777" w:rsidR="006E04A4" w:rsidRDefault="00C52A04" w:rsidP="000326E3">
            <w:r>
              <w:t>Yasmine Eriksson (SD) som ledamot i skatteutskottet</w:t>
            </w:r>
          </w:p>
        </w:tc>
        <w:tc>
          <w:tcPr>
            <w:tcW w:w="2055" w:type="dxa"/>
          </w:tcPr>
          <w:p w14:paraId="612D4AF7" w14:textId="77777777" w:rsidR="006E04A4" w:rsidRDefault="00C52A04" w:rsidP="00C84F80"/>
        </w:tc>
      </w:tr>
      <w:tr w:rsidR="00FD7094" w14:paraId="612D4AFC" w14:textId="77777777" w:rsidTr="00055526">
        <w:trPr>
          <w:cantSplit/>
        </w:trPr>
        <w:tc>
          <w:tcPr>
            <w:tcW w:w="567" w:type="dxa"/>
          </w:tcPr>
          <w:p w14:paraId="612D4AF9" w14:textId="77777777" w:rsidR="001D7AF0" w:rsidRDefault="00C52A0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12D4AFA" w14:textId="77777777" w:rsidR="006E04A4" w:rsidRDefault="00C52A04" w:rsidP="000326E3">
            <w:r>
              <w:t>Bo Broman (SD) som ledamot i kulturutskottet</w:t>
            </w:r>
          </w:p>
        </w:tc>
        <w:tc>
          <w:tcPr>
            <w:tcW w:w="2055" w:type="dxa"/>
          </w:tcPr>
          <w:p w14:paraId="612D4AFB" w14:textId="77777777" w:rsidR="006E04A4" w:rsidRDefault="00C52A04" w:rsidP="00C84F80"/>
        </w:tc>
      </w:tr>
      <w:tr w:rsidR="00FD7094" w14:paraId="612D4B00" w14:textId="77777777" w:rsidTr="00055526">
        <w:trPr>
          <w:cantSplit/>
        </w:trPr>
        <w:tc>
          <w:tcPr>
            <w:tcW w:w="567" w:type="dxa"/>
          </w:tcPr>
          <w:p w14:paraId="612D4AFD" w14:textId="77777777" w:rsidR="001D7AF0" w:rsidRDefault="00C52A0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12D4AFE" w14:textId="77777777" w:rsidR="006E04A4" w:rsidRDefault="00C52A04" w:rsidP="000326E3">
            <w:r>
              <w:t xml:space="preserve">Alexander Christiansson (SD) som </w:t>
            </w:r>
            <w:r>
              <w:t>suppleant i utrikesutskottet</w:t>
            </w:r>
          </w:p>
        </w:tc>
        <w:tc>
          <w:tcPr>
            <w:tcW w:w="2055" w:type="dxa"/>
          </w:tcPr>
          <w:p w14:paraId="612D4AFF" w14:textId="77777777" w:rsidR="006E04A4" w:rsidRDefault="00C52A04" w:rsidP="00C84F80"/>
        </w:tc>
      </w:tr>
      <w:tr w:rsidR="00FD7094" w14:paraId="612D4B04" w14:textId="77777777" w:rsidTr="00055526">
        <w:trPr>
          <w:cantSplit/>
        </w:trPr>
        <w:tc>
          <w:tcPr>
            <w:tcW w:w="567" w:type="dxa"/>
          </w:tcPr>
          <w:p w14:paraId="612D4B01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02" w14:textId="77777777" w:rsidR="006E04A4" w:rsidRDefault="00C52A0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12D4B03" w14:textId="77777777" w:rsidR="006E04A4" w:rsidRDefault="00C52A04" w:rsidP="00C84F80">
            <w:pPr>
              <w:keepNext/>
            </w:pPr>
          </w:p>
        </w:tc>
      </w:tr>
      <w:tr w:rsidR="00FD7094" w14:paraId="612D4B08" w14:textId="77777777" w:rsidTr="00055526">
        <w:trPr>
          <w:cantSplit/>
        </w:trPr>
        <w:tc>
          <w:tcPr>
            <w:tcW w:w="567" w:type="dxa"/>
          </w:tcPr>
          <w:p w14:paraId="612D4B05" w14:textId="77777777" w:rsidR="001D7AF0" w:rsidRDefault="00C52A0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12D4B06" w14:textId="77777777" w:rsidR="006E04A4" w:rsidRDefault="00C52A04" w:rsidP="000326E3">
            <w:r>
              <w:t>Bo Broman (SD) som ledamot i skatteutskottet</w:t>
            </w:r>
          </w:p>
        </w:tc>
        <w:tc>
          <w:tcPr>
            <w:tcW w:w="2055" w:type="dxa"/>
          </w:tcPr>
          <w:p w14:paraId="612D4B07" w14:textId="77777777" w:rsidR="006E04A4" w:rsidRDefault="00C52A04" w:rsidP="00C84F80"/>
        </w:tc>
      </w:tr>
      <w:tr w:rsidR="00FD7094" w14:paraId="612D4B0C" w14:textId="77777777" w:rsidTr="00055526">
        <w:trPr>
          <w:cantSplit/>
        </w:trPr>
        <w:tc>
          <w:tcPr>
            <w:tcW w:w="567" w:type="dxa"/>
          </w:tcPr>
          <w:p w14:paraId="612D4B09" w14:textId="77777777" w:rsidR="001D7AF0" w:rsidRDefault="00C52A0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12D4B0A" w14:textId="77777777" w:rsidR="006E04A4" w:rsidRDefault="00C52A04" w:rsidP="000326E3">
            <w:r>
              <w:t>Alexander Christiansson (SD) som ledamot i kulturutskottet</w:t>
            </w:r>
          </w:p>
        </w:tc>
        <w:tc>
          <w:tcPr>
            <w:tcW w:w="2055" w:type="dxa"/>
          </w:tcPr>
          <w:p w14:paraId="612D4B0B" w14:textId="77777777" w:rsidR="006E04A4" w:rsidRDefault="00C52A04" w:rsidP="00C84F80"/>
        </w:tc>
      </w:tr>
      <w:tr w:rsidR="00FD7094" w14:paraId="612D4B10" w14:textId="77777777" w:rsidTr="00055526">
        <w:trPr>
          <w:cantSplit/>
        </w:trPr>
        <w:tc>
          <w:tcPr>
            <w:tcW w:w="567" w:type="dxa"/>
          </w:tcPr>
          <w:p w14:paraId="612D4B0D" w14:textId="77777777" w:rsidR="001D7AF0" w:rsidRDefault="00C52A0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12D4B0E" w14:textId="77777777" w:rsidR="006E04A4" w:rsidRDefault="00C52A04" w:rsidP="000326E3">
            <w:r>
              <w:t>Yasmine Eriksson (SD) som suppleant i utrikesutskottet</w:t>
            </w:r>
          </w:p>
        </w:tc>
        <w:tc>
          <w:tcPr>
            <w:tcW w:w="2055" w:type="dxa"/>
          </w:tcPr>
          <w:p w14:paraId="612D4B0F" w14:textId="77777777" w:rsidR="006E04A4" w:rsidRDefault="00C52A04" w:rsidP="00C84F80"/>
        </w:tc>
      </w:tr>
      <w:tr w:rsidR="00FD7094" w14:paraId="612D4B14" w14:textId="77777777" w:rsidTr="00055526">
        <w:trPr>
          <w:cantSplit/>
        </w:trPr>
        <w:tc>
          <w:tcPr>
            <w:tcW w:w="567" w:type="dxa"/>
          </w:tcPr>
          <w:p w14:paraId="612D4B11" w14:textId="77777777" w:rsidR="001D7AF0" w:rsidRDefault="00C52A0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12D4B12" w14:textId="77777777" w:rsidR="006E04A4" w:rsidRDefault="00C52A04" w:rsidP="000326E3">
            <w:r>
              <w:t xml:space="preserve">Daniel Lönn (SD) </w:t>
            </w:r>
            <w:r>
              <w:t>som suppleant i näringsutskottet</w:t>
            </w:r>
          </w:p>
        </w:tc>
        <w:tc>
          <w:tcPr>
            <w:tcW w:w="2055" w:type="dxa"/>
          </w:tcPr>
          <w:p w14:paraId="612D4B13" w14:textId="77777777" w:rsidR="006E04A4" w:rsidRDefault="00C52A04" w:rsidP="00C84F80"/>
        </w:tc>
      </w:tr>
      <w:tr w:rsidR="00FD7094" w14:paraId="612D4B18" w14:textId="77777777" w:rsidTr="00055526">
        <w:trPr>
          <w:cantSplit/>
        </w:trPr>
        <w:tc>
          <w:tcPr>
            <w:tcW w:w="567" w:type="dxa"/>
          </w:tcPr>
          <w:p w14:paraId="612D4B15" w14:textId="77777777" w:rsidR="001D7AF0" w:rsidRDefault="00C52A0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12D4B16" w14:textId="77777777" w:rsidR="006E04A4" w:rsidRDefault="00C52A04" w:rsidP="000326E3">
            <w:r>
              <w:t>Zinaida Kajevic (S) som suppleant i finansutskottet och försvarsutskottet fr.o.m. den 6 mars t.o.m. den 7 augusti under Joakim Sandells (S) ledighet</w:t>
            </w:r>
          </w:p>
        </w:tc>
        <w:tc>
          <w:tcPr>
            <w:tcW w:w="2055" w:type="dxa"/>
          </w:tcPr>
          <w:p w14:paraId="612D4B17" w14:textId="77777777" w:rsidR="006E04A4" w:rsidRDefault="00C52A04" w:rsidP="00C84F80"/>
        </w:tc>
      </w:tr>
      <w:tr w:rsidR="00FD7094" w14:paraId="612D4B1C" w14:textId="77777777" w:rsidTr="00055526">
        <w:trPr>
          <w:cantSplit/>
        </w:trPr>
        <w:tc>
          <w:tcPr>
            <w:tcW w:w="567" w:type="dxa"/>
          </w:tcPr>
          <w:p w14:paraId="612D4B19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1A" w14:textId="77777777" w:rsidR="006E04A4" w:rsidRDefault="00C52A04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612D4B1B" w14:textId="77777777" w:rsidR="006E04A4" w:rsidRDefault="00C52A04" w:rsidP="00C84F80">
            <w:pPr>
              <w:keepNext/>
            </w:pPr>
          </w:p>
        </w:tc>
      </w:tr>
      <w:tr w:rsidR="00FD7094" w14:paraId="612D4B21" w14:textId="77777777" w:rsidTr="00055526">
        <w:trPr>
          <w:cantSplit/>
        </w:trPr>
        <w:tc>
          <w:tcPr>
            <w:tcW w:w="567" w:type="dxa"/>
          </w:tcPr>
          <w:p w14:paraId="612D4B1D" w14:textId="77777777" w:rsidR="001D7AF0" w:rsidRDefault="00C52A0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12D4B1F" w14:textId="176C309C" w:rsidR="006E04A4" w:rsidRDefault="00C52A04" w:rsidP="00C52A04">
            <w:pPr>
              <w:spacing w:after="280" w:afterAutospacing="1"/>
            </w:pPr>
            <w:r>
              <w:t xml:space="preserve">Från 26 till 28 i </w:t>
            </w:r>
            <w:r>
              <w:t>konstitutionsutskottet</w:t>
            </w:r>
          </w:p>
        </w:tc>
        <w:tc>
          <w:tcPr>
            <w:tcW w:w="2055" w:type="dxa"/>
          </w:tcPr>
          <w:p w14:paraId="612D4B20" w14:textId="77777777" w:rsidR="006E04A4" w:rsidRDefault="00C52A04" w:rsidP="00C84F80"/>
        </w:tc>
      </w:tr>
      <w:tr w:rsidR="00FD7094" w14:paraId="612D4B26" w14:textId="77777777" w:rsidTr="00055526">
        <w:trPr>
          <w:cantSplit/>
        </w:trPr>
        <w:tc>
          <w:tcPr>
            <w:tcW w:w="567" w:type="dxa"/>
          </w:tcPr>
          <w:p w14:paraId="612D4B22" w14:textId="77777777" w:rsidR="001D7AF0" w:rsidRDefault="00C52A0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12D4B24" w14:textId="0AF471A0" w:rsidR="006E04A4" w:rsidRDefault="00C52A04" w:rsidP="00C52A04">
            <w:pPr>
              <w:spacing w:after="280" w:afterAutospacing="1"/>
            </w:pPr>
            <w:r>
              <w:t>Från 27 till 28 i finansutskottet</w:t>
            </w:r>
          </w:p>
        </w:tc>
        <w:tc>
          <w:tcPr>
            <w:tcW w:w="2055" w:type="dxa"/>
          </w:tcPr>
          <w:p w14:paraId="612D4B25" w14:textId="77777777" w:rsidR="006E04A4" w:rsidRDefault="00C52A04" w:rsidP="00C84F80"/>
        </w:tc>
      </w:tr>
      <w:tr w:rsidR="00FD7094" w14:paraId="612D4B2B" w14:textId="77777777" w:rsidTr="00055526">
        <w:trPr>
          <w:cantSplit/>
        </w:trPr>
        <w:tc>
          <w:tcPr>
            <w:tcW w:w="567" w:type="dxa"/>
          </w:tcPr>
          <w:p w14:paraId="612D4B27" w14:textId="77777777" w:rsidR="001D7AF0" w:rsidRDefault="00C52A0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12D4B29" w14:textId="7C134545" w:rsidR="006E04A4" w:rsidRDefault="00C52A04" w:rsidP="00C52A04">
            <w:pPr>
              <w:spacing w:after="280" w:afterAutospacing="1"/>
            </w:pPr>
            <w:r>
              <w:t>Från 25 till 26 i skatteutskottet</w:t>
            </w:r>
          </w:p>
        </w:tc>
        <w:tc>
          <w:tcPr>
            <w:tcW w:w="2055" w:type="dxa"/>
          </w:tcPr>
          <w:p w14:paraId="612D4B2A" w14:textId="77777777" w:rsidR="006E04A4" w:rsidRDefault="00C52A04" w:rsidP="00C84F80"/>
        </w:tc>
      </w:tr>
      <w:tr w:rsidR="00FD7094" w14:paraId="612D4B30" w14:textId="77777777" w:rsidTr="00055526">
        <w:trPr>
          <w:cantSplit/>
        </w:trPr>
        <w:tc>
          <w:tcPr>
            <w:tcW w:w="567" w:type="dxa"/>
          </w:tcPr>
          <w:p w14:paraId="612D4B2C" w14:textId="77777777" w:rsidR="001D7AF0" w:rsidRDefault="00C52A0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12D4B2E" w14:textId="6A5BB04B" w:rsidR="006E04A4" w:rsidRDefault="00C52A04" w:rsidP="00C52A04">
            <w:pPr>
              <w:spacing w:after="280" w:afterAutospacing="1"/>
            </w:pPr>
            <w:r>
              <w:t>Från 27 till 28 i justitieutskottet</w:t>
            </w:r>
          </w:p>
        </w:tc>
        <w:tc>
          <w:tcPr>
            <w:tcW w:w="2055" w:type="dxa"/>
          </w:tcPr>
          <w:p w14:paraId="612D4B2F" w14:textId="77777777" w:rsidR="006E04A4" w:rsidRDefault="00C52A04" w:rsidP="00C84F80"/>
        </w:tc>
      </w:tr>
      <w:tr w:rsidR="00FD7094" w14:paraId="612D4B34" w14:textId="77777777" w:rsidTr="00055526">
        <w:trPr>
          <w:cantSplit/>
        </w:trPr>
        <w:tc>
          <w:tcPr>
            <w:tcW w:w="567" w:type="dxa"/>
          </w:tcPr>
          <w:p w14:paraId="612D4B31" w14:textId="77777777" w:rsidR="001D7AF0" w:rsidRDefault="00C52A0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12D4B32" w14:textId="77777777" w:rsidR="006E04A4" w:rsidRDefault="00C52A04" w:rsidP="000326E3">
            <w:r>
              <w:t>Från 24 till 25 i civilutskottet</w:t>
            </w:r>
          </w:p>
        </w:tc>
        <w:tc>
          <w:tcPr>
            <w:tcW w:w="2055" w:type="dxa"/>
          </w:tcPr>
          <w:p w14:paraId="612D4B33" w14:textId="77777777" w:rsidR="006E04A4" w:rsidRDefault="00C52A04" w:rsidP="00C84F80"/>
        </w:tc>
      </w:tr>
      <w:tr w:rsidR="00FD7094" w14:paraId="612D4B39" w14:textId="77777777" w:rsidTr="00055526">
        <w:trPr>
          <w:cantSplit/>
        </w:trPr>
        <w:tc>
          <w:tcPr>
            <w:tcW w:w="567" w:type="dxa"/>
          </w:tcPr>
          <w:p w14:paraId="612D4B35" w14:textId="77777777" w:rsidR="001D7AF0" w:rsidRDefault="00C52A04" w:rsidP="00C84F80">
            <w:pPr>
              <w:pStyle w:val="FlistaNrText"/>
            </w:pPr>
            <w:r>
              <w:lastRenderedPageBreak/>
              <w:t>16</w:t>
            </w:r>
          </w:p>
        </w:tc>
        <w:tc>
          <w:tcPr>
            <w:tcW w:w="6663" w:type="dxa"/>
          </w:tcPr>
          <w:p w14:paraId="612D4B37" w14:textId="418C8BFF" w:rsidR="006E04A4" w:rsidRDefault="00C52A04" w:rsidP="00C52A04">
            <w:pPr>
              <w:spacing w:after="280" w:afterAutospacing="1"/>
            </w:pPr>
            <w:r>
              <w:t>Från 29 till 30 i utrikesutskottet</w:t>
            </w:r>
          </w:p>
        </w:tc>
        <w:tc>
          <w:tcPr>
            <w:tcW w:w="2055" w:type="dxa"/>
          </w:tcPr>
          <w:p w14:paraId="612D4B38" w14:textId="77777777" w:rsidR="006E04A4" w:rsidRDefault="00C52A04" w:rsidP="00C84F80"/>
        </w:tc>
      </w:tr>
      <w:tr w:rsidR="00FD7094" w14:paraId="612D4B3E" w14:textId="77777777" w:rsidTr="00055526">
        <w:trPr>
          <w:cantSplit/>
        </w:trPr>
        <w:tc>
          <w:tcPr>
            <w:tcW w:w="567" w:type="dxa"/>
          </w:tcPr>
          <w:p w14:paraId="612D4B3A" w14:textId="77777777" w:rsidR="001D7AF0" w:rsidRDefault="00C52A0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12D4B3C" w14:textId="154454D5" w:rsidR="006E04A4" w:rsidRDefault="00C52A04" w:rsidP="00C52A04">
            <w:pPr>
              <w:spacing w:after="280" w:afterAutospacing="1"/>
            </w:pPr>
            <w:r>
              <w:t xml:space="preserve">Från 26 till 27 i </w:t>
            </w:r>
            <w:r>
              <w:t>socialförsäkringsutskottet</w:t>
            </w:r>
          </w:p>
        </w:tc>
        <w:tc>
          <w:tcPr>
            <w:tcW w:w="2055" w:type="dxa"/>
          </w:tcPr>
          <w:p w14:paraId="612D4B3D" w14:textId="77777777" w:rsidR="006E04A4" w:rsidRDefault="00C52A04" w:rsidP="00C84F80"/>
        </w:tc>
      </w:tr>
      <w:tr w:rsidR="00FD7094" w14:paraId="612D4B43" w14:textId="77777777" w:rsidTr="00055526">
        <w:trPr>
          <w:cantSplit/>
        </w:trPr>
        <w:tc>
          <w:tcPr>
            <w:tcW w:w="567" w:type="dxa"/>
          </w:tcPr>
          <w:p w14:paraId="612D4B3F" w14:textId="77777777" w:rsidR="001D7AF0" w:rsidRDefault="00C52A0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12D4B41" w14:textId="209A58CA" w:rsidR="006E04A4" w:rsidRDefault="00C52A04" w:rsidP="00C52A04">
            <w:pPr>
              <w:spacing w:after="280" w:afterAutospacing="1"/>
            </w:pPr>
            <w:r>
              <w:t>Från 27 till 28 i socialutskottet</w:t>
            </w:r>
          </w:p>
        </w:tc>
        <w:tc>
          <w:tcPr>
            <w:tcW w:w="2055" w:type="dxa"/>
          </w:tcPr>
          <w:p w14:paraId="612D4B42" w14:textId="77777777" w:rsidR="006E04A4" w:rsidRDefault="00C52A04" w:rsidP="00C84F80"/>
        </w:tc>
      </w:tr>
      <w:tr w:rsidR="00FD7094" w14:paraId="612D4B48" w14:textId="77777777" w:rsidTr="00055526">
        <w:trPr>
          <w:cantSplit/>
        </w:trPr>
        <w:tc>
          <w:tcPr>
            <w:tcW w:w="567" w:type="dxa"/>
          </w:tcPr>
          <w:p w14:paraId="612D4B44" w14:textId="77777777" w:rsidR="001D7AF0" w:rsidRDefault="00C52A0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12D4B46" w14:textId="50870C30" w:rsidR="006E04A4" w:rsidRDefault="00C52A04" w:rsidP="00C52A04">
            <w:pPr>
              <w:spacing w:after="280" w:afterAutospacing="1"/>
            </w:pPr>
            <w:r>
              <w:t>Från 26 till 27 i kulturutskottet</w:t>
            </w:r>
          </w:p>
        </w:tc>
        <w:tc>
          <w:tcPr>
            <w:tcW w:w="2055" w:type="dxa"/>
          </w:tcPr>
          <w:p w14:paraId="612D4B47" w14:textId="77777777" w:rsidR="006E04A4" w:rsidRDefault="00C52A04" w:rsidP="00C84F80"/>
        </w:tc>
      </w:tr>
      <w:tr w:rsidR="00FD7094" w14:paraId="612D4B4D" w14:textId="77777777" w:rsidTr="00055526">
        <w:trPr>
          <w:cantSplit/>
        </w:trPr>
        <w:tc>
          <w:tcPr>
            <w:tcW w:w="567" w:type="dxa"/>
          </w:tcPr>
          <w:p w14:paraId="612D4B49" w14:textId="77777777" w:rsidR="001D7AF0" w:rsidRDefault="00C52A0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12D4B4B" w14:textId="378EA263" w:rsidR="006E04A4" w:rsidRDefault="00C52A04" w:rsidP="00C52A04">
            <w:pPr>
              <w:spacing w:after="280" w:afterAutospacing="1"/>
            </w:pPr>
            <w:r>
              <w:t>Från 27 till 28 i trafikutskottet</w:t>
            </w:r>
          </w:p>
        </w:tc>
        <w:tc>
          <w:tcPr>
            <w:tcW w:w="2055" w:type="dxa"/>
          </w:tcPr>
          <w:p w14:paraId="612D4B4C" w14:textId="77777777" w:rsidR="006E04A4" w:rsidRDefault="00C52A04" w:rsidP="00C84F80"/>
        </w:tc>
      </w:tr>
      <w:tr w:rsidR="00FD7094" w14:paraId="612D4B52" w14:textId="77777777" w:rsidTr="00055526">
        <w:trPr>
          <w:cantSplit/>
        </w:trPr>
        <w:tc>
          <w:tcPr>
            <w:tcW w:w="567" w:type="dxa"/>
          </w:tcPr>
          <w:p w14:paraId="612D4B4E" w14:textId="77777777" w:rsidR="001D7AF0" w:rsidRDefault="00C52A0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12D4B50" w14:textId="4A299B67" w:rsidR="006E04A4" w:rsidRDefault="00C52A04" w:rsidP="00C52A04">
            <w:pPr>
              <w:spacing w:after="280" w:afterAutospacing="1"/>
            </w:pPr>
            <w:r>
              <w:t>Från 27 till 28 i miljö- och jordbruksutskottet</w:t>
            </w:r>
          </w:p>
        </w:tc>
        <w:tc>
          <w:tcPr>
            <w:tcW w:w="2055" w:type="dxa"/>
          </w:tcPr>
          <w:p w14:paraId="612D4B51" w14:textId="77777777" w:rsidR="006E04A4" w:rsidRDefault="00C52A04" w:rsidP="00C84F80"/>
        </w:tc>
      </w:tr>
      <w:tr w:rsidR="00FD7094" w14:paraId="612D4B57" w14:textId="77777777" w:rsidTr="00055526">
        <w:trPr>
          <w:cantSplit/>
        </w:trPr>
        <w:tc>
          <w:tcPr>
            <w:tcW w:w="567" w:type="dxa"/>
          </w:tcPr>
          <w:p w14:paraId="612D4B53" w14:textId="77777777" w:rsidR="001D7AF0" w:rsidRDefault="00C52A0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12D4B55" w14:textId="5598CA8D" w:rsidR="00FD7094" w:rsidRDefault="00C52A04" w:rsidP="00C52A04">
            <w:pPr>
              <w:spacing w:after="280" w:afterAutospacing="1"/>
            </w:pPr>
            <w:r>
              <w:t xml:space="preserve">Från 27 till 28 i </w:t>
            </w:r>
            <w:r>
              <w:t>näringsutskottet</w:t>
            </w:r>
          </w:p>
        </w:tc>
        <w:tc>
          <w:tcPr>
            <w:tcW w:w="2055" w:type="dxa"/>
          </w:tcPr>
          <w:p w14:paraId="612D4B56" w14:textId="77777777" w:rsidR="006E04A4" w:rsidRDefault="00C52A04" w:rsidP="00C84F80"/>
        </w:tc>
      </w:tr>
      <w:tr w:rsidR="00FD7094" w14:paraId="612D4B5C" w14:textId="77777777" w:rsidTr="00055526">
        <w:trPr>
          <w:cantSplit/>
        </w:trPr>
        <w:tc>
          <w:tcPr>
            <w:tcW w:w="567" w:type="dxa"/>
          </w:tcPr>
          <w:p w14:paraId="612D4B58" w14:textId="77777777" w:rsidR="001D7AF0" w:rsidRDefault="00C52A0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12D4B5A" w14:textId="0D69F0B3" w:rsidR="006E04A4" w:rsidRDefault="00C52A04" w:rsidP="00C52A04">
            <w:pPr>
              <w:spacing w:after="280" w:afterAutospacing="1"/>
            </w:pPr>
            <w:r>
              <w:t>Från 25 till 26 i arbetsmarknadsutskottet</w:t>
            </w:r>
          </w:p>
        </w:tc>
        <w:tc>
          <w:tcPr>
            <w:tcW w:w="2055" w:type="dxa"/>
          </w:tcPr>
          <w:p w14:paraId="612D4B5B" w14:textId="77777777" w:rsidR="006E04A4" w:rsidRDefault="00C52A04" w:rsidP="00C84F80"/>
        </w:tc>
      </w:tr>
      <w:tr w:rsidR="00FD7094" w14:paraId="612D4B60" w14:textId="77777777" w:rsidTr="00055526">
        <w:trPr>
          <w:cantSplit/>
        </w:trPr>
        <w:tc>
          <w:tcPr>
            <w:tcW w:w="567" w:type="dxa"/>
          </w:tcPr>
          <w:p w14:paraId="612D4B5D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5E" w14:textId="77777777" w:rsidR="006E04A4" w:rsidRDefault="00C52A04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612D4B5F" w14:textId="77777777" w:rsidR="006E04A4" w:rsidRDefault="00C52A04" w:rsidP="00C84F80">
            <w:pPr>
              <w:keepNext/>
            </w:pPr>
          </w:p>
        </w:tc>
      </w:tr>
      <w:tr w:rsidR="00FD7094" w14:paraId="612D4B64" w14:textId="77777777" w:rsidTr="00055526">
        <w:trPr>
          <w:cantSplit/>
        </w:trPr>
        <w:tc>
          <w:tcPr>
            <w:tcW w:w="567" w:type="dxa"/>
          </w:tcPr>
          <w:p w14:paraId="612D4B61" w14:textId="77777777" w:rsidR="001D7AF0" w:rsidRDefault="00C52A0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12D4B62" w14:textId="77777777" w:rsidR="006E04A4" w:rsidRDefault="00C52A04" w:rsidP="000326E3">
            <w:r>
              <w:t>Patrik Björck (S) som suppleant i konstitutionsutskottet</w:t>
            </w:r>
          </w:p>
        </w:tc>
        <w:tc>
          <w:tcPr>
            <w:tcW w:w="2055" w:type="dxa"/>
          </w:tcPr>
          <w:p w14:paraId="612D4B63" w14:textId="77777777" w:rsidR="006E04A4" w:rsidRDefault="00C52A04" w:rsidP="00C84F80"/>
        </w:tc>
      </w:tr>
      <w:tr w:rsidR="00FD7094" w14:paraId="612D4B68" w14:textId="77777777" w:rsidTr="00055526">
        <w:trPr>
          <w:cantSplit/>
        </w:trPr>
        <w:tc>
          <w:tcPr>
            <w:tcW w:w="567" w:type="dxa"/>
          </w:tcPr>
          <w:p w14:paraId="612D4B65" w14:textId="77777777" w:rsidR="001D7AF0" w:rsidRDefault="00C52A0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12D4B66" w14:textId="77777777" w:rsidR="006E04A4" w:rsidRDefault="00C52A04" w:rsidP="000326E3">
            <w:r>
              <w:t>Linda W Snecker (V) som suppleant i konstitutionsutskottet</w:t>
            </w:r>
          </w:p>
        </w:tc>
        <w:tc>
          <w:tcPr>
            <w:tcW w:w="2055" w:type="dxa"/>
          </w:tcPr>
          <w:p w14:paraId="612D4B67" w14:textId="77777777" w:rsidR="006E04A4" w:rsidRDefault="00C52A04" w:rsidP="00C84F80"/>
        </w:tc>
      </w:tr>
      <w:tr w:rsidR="00FD7094" w14:paraId="612D4B6C" w14:textId="77777777" w:rsidTr="00055526">
        <w:trPr>
          <w:cantSplit/>
        </w:trPr>
        <w:tc>
          <w:tcPr>
            <w:tcW w:w="567" w:type="dxa"/>
          </w:tcPr>
          <w:p w14:paraId="612D4B69" w14:textId="77777777" w:rsidR="001D7AF0" w:rsidRDefault="00C52A0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12D4B6A" w14:textId="77777777" w:rsidR="006E04A4" w:rsidRDefault="00C52A04" w:rsidP="000326E3">
            <w:r>
              <w:t xml:space="preserve">Samuel Gonzalez </w:t>
            </w:r>
            <w:r>
              <w:t>Westling (V) som suppleant i finansutskottet</w:t>
            </w:r>
          </w:p>
        </w:tc>
        <w:tc>
          <w:tcPr>
            <w:tcW w:w="2055" w:type="dxa"/>
          </w:tcPr>
          <w:p w14:paraId="612D4B6B" w14:textId="77777777" w:rsidR="006E04A4" w:rsidRDefault="00C52A04" w:rsidP="00C84F80"/>
        </w:tc>
      </w:tr>
      <w:tr w:rsidR="00FD7094" w14:paraId="612D4B70" w14:textId="77777777" w:rsidTr="00055526">
        <w:trPr>
          <w:cantSplit/>
        </w:trPr>
        <w:tc>
          <w:tcPr>
            <w:tcW w:w="567" w:type="dxa"/>
          </w:tcPr>
          <w:p w14:paraId="612D4B6D" w14:textId="77777777" w:rsidR="001D7AF0" w:rsidRDefault="00C52A0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12D4B6E" w14:textId="77777777" w:rsidR="006E04A4" w:rsidRDefault="00C52A04" w:rsidP="000326E3">
            <w:r>
              <w:t>Maj Karlsson (V) som suppleant i skatteutskottet</w:t>
            </w:r>
          </w:p>
        </w:tc>
        <w:tc>
          <w:tcPr>
            <w:tcW w:w="2055" w:type="dxa"/>
          </w:tcPr>
          <w:p w14:paraId="612D4B6F" w14:textId="77777777" w:rsidR="006E04A4" w:rsidRDefault="00C52A04" w:rsidP="00C84F80"/>
        </w:tc>
      </w:tr>
      <w:tr w:rsidR="00FD7094" w14:paraId="612D4B74" w14:textId="77777777" w:rsidTr="00055526">
        <w:trPr>
          <w:cantSplit/>
        </w:trPr>
        <w:tc>
          <w:tcPr>
            <w:tcW w:w="567" w:type="dxa"/>
          </w:tcPr>
          <w:p w14:paraId="612D4B71" w14:textId="77777777" w:rsidR="001D7AF0" w:rsidRDefault="00C52A0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12D4B72" w14:textId="77777777" w:rsidR="006E04A4" w:rsidRDefault="00C52A04" w:rsidP="000326E3">
            <w:r>
              <w:t>Kajsa Fredholm (V) som suppleant i justitieutskottet</w:t>
            </w:r>
          </w:p>
        </w:tc>
        <w:tc>
          <w:tcPr>
            <w:tcW w:w="2055" w:type="dxa"/>
          </w:tcPr>
          <w:p w14:paraId="612D4B73" w14:textId="77777777" w:rsidR="006E04A4" w:rsidRDefault="00C52A04" w:rsidP="00C84F80"/>
        </w:tc>
      </w:tr>
      <w:tr w:rsidR="00FD7094" w14:paraId="612D4B78" w14:textId="77777777" w:rsidTr="00055526">
        <w:trPr>
          <w:cantSplit/>
        </w:trPr>
        <w:tc>
          <w:tcPr>
            <w:tcW w:w="567" w:type="dxa"/>
          </w:tcPr>
          <w:p w14:paraId="612D4B75" w14:textId="77777777" w:rsidR="001D7AF0" w:rsidRDefault="00C52A0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612D4B76" w14:textId="77777777" w:rsidR="006E04A4" w:rsidRDefault="00C52A04" w:rsidP="000326E3">
            <w:r>
              <w:t>Birger Lahti (V) som suppleant i civilutskottet</w:t>
            </w:r>
          </w:p>
        </w:tc>
        <w:tc>
          <w:tcPr>
            <w:tcW w:w="2055" w:type="dxa"/>
          </w:tcPr>
          <w:p w14:paraId="612D4B77" w14:textId="77777777" w:rsidR="006E04A4" w:rsidRDefault="00C52A04" w:rsidP="00C84F80"/>
        </w:tc>
      </w:tr>
      <w:tr w:rsidR="00FD7094" w14:paraId="612D4B7C" w14:textId="77777777" w:rsidTr="00055526">
        <w:trPr>
          <w:cantSplit/>
        </w:trPr>
        <w:tc>
          <w:tcPr>
            <w:tcW w:w="567" w:type="dxa"/>
          </w:tcPr>
          <w:p w14:paraId="612D4B79" w14:textId="77777777" w:rsidR="001D7AF0" w:rsidRDefault="00C52A0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612D4B7A" w14:textId="77777777" w:rsidR="006E04A4" w:rsidRDefault="00C52A04" w:rsidP="000326E3">
            <w:r>
              <w:t xml:space="preserve">Frida Tånghag (V) som suppleant i </w:t>
            </w:r>
            <w:r>
              <w:t>utrikesutskottet</w:t>
            </w:r>
          </w:p>
        </w:tc>
        <w:tc>
          <w:tcPr>
            <w:tcW w:w="2055" w:type="dxa"/>
          </w:tcPr>
          <w:p w14:paraId="612D4B7B" w14:textId="77777777" w:rsidR="006E04A4" w:rsidRDefault="00C52A04" w:rsidP="00C84F80"/>
        </w:tc>
      </w:tr>
      <w:tr w:rsidR="00FD7094" w14:paraId="612D4B80" w14:textId="77777777" w:rsidTr="00055526">
        <w:trPr>
          <w:cantSplit/>
        </w:trPr>
        <w:tc>
          <w:tcPr>
            <w:tcW w:w="567" w:type="dxa"/>
          </w:tcPr>
          <w:p w14:paraId="612D4B7D" w14:textId="77777777" w:rsidR="001D7AF0" w:rsidRDefault="00C52A0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612D4B7E" w14:textId="77777777" w:rsidR="006E04A4" w:rsidRDefault="00C52A04" w:rsidP="000326E3">
            <w:r>
              <w:t>Ilona Szatmári Waldau (V) som suppleant i socialförsäkringsutskottet</w:t>
            </w:r>
          </w:p>
        </w:tc>
        <w:tc>
          <w:tcPr>
            <w:tcW w:w="2055" w:type="dxa"/>
          </w:tcPr>
          <w:p w14:paraId="612D4B7F" w14:textId="77777777" w:rsidR="006E04A4" w:rsidRDefault="00C52A04" w:rsidP="00C84F80"/>
        </w:tc>
      </w:tr>
      <w:tr w:rsidR="00FD7094" w14:paraId="612D4B84" w14:textId="77777777" w:rsidTr="00055526">
        <w:trPr>
          <w:cantSplit/>
        </w:trPr>
        <w:tc>
          <w:tcPr>
            <w:tcW w:w="567" w:type="dxa"/>
          </w:tcPr>
          <w:p w14:paraId="612D4B81" w14:textId="77777777" w:rsidR="001D7AF0" w:rsidRDefault="00C52A04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612D4B82" w14:textId="77777777" w:rsidR="006E04A4" w:rsidRDefault="00C52A04" w:rsidP="000326E3">
            <w:r>
              <w:t>Gudrun Nordborg (V) som suppleant i socialutskottet</w:t>
            </w:r>
          </w:p>
        </w:tc>
        <w:tc>
          <w:tcPr>
            <w:tcW w:w="2055" w:type="dxa"/>
          </w:tcPr>
          <w:p w14:paraId="612D4B83" w14:textId="77777777" w:rsidR="006E04A4" w:rsidRDefault="00C52A04" w:rsidP="00C84F80"/>
        </w:tc>
      </w:tr>
      <w:tr w:rsidR="00FD7094" w14:paraId="612D4B88" w14:textId="77777777" w:rsidTr="00055526">
        <w:trPr>
          <w:cantSplit/>
        </w:trPr>
        <w:tc>
          <w:tcPr>
            <w:tcW w:w="567" w:type="dxa"/>
          </w:tcPr>
          <w:p w14:paraId="612D4B85" w14:textId="77777777" w:rsidR="001D7AF0" w:rsidRDefault="00C52A04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612D4B86" w14:textId="77777777" w:rsidR="006E04A4" w:rsidRDefault="00C52A04" w:rsidP="000326E3">
            <w:r>
              <w:t>Hanna Gunnarsson (V) som suppleant i kulturutskottet</w:t>
            </w:r>
          </w:p>
        </w:tc>
        <w:tc>
          <w:tcPr>
            <w:tcW w:w="2055" w:type="dxa"/>
          </w:tcPr>
          <w:p w14:paraId="612D4B87" w14:textId="77777777" w:rsidR="006E04A4" w:rsidRDefault="00C52A04" w:rsidP="00C84F80"/>
        </w:tc>
      </w:tr>
      <w:tr w:rsidR="00FD7094" w14:paraId="612D4B8C" w14:textId="77777777" w:rsidTr="00055526">
        <w:trPr>
          <w:cantSplit/>
        </w:trPr>
        <w:tc>
          <w:tcPr>
            <w:tcW w:w="567" w:type="dxa"/>
          </w:tcPr>
          <w:p w14:paraId="612D4B89" w14:textId="77777777" w:rsidR="001D7AF0" w:rsidRDefault="00C52A04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612D4B8A" w14:textId="77777777" w:rsidR="006E04A4" w:rsidRDefault="00C52A04" w:rsidP="000326E3">
            <w:r>
              <w:t xml:space="preserve">Nadja Awad (V) som suppleant i </w:t>
            </w:r>
            <w:r>
              <w:t>trafikutskottet</w:t>
            </w:r>
          </w:p>
        </w:tc>
        <w:tc>
          <w:tcPr>
            <w:tcW w:w="2055" w:type="dxa"/>
          </w:tcPr>
          <w:p w14:paraId="612D4B8B" w14:textId="77777777" w:rsidR="006E04A4" w:rsidRDefault="00C52A04" w:rsidP="00C84F80"/>
        </w:tc>
      </w:tr>
      <w:tr w:rsidR="00FD7094" w14:paraId="612D4B90" w14:textId="77777777" w:rsidTr="00055526">
        <w:trPr>
          <w:cantSplit/>
        </w:trPr>
        <w:tc>
          <w:tcPr>
            <w:tcW w:w="567" w:type="dxa"/>
          </w:tcPr>
          <w:p w14:paraId="612D4B8D" w14:textId="77777777" w:rsidR="001D7AF0" w:rsidRDefault="00C52A04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612D4B8E" w14:textId="77777777" w:rsidR="006E04A4" w:rsidRDefault="00C52A04" w:rsidP="000326E3">
            <w:r>
              <w:t>Håkan Svenneling (V) som suppleant i miljö- och jordbruksutskottet</w:t>
            </w:r>
          </w:p>
        </w:tc>
        <w:tc>
          <w:tcPr>
            <w:tcW w:w="2055" w:type="dxa"/>
          </w:tcPr>
          <w:p w14:paraId="612D4B8F" w14:textId="77777777" w:rsidR="006E04A4" w:rsidRDefault="00C52A04" w:rsidP="00C84F80"/>
        </w:tc>
      </w:tr>
      <w:tr w:rsidR="00FD7094" w14:paraId="612D4B94" w14:textId="77777777" w:rsidTr="00055526">
        <w:trPr>
          <w:cantSplit/>
        </w:trPr>
        <w:tc>
          <w:tcPr>
            <w:tcW w:w="567" w:type="dxa"/>
          </w:tcPr>
          <w:p w14:paraId="612D4B91" w14:textId="77777777" w:rsidR="001D7AF0" w:rsidRDefault="00C52A04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612D4B92" w14:textId="77777777" w:rsidR="006E04A4" w:rsidRDefault="00C52A04" w:rsidP="000326E3">
            <w:r>
              <w:t>Andrea Andersson Tay (V) som suppleant i näringsutskottet</w:t>
            </w:r>
          </w:p>
        </w:tc>
        <w:tc>
          <w:tcPr>
            <w:tcW w:w="2055" w:type="dxa"/>
          </w:tcPr>
          <w:p w14:paraId="612D4B93" w14:textId="77777777" w:rsidR="006E04A4" w:rsidRDefault="00C52A04" w:rsidP="00C84F80"/>
        </w:tc>
      </w:tr>
      <w:tr w:rsidR="00FD7094" w14:paraId="612D4B98" w14:textId="77777777" w:rsidTr="00055526">
        <w:trPr>
          <w:cantSplit/>
        </w:trPr>
        <w:tc>
          <w:tcPr>
            <w:tcW w:w="567" w:type="dxa"/>
          </w:tcPr>
          <w:p w14:paraId="612D4B95" w14:textId="77777777" w:rsidR="001D7AF0" w:rsidRDefault="00C52A04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612D4B96" w14:textId="77777777" w:rsidR="006E04A4" w:rsidRDefault="00C52A04" w:rsidP="000326E3">
            <w:r>
              <w:t>Karin Rågsjö (V) som suppleant i arbetsmarknadsutskottet</w:t>
            </w:r>
          </w:p>
        </w:tc>
        <w:tc>
          <w:tcPr>
            <w:tcW w:w="2055" w:type="dxa"/>
          </w:tcPr>
          <w:p w14:paraId="612D4B97" w14:textId="77777777" w:rsidR="006E04A4" w:rsidRDefault="00C52A04" w:rsidP="00C84F80"/>
        </w:tc>
      </w:tr>
      <w:tr w:rsidR="00FD7094" w14:paraId="612D4B9C" w14:textId="77777777" w:rsidTr="00055526">
        <w:trPr>
          <w:cantSplit/>
        </w:trPr>
        <w:tc>
          <w:tcPr>
            <w:tcW w:w="567" w:type="dxa"/>
          </w:tcPr>
          <w:p w14:paraId="612D4B99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9A" w14:textId="77777777" w:rsidR="006E04A4" w:rsidRDefault="00C52A04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faktapromemoria</w:t>
            </w:r>
          </w:p>
        </w:tc>
        <w:tc>
          <w:tcPr>
            <w:tcW w:w="2055" w:type="dxa"/>
          </w:tcPr>
          <w:p w14:paraId="612D4B9B" w14:textId="77777777" w:rsidR="006E04A4" w:rsidRDefault="00C52A0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D7094" w14:paraId="612D4BA0" w14:textId="77777777" w:rsidTr="00055526">
        <w:trPr>
          <w:cantSplit/>
        </w:trPr>
        <w:tc>
          <w:tcPr>
            <w:tcW w:w="567" w:type="dxa"/>
          </w:tcPr>
          <w:p w14:paraId="612D4B9D" w14:textId="77777777" w:rsidR="001D7AF0" w:rsidRDefault="00C52A04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612D4B9E" w14:textId="77777777" w:rsidR="006E04A4" w:rsidRDefault="00C52A04" w:rsidP="000326E3">
            <w:r>
              <w:t xml:space="preserve">2022/23:FPM51 Förordning om avgifter till Europeiska läkemedelsmyndigheten </w:t>
            </w:r>
            <w:r>
              <w:rPr>
                <w:i/>
                <w:iCs/>
              </w:rPr>
              <w:t>COM(2022) 721</w:t>
            </w:r>
          </w:p>
        </w:tc>
        <w:tc>
          <w:tcPr>
            <w:tcW w:w="2055" w:type="dxa"/>
          </w:tcPr>
          <w:p w14:paraId="612D4B9F" w14:textId="77777777" w:rsidR="006E04A4" w:rsidRDefault="00C52A04" w:rsidP="00C84F80">
            <w:r>
              <w:t>SoU</w:t>
            </w:r>
          </w:p>
        </w:tc>
      </w:tr>
      <w:tr w:rsidR="00FD7094" w14:paraId="612D4BA4" w14:textId="77777777" w:rsidTr="00055526">
        <w:trPr>
          <w:cantSplit/>
        </w:trPr>
        <w:tc>
          <w:tcPr>
            <w:tcW w:w="567" w:type="dxa"/>
          </w:tcPr>
          <w:p w14:paraId="612D4BA1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A2" w14:textId="77777777" w:rsidR="006E04A4" w:rsidRDefault="00C52A0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12D4BA3" w14:textId="77777777" w:rsidR="006E04A4" w:rsidRDefault="00C52A0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D7094" w14:paraId="612D4BA8" w14:textId="77777777" w:rsidTr="00055526">
        <w:trPr>
          <w:cantSplit/>
        </w:trPr>
        <w:tc>
          <w:tcPr>
            <w:tcW w:w="567" w:type="dxa"/>
          </w:tcPr>
          <w:p w14:paraId="612D4BA5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A6" w14:textId="77777777" w:rsidR="006E04A4" w:rsidRDefault="00C52A04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612D4BA7" w14:textId="77777777" w:rsidR="006E04A4" w:rsidRDefault="00C52A04" w:rsidP="00C84F80">
            <w:pPr>
              <w:keepNext/>
            </w:pPr>
          </w:p>
        </w:tc>
      </w:tr>
      <w:tr w:rsidR="00FD7094" w14:paraId="612D4BAC" w14:textId="77777777" w:rsidTr="00055526">
        <w:trPr>
          <w:cantSplit/>
        </w:trPr>
        <w:tc>
          <w:tcPr>
            <w:tcW w:w="567" w:type="dxa"/>
          </w:tcPr>
          <w:p w14:paraId="612D4BA9" w14:textId="77777777" w:rsidR="001D7AF0" w:rsidRDefault="00C52A04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612D4BAA" w14:textId="77777777" w:rsidR="006E04A4" w:rsidRDefault="00C52A04" w:rsidP="000326E3">
            <w:r>
              <w:t xml:space="preserve">2022/23:RAR1 Verksamhetsredogörelse för Riksdagens </w:t>
            </w:r>
            <w:r>
              <w:t>arvodesnämnd 2022</w:t>
            </w:r>
          </w:p>
        </w:tc>
        <w:tc>
          <w:tcPr>
            <w:tcW w:w="2055" w:type="dxa"/>
          </w:tcPr>
          <w:p w14:paraId="612D4BAB" w14:textId="77777777" w:rsidR="006E04A4" w:rsidRDefault="00C52A04" w:rsidP="00C84F80">
            <w:r>
              <w:t>KU</w:t>
            </w:r>
          </w:p>
        </w:tc>
      </w:tr>
      <w:tr w:rsidR="00FD7094" w14:paraId="612D4BB0" w14:textId="77777777" w:rsidTr="00055526">
        <w:trPr>
          <w:cantSplit/>
        </w:trPr>
        <w:tc>
          <w:tcPr>
            <w:tcW w:w="567" w:type="dxa"/>
          </w:tcPr>
          <w:p w14:paraId="612D4BAD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AE" w14:textId="77777777" w:rsidR="006E04A4" w:rsidRDefault="00C52A0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12D4BAF" w14:textId="77777777" w:rsidR="006E04A4" w:rsidRDefault="00C52A04" w:rsidP="00C84F80">
            <w:pPr>
              <w:keepNext/>
            </w:pPr>
          </w:p>
        </w:tc>
      </w:tr>
      <w:tr w:rsidR="00FD7094" w14:paraId="612D4BB4" w14:textId="77777777" w:rsidTr="00055526">
        <w:trPr>
          <w:cantSplit/>
        </w:trPr>
        <w:tc>
          <w:tcPr>
            <w:tcW w:w="567" w:type="dxa"/>
          </w:tcPr>
          <w:p w14:paraId="612D4BB1" w14:textId="77777777" w:rsidR="001D7AF0" w:rsidRDefault="00C52A04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612D4BB2" w14:textId="77777777" w:rsidR="006E04A4" w:rsidRDefault="00C52A04" w:rsidP="000326E3">
            <w:r>
              <w:t xml:space="preserve">COM(2022) 701 Förslag till rådets direktiv om ändring av direktiv 2006/112/EG vad gäller mervärdesskatteregler för den digitala tidsåldern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4 april 20</w:t>
            </w:r>
            <w:r>
              <w:rPr>
                <w:i/>
                <w:iCs/>
              </w:rPr>
              <w:t>23</w:t>
            </w:r>
          </w:p>
        </w:tc>
        <w:tc>
          <w:tcPr>
            <w:tcW w:w="2055" w:type="dxa"/>
          </w:tcPr>
          <w:p w14:paraId="612D4BB3" w14:textId="77777777" w:rsidR="006E04A4" w:rsidRDefault="00C52A04" w:rsidP="00C84F80">
            <w:r>
              <w:t>SkU</w:t>
            </w:r>
          </w:p>
        </w:tc>
      </w:tr>
      <w:tr w:rsidR="00FD7094" w14:paraId="612D4BB8" w14:textId="77777777" w:rsidTr="00055526">
        <w:trPr>
          <w:cantSplit/>
        </w:trPr>
        <w:tc>
          <w:tcPr>
            <w:tcW w:w="567" w:type="dxa"/>
          </w:tcPr>
          <w:p w14:paraId="612D4BB5" w14:textId="77777777" w:rsidR="001D7AF0" w:rsidRDefault="00C52A04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612D4BB6" w14:textId="77777777" w:rsidR="006E04A4" w:rsidRDefault="00C52A04" w:rsidP="000326E3">
            <w:r>
              <w:t xml:space="preserve">COM(2022) 707 Förslag till rådets direktiv om ändring av direktiv 2011/16/EU om administrativt samarbete i fråga om beskattning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31 mars 2023</w:t>
            </w:r>
          </w:p>
        </w:tc>
        <w:tc>
          <w:tcPr>
            <w:tcW w:w="2055" w:type="dxa"/>
          </w:tcPr>
          <w:p w14:paraId="612D4BB7" w14:textId="77777777" w:rsidR="006E04A4" w:rsidRDefault="00C52A04" w:rsidP="00C84F80">
            <w:r>
              <w:t>SkU</w:t>
            </w:r>
          </w:p>
        </w:tc>
      </w:tr>
      <w:tr w:rsidR="00FD7094" w14:paraId="612D4BBC" w14:textId="77777777" w:rsidTr="00055526">
        <w:trPr>
          <w:cantSplit/>
        </w:trPr>
        <w:tc>
          <w:tcPr>
            <w:tcW w:w="567" w:type="dxa"/>
          </w:tcPr>
          <w:p w14:paraId="612D4BB9" w14:textId="77777777" w:rsidR="001D7AF0" w:rsidRDefault="00C52A04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612D4BBA" w14:textId="77777777" w:rsidR="006E04A4" w:rsidRDefault="00C52A04" w:rsidP="000326E3">
            <w:r>
              <w:t>COM(2022) 729 Förslag till Europaparlamentets och rådets förordning om insamling och överföring av förhandsinformation om passagerare (API-uppgifter) för att förbättra och underlätta kontrollerna vid de yttre gränserna, om ändring av förordning (EU) 2019/8</w:t>
            </w:r>
            <w:r>
              <w:t xml:space="preserve">17 och förordning (EU) 2018/1726 och om upphävande av rådets direktiv 2004/82/EG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4 april 2023</w:t>
            </w:r>
          </w:p>
        </w:tc>
        <w:tc>
          <w:tcPr>
            <w:tcW w:w="2055" w:type="dxa"/>
          </w:tcPr>
          <w:p w14:paraId="612D4BBB" w14:textId="77777777" w:rsidR="006E04A4" w:rsidRDefault="00C52A04" w:rsidP="00C84F80">
            <w:r>
              <w:t>JuU</w:t>
            </w:r>
          </w:p>
        </w:tc>
      </w:tr>
      <w:tr w:rsidR="00FD7094" w14:paraId="612D4BC0" w14:textId="77777777" w:rsidTr="00055526">
        <w:trPr>
          <w:cantSplit/>
        </w:trPr>
        <w:tc>
          <w:tcPr>
            <w:tcW w:w="567" w:type="dxa"/>
          </w:tcPr>
          <w:p w14:paraId="612D4BBD" w14:textId="77777777" w:rsidR="001D7AF0" w:rsidRDefault="00C52A04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612D4BBE" w14:textId="77777777" w:rsidR="006E04A4" w:rsidRDefault="00C52A04" w:rsidP="000326E3">
            <w:r>
              <w:t>COM(2022) 731 Förslag till Europaparlamentets och rådets förordning om insamling och öv</w:t>
            </w:r>
            <w:r>
              <w:t xml:space="preserve">erföring av förhandsinformation om passagerare för att förebygga, förhindra, upptäcka, utreda och lagföra terroristbrott och grov brottslighet, och om ändring av förordning (EU) 2019/818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4 </w:t>
            </w:r>
            <w:r>
              <w:rPr>
                <w:i/>
                <w:iCs/>
              </w:rPr>
              <w:t>april 2023</w:t>
            </w:r>
          </w:p>
        </w:tc>
        <w:tc>
          <w:tcPr>
            <w:tcW w:w="2055" w:type="dxa"/>
          </w:tcPr>
          <w:p w14:paraId="612D4BBF" w14:textId="77777777" w:rsidR="006E04A4" w:rsidRDefault="00C52A04" w:rsidP="00C84F80">
            <w:r>
              <w:t>JuU</w:t>
            </w:r>
          </w:p>
        </w:tc>
      </w:tr>
      <w:tr w:rsidR="00FD7094" w14:paraId="612D4BC4" w14:textId="77777777" w:rsidTr="00055526">
        <w:trPr>
          <w:cantSplit/>
        </w:trPr>
        <w:tc>
          <w:tcPr>
            <w:tcW w:w="567" w:type="dxa"/>
          </w:tcPr>
          <w:p w14:paraId="612D4BC1" w14:textId="77777777" w:rsidR="001D7AF0" w:rsidRDefault="00C52A04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612D4BC2" w14:textId="77777777" w:rsidR="006E04A4" w:rsidRDefault="00C52A04" w:rsidP="000326E3">
            <w:r>
              <w:t xml:space="preserve">COM(2022) 748 Förslag till Europaparlamentets och rådets förordning om ändring av Europaparlamentets och rådets förordning (EG) nr 1272/2008 om klassificering, märkning och förpackning av ämnen och blandningar </w:t>
            </w:r>
            <w:r>
              <w:br/>
            </w:r>
            <w:r>
              <w:rPr>
                <w:i/>
                <w:iCs/>
              </w:rPr>
              <w:t>Åttaveckorsfristen för att</w:t>
            </w:r>
            <w:r>
              <w:rPr>
                <w:i/>
                <w:iCs/>
              </w:rPr>
              <w:t xml:space="preserve"> avge ett motiverat yttrande går ut den 31 mars 2023</w:t>
            </w:r>
          </w:p>
        </w:tc>
        <w:tc>
          <w:tcPr>
            <w:tcW w:w="2055" w:type="dxa"/>
          </w:tcPr>
          <w:p w14:paraId="612D4BC3" w14:textId="77777777" w:rsidR="006E04A4" w:rsidRDefault="00C52A04" w:rsidP="00C84F80">
            <w:r>
              <w:t>MJU</w:t>
            </w:r>
          </w:p>
        </w:tc>
      </w:tr>
      <w:tr w:rsidR="00FD7094" w14:paraId="612D4BC8" w14:textId="77777777" w:rsidTr="00055526">
        <w:trPr>
          <w:cantSplit/>
        </w:trPr>
        <w:tc>
          <w:tcPr>
            <w:tcW w:w="567" w:type="dxa"/>
          </w:tcPr>
          <w:p w14:paraId="612D4BC5" w14:textId="77777777" w:rsidR="001D7AF0" w:rsidRDefault="00C52A04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612D4BC6" w14:textId="77777777" w:rsidR="006E04A4" w:rsidRDefault="00C52A04" w:rsidP="000326E3">
            <w:r>
              <w:t>COM(2022) 761 Förslag till Europaparlamentets och rådets direktiv om strukturer med aktier med utvidgad rösträtt i företag som ansöker om att få sina aktier upptagna till handel på en tillväxtmar</w:t>
            </w:r>
            <w:r>
              <w:t xml:space="preserve">knad för små och medelstora företag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30 mars 2023</w:t>
            </w:r>
          </w:p>
        </w:tc>
        <w:tc>
          <w:tcPr>
            <w:tcW w:w="2055" w:type="dxa"/>
          </w:tcPr>
          <w:p w14:paraId="612D4BC7" w14:textId="77777777" w:rsidR="006E04A4" w:rsidRDefault="00C52A04" w:rsidP="00C84F80">
            <w:r>
              <w:t>CU</w:t>
            </w:r>
          </w:p>
        </w:tc>
      </w:tr>
    </w:tbl>
    <w:p w14:paraId="26C58D21" w14:textId="77777777" w:rsidR="00C52A04" w:rsidRDefault="00C52A04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D7094" w14:paraId="612D4BCC" w14:textId="77777777" w:rsidTr="00055526">
        <w:trPr>
          <w:cantSplit/>
        </w:trPr>
        <w:tc>
          <w:tcPr>
            <w:tcW w:w="567" w:type="dxa"/>
          </w:tcPr>
          <w:p w14:paraId="612D4BC9" w14:textId="3443C411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CA" w14:textId="77777777" w:rsidR="006E04A4" w:rsidRDefault="00C52A0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12D4BCB" w14:textId="77777777" w:rsidR="006E04A4" w:rsidRDefault="00C52A0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D7094" w14:paraId="612D4BD0" w14:textId="77777777" w:rsidTr="00055526">
        <w:trPr>
          <w:cantSplit/>
        </w:trPr>
        <w:tc>
          <w:tcPr>
            <w:tcW w:w="567" w:type="dxa"/>
          </w:tcPr>
          <w:p w14:paraId="612D4BCD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CE" w14:textId="77777777" w:rsidR="006E04A4" w:rsidRDefault="00C52A04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12D4BCF" w14:textId="77777777" w:rsidR="006E04A4" w:rsidRDefault="00C52A04" w:rsidP="00C84F80">
            <w:pPr>
              <w:keepNext/>
            </w:pPr>
          </w:p>
        </w:tc>
      </w:tr>
      <w:tr w:rsidR="00FD7094" w14:paraId="612D4BD4" w14:textId="77777777" w:rsidTr="00055526">
        <w:trPr>
          <w:cantSplit/>
        </w:trPr>
        <w:tc>
          <w:tcPr>
            <w:tcW w:w="567" w:type="dxa"/>
          </w:tcPr>
          <w:p w14:paraId="612D4BD1" w14:textId="77777777" w:rsidR="001D7AF0" w:rsidRDefault="00C52A04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612D4BD2" w14:textId="77777777" w:rsidR="006E04A4" w:rsidRDefault="00C52A04" w:rsidP="000326E3">
            <w:r>
              <w:t xml:space="preserve">Bet. 2022/23:FiU12 Riksrevisionens rapport om den </w:t>
            </w:r>
            <w:r>
              <w:t>årliga omräkningen av myndigheternas anslag</w:t>
            </w:r>
          </w:p>
        </w:tc>
        <w:tc>
          <w:tcPr>
            <w:tcW w:w="2055" w:type="dxa"/>
          </w:tcPr>
          <w:p w14:paraId="612D4BD3" w14:textId="77777777" w:rsidR="006E04A4" w:rsidRDefault="00C52A04" w:rsidP="00C84F80">
            <w:r>
              <w:t>2 res. (V, MP)</w:t>
            </w:r>
          </w:p>
        </w:tc>
      </w:tr>
      <w:tr w:rsidR="00FD7094" w14:paraId="612D4BD8" w14:textId="77777777" w:rsidTr="00055526">
        <w:trPr>
          <w:cantSplit/>
        </w:trPr>
        <w:tc>
          <w:tcPr>
            <w:tcW w:w="567" w:type="dxa"/>
          </w:tcPr>
          <w:p w14:paraId="612D4BD5" w14:textId="77777777" w:rsidR="001D7AF0" w:rsidRDefault="00C52A04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612D4BD6" w14:textId="77777777" w:rsidR="006E04A4" w:rsidRDefault="00C52A04" w:rsidP="000326E3">
            <w:r>
              <w:t>Bet. 2022/23:FiU31 Extra ändringsbudget för 2023 – Stöd till Ukraina samt åtgärder riktade till företag och hushåll till följd av höga energipriser</w:t>
            </w:r>
            <w:r>
              <w:br/>
            </w:r>
            <w:r>
              <w:rPr>
                <w:i/>
                <w:iCs/>
              </w:rPr>
              <w:t xml:space="preserve">Utskottet föreslår att ärendet får </w:t>
            </w:r>
            <w:r>
              <w:rPr>
                <w:i/>
                <w:iCs/>
              </w:rPr>
              <w:t>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612D4BD7" w14:textId="77777777" w:rsidR="006E04A4" w:rsidRDefault="00C52A04" w:rsidP="00C84F80"/>
        </w:tc>
      </w:tr>
      <w:tr w:rsidR="00FD7094" w14:paraId="612D4BDC" w14:textId="77777777" w:rsidTr="00055526">
        <w:trPr>
          <w:cantSplit/>
        </w:trPr>
        <w:tc>
          <w:tcPr>
            <w:tcW w:w="567" w:type="dxa"/>
          </w:tcPr>
          <w:p w14:paraId="612D4BD9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DA" w14:textId="77777777" w:rsidR="006E04A4" w:rsidRDefault="00C52A04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612D4BDB" w14:textId="77777777" w:rsidR="006E04A4" w:rsidRDefault="00C52A04" w:rsidP="00C84F80">
            <w:pPr>
              <w:keepNext/>
            </w:pPr>
          </w:p>
        </w:tc>
      </w:tr>
      <w:tr w:rsidR="00FD7094" w14:paraId="612D4BE0" w14:textId="77777777" w:rsidTr="00055526">
        <w:trPr>
          <w:cantSplit/>
        </w:trPr>
        <w:tc>
          <w:tcPr>
            <w:tcW w:w="567" w:type="dxa"/>
          </w:tcPr>
          <w:p w14:paraId="612D4BDD" w14:textId="77777777" w:rsidR="001D7AF0" w:rsidRDefault="00C52A04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612D4BDE" w14:textId="77777777" w:rsidR="006E04A4" w:rsidRDefault="00C52A04" w:rsidP="000326E3">
            <w:r>
              <w:t>Bet. 2022/23:FöU6 Försvarspolitik och totalförsvar</w:t>
            </w:r>
          </w:p>
        </w:tc>
        <w:tc>
          <w:tcPr>
            <w:tcW w:w="2055" w:type="dxa"/>
          </w:tcPr>
          <w:p w14:paraId="612D4BDF" w14:textId="77777777" w:rsidR="006E04A4" w:rsidRDefault="00C52A04" w:rsidP="00C84F80">
            <w:r>
              <w:t>17 res. (S, SD, C, MP)</w:t>
            </w:r>
          </w:p>
        </w:tc>
      </w:tr>
      <w:tr w:rsidR="00FD7094" w14:paraId="612D4BE4" w14:textId="77777777" w:rsidTr="00055526">
        <w:trPr>
          <w:cantSplit/>
        </w:trPr>
        <w:tc>
          <w:tcPr>
            <w:tcW w:w="567" w:type="dxa"/>
          </w:tcPr>
          <w:p w14:paraId="612D4BE1" w14:textId="77777777" w:rsidR="001D7AF0" w:rsidRDefault="00C52A04" w:rsidP="00C84F80">
            <w:pPr>
              <w:keepNext/>
            </w:pPr>
          </w:p>
        </w:tc>
        <w:tc>
          <w:tcPr>
            <w:tcW w:w="6663" w:type="dxa"/>
          </w:tcPr>
          <w:p w14:paraId="612D4BE2" w14:textId="77777777" w:rsidR="006E04A4" w:rsidRDefault="00C52A04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612D4BE3" w14:textId="77777777" w:rsidR="006E04A4" w:rsidRDefault="00C52A04" w:rsidP="00C84F80">
            <w:pPr>
              <w:keepNext/>
            </w:pPr>
          </w:p>
        </w:tc>
      </w:tr>
      <w:tr w:rsidR="00FD7094" w14:paraId="612D4BE8" w14:textId="77777777" w:rsidTr="00055526">
        <w:trPr>
          <w:cantSplit/>
        </w:trPr>
        <w:tc>
          <w:tcPr>
            <w:tcW w:w="567" w:type="dxa"/>
          </w:tcPr>
          <w:p w14:paraId="612D4BE5" w14:textId="77777777" w:rsidR="001D7AF0" w:rsidRDefault="00C52A04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612D4BE6" w14:textId="77777777" w:rsidR="006E04A4" w:rsidRDefault="00C52A04" w:rsidP="000326E3">
            <w:r>
              <w:t>Bet. 2022/23:NU4 2022 års redogörelse för företag med statligt ägande</w:t>
            </w:r>
          </w:p>
        </w:tc>
        <w:tc>
          <w:tcPr>
            <w:tcW w:w="2055" w:type="dxa"/>
          </w:tcPr>
          <w:p w14:paraId="612D4BE7" w14:textId="77777777" w:rsidR="006E04A4" w:rsidRDefault="00C52A04" w:rsidP="00C84F80">
            <w:r>
              <w:t>16 res. (S, SD, V, C, MP)</w:t>
            </w:r>
          </w:p>
        </w:tc>
      </w:tr>
      <w:tr w:rsidR="00FD7094" w14:paraId="612D4BEC" w14:textId="77777777" w:rsidTr="00055526">
        <w:trPr>
          <w:cantSplit/>
        </w:trPr>
        <w:tc>
          <w:tcPr>
            <w:tcW w:w="567" w:type="dxa"/>
          </w:tcPr>
          <w:p w14:paraId="612D4BE9" w14:textId="77777777" w:rsidR="001D7AF0" w:rsidRDefault="00C52A04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612D4BEA" w14:textId="77777777" w:rsidR="006E04A4" w:rsidRDefault="00C52A04" w:rsidP="000326E3">
            <w:r>
              <w:t>Bet. 2022/23:NU8 Riksrevisionens rapport om den regionala utvecklingspolitiken</w:t>
            </w:r>
          </w:p>
        </w:tc>
        <w:tc>
          <w:tcPr>
            <w:tcW w:w="2055" w:type="dxa"/>
          </w:tcPr>
          <w:p w14:paraId="612D4BEB" w14:textId="77777777" w:rsidR="006E04A4" w:rsidRDefault="00C52A04" w:rsidP="00C84F80">
            <w:r>
              <w:t>14 res. (S, SD, V, C, MP)</w:t>
            </w:r>
          </w:p>
        </w:tc>
      </w:tr>
    </w:tbl>
    <w:p w14:paraId="612D4BED" w14:textId="77777777" w:rsidR="00517888" w:rsidRPr="00F221DA" w:rsidRDefault="00C52A04" w:rsidP="00137840">
      <w:pPr>
        <w:pStyle w:val="Blankrad"/>
      </w:pPr>
      <w:r>
        <w:t xml:space="preserve">     </w:t>
      </w:r>
    </w:p>
    <w:p w14:paraId="612D4BEE" w14:textId="77777777" w:rsidR="00121B42" w:rsidRDefault="00C52A04" w:rsidP="00121B42">
      <w:pPr>
        <w:pStyle w:val="Blankrad"/>
      </w:pPr>
      <w:r>
        <w:t xml:space="preserve">     </w:t>
      </w:r>
    </w:p>
    <w:p w14:paraId="612D4BEF" w14:textId="77777777" w:rsidR="006E04A4" w:rsidRPr="00F221DA" w:rsidRDefault="00C52A0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D7094" w14:paraId="612D4BF2" w14:textId="77777777" w:rsidTr="00D774A8">
        <w:tc>
          <w:tcPr>
            <w:tcW w:w="567" w:type="dxa"/>
          </w:tcPr>
          <w:p w14:paraId="612D4BF0" w14:textId="77777777" w:rsidR="00D774A8" w:rsidRDefault="00C52A04">
            <w:pPr>
              <w:pStyle w:val="IngenText"/>
            </w:pPr>
          </w:p>
        </w:tc>
        <w:tc>
          <w:tcPr>
            <w:tcW w:w="8718" w:type="dxa"/>
          </w:tcPr>
          <w:p w14:paraId="612D4BF1" w14:textId="77777777" w:rsidR="00D774A8" w:rsidRDefault="00C52A0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12D4BF3" w14:textId="77777777" w:rsidR="006E04A4" w:rsidRPr="00852BA1" w:rsidRDefault="00C52A0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4C05" w14:textId="77777777" w:rsidR="00000000" w:rsidRDefault="00C52A04">
      <w:pPr>
        <w:spacing w:line="240" w:lineRule="auto"/>
      </w:pPr>
      <w:r>
        <w:separator/>
      </w:r>
    </w:p>
  </w:endnote>
  <w:endnote w:type="continuationSeparator" w:id="0">
    <w:p w14:paraId="612D4C07" w14:textId="77777777" w:rsidR="00000000" w:rsidRDefault="00C52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4BF9" w14:textId="77777777" w:rsidR="00BE217A" w:rsidRDefault="00C52A0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4BFA" w14:textId="77777777" w:rsidR="00D73249" w:rsidRDefault="00C52A0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12D4BFB" w14:textId="77777777" w:rsidR="00D73249" w:rsidRDefault="00C52A0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4BFF" w14:textId="77777777" w:rsidR="00D73249" w:rsidRDefault="00C52A0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12D4C00" w14:textId="77777777" w:rsidR="00D73249" w:rsidRDefault="00C52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4C01" w14:textId="77777777" w:rsidR="00000000" w:rsidRDefault="00C52A04">
      <w:pPr>
        <w:spacing w:line="240" w:lineRule="auto"/>
      </w:pPr>
      <w:r>
        <w:separator/>
      </w:r>
    </w:p>
  </w:footnote>
  <w:footnote w:type="continuationSeparator" w:id="0">
    <w:p w14:paraId="612D4C03" w14:textId="77777777" w:rsidR="00000000" w:rsidRDefault="00C52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4BF4" w14:textId="77777777" w:rsidR="00BE217A" w:rsidRDefault="00C52A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4BF5" w14:textId="77777777" w:rsidR="00D73249" w:rsidRDefault="00C52A0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8 februari 2023</w:t>
    </w:r>
    <w:r>
      <w:fldChar w:fldCharType="end"/>
    </w:r>
  </w:p>
  <w:p w14:paraId="612D4BF6" w14:textId="77777777" w:rsidR="00D73249" w:rsidRDefault="00C52A0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2D4BF7" w14:textId="77777777" w:rsidR="00D73249" w:rsidRDefault="00C52A04"/>
  <w:p w14:paraId="612D4BF8" w14:textId="77777777" w:rsidR="00D73249" w:rsidRDefault="00C52A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4BFC" w14:textId="77777777" w:rsidR="00D73249" w:rsidRDefault="00C52A0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12D4C01" wp14:editId="612D4C0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D4BFD" w14:textId="77777777" w:rsidR="00D73249" w:rsidRDefault="00C52A04" w:rsidP="00BE217A">
    <w:pPr>
      <w:pStyle w:val="Dokumentrubrik"/>
      <w:spacing w:after="360"/>
    </w:pPr>
    <w:r>
      <w:t>Föredragningslista</w:t>
    </w:r>
  </w:p>
  <w:p w14:paraId="612D4BFE" w14:textId="77777777" w:rsidR="00D73249" w:rsidRDefault="00C52A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6B6B75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D603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E0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E22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AE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A4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49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23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9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D7094"/>
    <w:rsid w:val="00C52A04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4AD2"/>
  <w15:docId w15:val="{E6E80417-F2F8-480C-8106-F68F59FF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2023-02-08</SAFIR_Sammantradesdatum_Doc>
    <SAFIR_SammantradeID xmlns="C07A1A6C-0B19-41D9-BDF8-F523BA3921EB">0859f786-3e7d-4140-91e6-fc7740b1318c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7EC99059-5C81-4EDB-826E-1B6ADD9A93E2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793</Words>
  <Characters>4600</Characters>
  <Application>Microsoft Office Word</Application>
  <DocSecurity>0</DocSecurity>
  <Lines>287</Lines>
  <Paragraphs>163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2023-02-07T13:25:00Z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8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