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8EDC6C" w14:textId="77777777">
      <w:pPr>
        <w:pStyle w:val="Normalutanindragellerluft"/>
      </w:pPr>
      <w:bookmarkStart w:name="_Toc106800475" w:id="0"/>
      <w:bookmarkStart w:name="_Toc106801300" w:id="1"/>
    </w:p>
    <w:p xmlns:w14="http://schemas.microsoft.com/office/word/2010/wordml" w:rsidRPr="009B062B" w:rsidR="00AF30DD" w:rsidP="005666F6" w:rsidRDefault="005666F6" w14:paraId="69AAD2D4" w14:textId="77777777">
      <w:pPr>
        <w:pStyle w:val="RubrikFrslagTIllRiksdagsbeslut"/>
      </w:pPr>
      <w:sdt>
        <w:sdtPr>
          <w:alias w:val="CC_Boilerplate_4"/>
          <w:tag w:val="CC_Boilerplate_4"/>
          <w:id w:val="-1644581176"/>
          <w:lock w:val="sdtContentLocked"/>
          <w:placeholder>
            <w:docPart w:val="C09E7781748D4ECA824E4AF0358DB4F3"/>
          </w:placeholder>
          <w:text/>
        </w:sdtPr>
        <w:sdtEndPr/>
        <w:sdtContent>
          <w:r w:rsidRPr="009B062B" w:rsidR="00AF30DD">
            <w:t>Förslag till riksdagsbeslut</w:t>
          </w:r>
        </w:sdtContent>
      </w:sdt>
      <w:bookmarkEnd w:id="0"/>
      <w:bookmarkEnd w:id="1"/>
    </w:p>
    <w:sdt>
      <w:sdtPr>
        <w:tag w:val="11b22981-61e6-4421-a226-b10dd25fc5a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nödvändiga lagändringar för att införa en särskild skattsedel för UF-företag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10C02FBE274EF7B8D478EBA78BC91D"/>
        </w:placeholder>
        <w:text/>
      </w:sdtPr>
      <w:sdtEndPr/>
      <w:sdtContent>
        <w:p xmlns:w14="http://schemas.microsoft.com/office/word/2010/wordml" w:rsidRPr="009B062B" w:rsidR="006D79C9" w:rsidP="00333E95" w:rsidRDefault="006D79C9" w14:paraId="6077F7C2" w14:textId="77777777">
          <w:pPr>
            <w:pStyle w:val="Rubrik1"/>
          </w:pPr>
          <w:r>
            <w:t>Motivering</w:t>
          </w:r>
        </w:p>
      </w:sdtContent>
    </w:sdt>
    <w:bookmarkEnd w:displacedByCustomXml="prev" w:id="3"/>
    <w:bookmarkEnd w:displacedByCustomXml="prev" w:id="4"/>
    <w:p xmlns:w14="http://schemas.microsoft.com/office/word/2010/wordml" w:rsidR="00D53A78" w:rsidP="00D53A78" w:rsidRDefault="00D53A78" w14:paraId="6971D1E4" w14:textId="78AD80BC">
      <w:pPr>
        <w:pStyle w:val="Normalutanindragellerluft"/>
      </w:pPr>
      <w:r>
        <w:t xml:space="preserve">Ung Företagsamhet (UF) är en utbildningsorganisation som sedan 1980 gett hundratusentals gymnasieelever chansen att driva UF-företag under ett läsår. Effekterna av detta är mycket positiva. Forskning visar att elever som drivit UF-företag senare snabbare etablerar sig på arbetsmarknaden, har färre arbetslöshetsdagar och startar oftare egna företag. </w:t>
      </w:r>
    </w:p>
    <w:p xmlns:w14="http://schemas.microsoft.com/office/word/2010/wordml" w:rsidR="00D53A78" w:rsidP="00D53A78" w:rsidRDefault="00D53A78" w14:paraId="4E8E0BF7" w14:textId="31838F42">
      <w:pPr>
        <w:pStyle w:val="Normalutanindragellerluft"/>
      </w:pPr>
      <w:r>
        <w:tab/>
        <w:t xml:space="preserve">Trots dessa framgångar finns det hinder i dagens regelverk som hämmar UF-företagande inom tjänstesektorn. Enligt gällande skatteregler betraktas inte UF-företaget som en egen juridisk person, det är eleverna själva som anses utföra tjänsterna. Därmed riskerar den kund som köper en tjänst av ett UF-företag att påföras ett arbetsgivaransvar. Kunden kan bli skyldig att göra preliminärt skatteavdrag på ersättningen, betala in arbetsgivaravgifter för elevernas arbete samt lämna kontrolluppgift och arbetsgivardeklaration till Skatteverket. </w:t>
      </w:r>
    </w:p>
    <w:p xmlns:w14="http://schemas.microsoft.com/office/word/2010/wordml" w:rsidR="00D53A78" w:rsidP="00D53A78" w:rsidRDefault="00D53A78" w14:paraId="3A6DF166" w14:textId="77FA4BF3">
      <w:pPr>
        <w:pStyle w:val="Normalutanindragellerluft"/>
      </w:pPr>
      <w:r>
        <w:lastRenderedPageBreak/>
        <w:tab/>
        <w:t xml:space="preserve">Dessa skyldigheter utlöses redan vid förhållandevis låga belopp, och exakt vad som krävs av kunden beror på flera faktorer (om kunden är privatperson eller företag, om ROT/RUT-avdrag är aktuellt, beloppets storlek med mera). Reglerna är snåriga och svåra att förstå sig på, än svårare för en ung UF-företagare att förklara på ett trovärdigt sätt för potentiella kunder. </w:t>
      </w:r>
    </w:p>
    <w:p xmlns:w14="http://schemas.microsoft.com/office/word/2010/wordml" w:rsidR="00D53A78" w:rsidP="00D53A78" w:rsidRDefault="00D53A78" w14:paraId="26D2BAC3" w14:textId="68C8DE0A">
      <w:pPr>
        <w:pStyle w:val="Normalutanindragellerluft"/>
      </w:pPr>
      <w:r>
        <w:tab/>
        <w:t>Många kunder avskräcks av risken för extra pappersexercis och ansvar och många skolor avråder eller förbjuder därför elever från att driva UF-företag i form av tjänsteverksamhet. Yrkesförberedande program drabbas särskilt av detta. Att reglerna sätter krokben för företagsamma ungdomar med tjänsteidéer är ett slöseri med potential och riskerar att hålla tillbaka nästa generations företagare.</w:t>
      </w:r>
    </w:p>
    <w:p xmlns:w14="http://schemas.microsoft.com/office/word/2010/wordml" w:rsidRPr="00422B9E" w:rsidR="00422B9E" w:rsidP="00D53A78" w:rsidRDefault="00D53A78" w14:paraId="7568B04E" w14:textId="5E6418F3">
      <w:pPr>
        <w:pStyle w:val="Normalutanindragellerluft"/>
      </w:pPr>
      <w:r>
        <w:tab/>
        <w:t xml:space="preserve">Regelverket kring UF-företag inom tjänstesektorn måste förenklas så att unga får samma möjlighet att testa tjänsteidéer som att sälja produkter. En särskild skattesedel för UF-företag skulle i praktiken motsvara en tidsbegränsad F-skattsedel eller annat registreringsbevis för elever som driver UF-företag. Med en sådan status skulle den elev som utför arbete inom UF-företaget själv bära ansvar för skatter, och köparen av tjänsten skulle befrias från arbetsgivarplikterna. Därigenom likställs försäljning av tjänster med försäljning av varor ur kundens synvinkel. </w:t>
      </w:r>
    </w:p>
    <w:p xmlns:w14="http://schemas.microsoft.com/office/word/2010/wordml" w:rsidR="00BB6339" w:rsidP="008E0FE2" w:rsidRDefault="00BB6339" w14:paraId="4C409094" w14:textId="77777777">
      <w:pPr>
        <w:pStyle w:val="Normalutanindragellerluft"/>
      </w:pPr>
    </w:p>
    <w:sdt>
      <w:sdtPr>
        <w:rPr>
          <w:i/>
          <w:noProof/>
        </w:rPr>
        <w:alias w:val="CC_Underskrifter"/>
        <w:tag w:val="CC_Underskrifter"/>
        <w:id w:val="583496634"/>
        <w:lock w:val="sdtContentLocked"/>
        <w:placeholder>
          <w:docPart w:val="20D54A2B5E3541DC9B811A581EF2342A"/>
        </w:placeholder>
      </w:sdtPr>
      <w:sdtEndPr/>
      <w:sdtContent>
        <w:p xmlns:w14="http://schemas.microsoft.com/office/word/2010/wordml" w:rsidR="005666F6" w:rsidP="005666F6" w:rsidRDefault="005666F6" w14:paraId="568FC20E" w14:textId="77777777">
          <w:pPr/>
          <w:r/>
        </w:p>
        <w:p xmlns:w14="http://schemas.microsoft.com/office/word/2010/wordml" w:rsidR="005666F6" w:rsidP="005666F6" w:rsidRDefault="005666F6" w14:paraId="0D7E74FB" w14:textId="394E45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7E2042" w14:textId="475A840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521F" w14:textId="77777777" w:rsidR="00D53A78" w:rsidRDefault="00D53A78" w:rsidP="000C1CAD">
      <w:pPr>
        <w:spacing w:line="240" w:lineRule="auto"/>
      </w:pPr>
      <w:r>
        <w:separator/>
      </w:r>
    </w:p>
  </w:endnote>
  <w:endnote w:type="continuationSeparator" w:id="0">
    <w:p w14:paraId="1D76AC15" w14:textId="77777777" w:rsidR="00D53A78" w:rsidRDefault="00D53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8C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3E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03F4" w14:textId="500519D1" w:rsidR="00262EA3" w:rsidRPr="005666F6" w:rsidRDefault="00262EA3" w:rsidP="005666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542C" w14:textId="77777777" w:rsidR="00D53A78" w:rsidRDefault="00D53A78" w:rsidP="000C1CAD">
      <w:pPr>
        <w:spacing w:line="240" w:lineRule="auto"/>
      </w:pPr>
      <w:r>
        <w:separator/>
      </w:r>
    </w:p>
  </w:footnote>
  <w:footnote w:type="continuationSeparator" w:id="0">
    <w:p w14:paraId="28CD7AA3" w14:textId="77777777" w:rsidR="00D53A78" w:rsidRDefault="00D53A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08D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C59DD" wp14:anchorId="2F5CA8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66F6" w14:paraId="7B361A91" w14:textId="49969E5F">
                          <w:pPr>
                            <w:jc w:val="right"/>
                          </w:pPr>
                          <w:sdt>
                            <w:sdtPr>
                              <w:alias w:val="CC_Noformat_Partikod"/>
                              <w:tag w:val="CC_Noformat_Partikod"/>
                              <w:id w:val="-53464382"/>
                              <w:placeholder>
                                <w:docPart w:val="5E322EFAD0664D45BAB84DDF7B370B39"/>
                              </w:placeholder>
                              <w:text/>
                            </w:sdtPr>
                            <w:sdtEndPr/>
                            <w:sdtContent>
                              <w:r w:rsidR="00D53A78">
                                <w:t>L</w:t>
                              </w:r>
                            </w:sdtContent>
                          </w:sdt>
                          <w:sdt>
                            <w:sdtPr>
                              <w:alias w:val="CC_Noformat_Partinummer"/>
                              <w:tag w:val="CC_Noformat_Partinummer"/>
                              <w:id w:val="-1709555926"/>
                              <w:placeholder>
                                <w:docPart w:val="9B60B8566495486BBBB4D6DC9C4C20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5CA8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66F6" w14:paraId="7B361A91" w14:textId="49969E5F">
                    <w:pPr>
                      <w:jc w:val="right"/>
                    </w:pPr>
                    <w:sdt>
                      <w:sdtPr>
                        <w:alias w:val="CC_Noformat_Partikod"/>
                        <w:tag w:val="CC_Noformat_Partikod"/>
                        <w:id w:val="-53464382"/>
                        <w:placeholder>
                          <w:docPart w:val="5E322EFAD0664D45BAB84DDF7B370B39"/>
                        </w:placeholder>
                        <w:text/>
                      </w:sdtPr>
                      <w:sdtEndPr/>
                      <w:sdtContent>
                        <w:r w:rsidR="00D53A78">
                          <w:t>L</w:t>
                        </w:r>
                      </w:sdtContent>
                    </w:sdt>
                    <w:sdt>
                      <w:sdtPr>
                        <w:alias w:val="CC_Noformat_Partinummer"/>
                        <w:tag w:val="CC_Noformat_Partinummer"/>
                        <w:id w:val="-1709555926"/>
                        <w:placeholder>
                          <w:docPart w:val="9B60B8566495486BBBB4D6DC9C4C20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76C4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8B5EF1" w14:textId="77777777">
    <w:pPr>
      <w:jc w:val="right"/>
    </w:pPr>
  </w:p>
  <w:p w:rsidR="00262EA3" w:rsidP="00776B74" w:rsidRDefault="00262EA3" w14:paraId="5AC5F5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66F6" w14:paraId="4ABD9B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3B2638" wp14:anchorId="24D01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66F6" w14:paraId="6700311C" w14:textId="575F20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3A7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666F6" w14:paraId="0D68E5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66F6" w14:paraId="0C45A3A7" w14:textId="07D67E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:3755</w:t>
        </w:r>
      </w:sdtContent>
    </w:sdt>
  </w:p>
  <w:p w:rsidR="00262EA3" w:rsidP="00E03A3D" w:rsidRDefault="005666F6" w14:paraId="66A3E288" w14:textId="5C543B97">
    <w:pPr>
      <w:pStyle w:val="Motionr"/>
    </w:pPr>
    <w:sdt>
      <w:sdtPr>
        <w:alias w:val="CC_Noformat_Avtext"/>
        <w:tag w:val="CC_Noformat_Avtext"/>
        <w:id w:val="-2020768203"/>
        <w:lock w:val="sdtContentLocked"/>
        <w:placeholder>
          <w:docPart w:val="5E322EFAD0664D45BAB84DDF7B370B39"/>
        </w:placeholder>
        <w15:appearance w15:val="hidden"/>
        <w:text/>
      </w:sdtPr>
      <w:sdtEndPr/>
      <w:sdtContent>
        <w:r>
          <w:t>av Patrik Karlson (L)</w:t>
        </w:r>
      </w:sdtContent>
    </w:sdt>
  </w:p>
  <w:sdt>
    <w:sdtPr>
      <w:alias w:val="CC_Noformat_Rubtext"/>
      <w:tag w:val="CC_Noformat_Rubtext"/>
      <w:id w:val="-218060500"/>
      <w:lock w:val="sdtContentLocked"/>
      <w:placeholder>
        <w:docPart w:val="9B60B8566495486BBBB4D6DC9C4C20E0"/>
      </w:placeholder>
      <w:text/>
    </w:sdtPr>
    <w:sdtEndPr/>
    <w:sdtContent>
      <w:p w:rsidR="00262EA3" w:rsidP="00283E0F" w:rsidRDefault="00D53A78" w14:paraId="38366355" w14:textId="4414E576">
        <w:pPr>
          <w:pStyle w:val="FSHRub2"/>
        </w:pPr>
        <w:r>
          <w:t>Förbättrade möjligheter till UF-företagande i tjänstesektorn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198D8B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3A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F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6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78"/>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984B2"/>
  <w15:chartTrackingRefBased/>
  <w15:docId w15:val="{E647EF36-ED4A-4EA6-881E-E3841B20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90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9E7781748D4ECA824E4AF0358DB4F3"/>
        <w:category>
          <w:name w:val="Allmänt"/>
          <w:gallery w:val="placeholder"/>
        </w:category>
        <w:types>
          <w:type w:val="bbPlcHdr"/>
        </w:types>
        <w:behaviors>
          <w:behavior w:val="content"/>
        </w:behaviors>
        <w:guid w:val="{833877FB-D008-4148-9CF7-B01564263756}"/>
      </w:docPartPr>
      <w:docPartBody>
        <w:p w:rsidR="00294177" w:rsidRDefault="00294177">
          <w:pPr>
            <w:pStyle w:val="C09E7781748D4ECA824E4AF0358DB4F3"/>
          </w:pPr>
          <w:r w:rsidRPr="005A0A93">
            <w:rPr>
              <w:rStyle w:val="Platshllartext"/>
            </w:rPr>
            <w:t>Förslag till riksdagsbeslut</w:t>
          </w:r>
        </w:p>
      </w:docPartBody>
    </w:docPart>
    <w:docPart>
      <w:docPartPr>
        <w:name w:val="1BAB403506F246E08FAD0B0D8847B365"/>
        <w:category>
          <w:name w:val="Allmänt"/>
          <w:gallery w:val="placeholder"/>
        </w:category>
        <w:types>
          <w:type w:val="bbPlcHdr"/>
        </w:types>
        <w:behaviors>
          <w:behavior w:val="content"/>
        </w:behaviors>
        <w:guid w:val="{6F8F8DC4-1840-4EA6-9FD6-6E0BA01AC5E0}"/>
      </w:docPartPr>
      <w:docPartBody>
        <w:p w:rsidR="00294177" w:rsidRDefault="00294177">
          <w:pPr>
            <w:pStyle w:val="1BAB403506F246E08FAD0B0D8847B3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10C02FBE274EF7B8D478EBA78BC91D"/>
        <w:category>
          <w:name w:val="Allmänt"/>
          <w:gallery w:val="placeholder"/>
        </w:category>
        <w:types>
          <w:type w:val="bbPlcHdr"/>
        </w:types>
        <w:behaviors>
          <w:behavior w:val="content"/>
        </w:behaviors>
        <w:guid w:val="{B6D5D16C-29C8-4F38-A0D2-B976D4AE6A38}"/>
      </w:docPartPr>
      <w:docPartBody>
        <w:p w:rsidR="00294177" w:rsidRDefault="00294177">
          <w:pPr>
            <w:pStyle w:val="DE10C02FBE274EF7B8D478EBA78BC91D"/>
          </w:pPr>
          <w:r w:rsidRPr="005A0A93">
            <w:rPr>
              <w:rStyle w:val="Platshllartext"/>
            </w:rPr>
            <w:t>Motivering</w:t>
          </w:r>
        </w:p>
      </w:docPartBody>
    </w:docPart>
    <w:docPart>
      <w:docPartPr>
        <w:name w:val="20D54A2B5E3541DC9B811A581EF2342A"/>
        <w:category>
          <w:name w:val="Allmänt"/>
          <w:gallery w:val="placeholder"/>
        </w:category>
        <w:types>
          <w:type w:val="bbPlcHdr"/>
        </w:types>
        <w:behaviors>
          <w:behavior w:val="content"/>
        </w:behaviors>
        <w:guid w:val="{43D477D0-5BFC-461D-B288-05B6972538A1}"/>
      </w:docPartPr>
      <w:docPartBody>
        <w:p w:rsidR="00294177" w:rsidRDefault="00294177">
          <w:pPr>
            <w:pStyle w:val="20D54A2B5E3541DC9B811A581EF2342A"/>
          </w:pPr>
          <w:r w:rsidRPr="009B077E">
            <w:rPr>
              <w:rStyle w:val="Platshllartext"/>
            </w:rPr>
            <w:t>Namn på motionärer infogas/tas bort via panelen.</w:t>
          </w:r>
        </w:p>
      </w:docPartBody>
    </w:docPart>
    <w:docPart>
      <w:docPartPr>
        <w:name w:val="5E322EFAD0664D45BAB84DDF7B370B39"/>
        <w:category>
          <w:name w:val="Allmänt"/>
          <w:gallery w:val="placeholder"/>
        </w:category>
        <w:types>
          <w:type w:val="bbPlcHdr"/>
        </w:types>
        <w:behaviors>
          <w:behavior w:val="content"/>
        </w:behaviors>
        <w:guid w:val="{F212B824-1EA1-4197-9453-89D2935123BA}"/>
      </w:docPartPr>
      <w:docPartBody>
        <w:p w:rsidR="00294177" w:rsidRDefault="00294177">
          <w:pPr>
            <w:pStyle w:val="5E322EFAD0664D45BAB84DDF7B370B39"/>
          </w:pPr>
          <w:r>
            <w:rPr>
              <w:rStyle w:val="Platshllartext"/>
            </w:rPr>
            <w:t xml:space="preserve"> </w:t>
          </w:r>
        </w:p>
      </w:docPartBody>
    </w:docPart>
    <w:docPart>
      <w:docPartPr>
        <w:name w:val="9B60B8566495486BBBB4D6DC9C4C20E0"/>
        <w:category>
          <w:name w:val="Allmänt"/>
          <w:gallery w:val="placeholder"/>
        </w:category>
        <w:types>
          <w:type w:val="bbPlcHdr"/>
        </w:types>
        <w:behaviors>
          <w:behavior w:val="content"/>
        </w:behaviors>
        <w:guid w:val="{1FD0B0A8-E708-4A16-B885-1764AD090D76}"/>
      </w:docPartPr>
      <w:docPartBody>
        <w:p w:rsidR="00294177" w:rsidRDefault="00294177">
          <w:pPr>
            <w:pStyle w:val="9B60B8566495486BBBB4D6DC9C4C20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7"/>
    <w:rsid w:val="00294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E7781748D4ECA824E4AF0358DB4F3">
    <w:name w:val="C09E7781748D4ECA824E4AF0358DB4F3"/>
  </w:style>
  <w:style w:type="paragraph" w:customStyle="1" w:styleId="1BAB403506F246E08FAD0B0D8847B365">
    <w:name w:val="1BAB403506F246E08FAD0B0D8847B365"/>
  </w:style>
  <w:style w:type="paragraph" w:customStyle="1" w:styleId="DE10C02FBE274EF7B8D478EBA78BC91D">
    <w:name w:val="DE10C02FBE274EF7B8D478EBA78BC91D"/>
  </w:style>
  <w:style w:type="paragraph" w:customStyle="1" w:styleId="20D54A2B5E3541DC9B811A581EF2342A">
    <w:name w:val="20D54A2B5E3541DC9B811A581EF2342A"/>
  </w:style>
  <w:style w:type="paragraph" w:customStyle="1" w:styleId="5E322EFAD0664D45BAB84DDF7B370B39">
    <w:name w:val="5E322EFAD0664D45BAB84DDF7B370B39"/>
  </w:style>
  <w:style w:type="paragraph" w:customStyle="1" w:styleId="9B60B8566495486BBBB4D6DC9C4C20E0">
    <w:name w:val="9B60B8566495486BBBB4D6DC9C4C2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41BD0-1E26-48B6-B39E-98FC0C6BCA4D}"/>
</file>

<file path=customXml/itemProps2.xml><?xml version="1.0" encoding="utf-8"?>
<ds:datastoreItem xmlns:ds="http://schemas.openxmlformats.org/officeDocument/2006/customXml" ds:itemID="{BEE107A2-0DF9-4B37-915A-2C4F513C5F38}"/>
</file>

<file path=customXml/itemProps3.xml><?xml version="1.0" encoding="utf-8"?>
<ds:datastoreItem xmlns:ds="http://schemas.openxmlformats.org/officeDocument/2006/customXml" ds:itemID="{4620ACB9-6F56-4B47-B8D0-ADDA610D99D1}"/>
</file>

<file path=customXml/itemProps5.xml><?xml version="1.0" encoding="utf-8"?>
<ds:datastoreItem xmlns:ds="http://schemas.openxmlformats.org/officeDocument/2006/customXml" ds:itemID="{8C0CBAB3-67E0-44F9-874C-06A075AD4BD5}"/>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2126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