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1657A4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6717D0" w:rsidRPr="001657A4" w:rsidRDefault="006717D0" w:rsidP="006717D0">
            <w:pPr>
              <w:pStyle w:val="HuvudRubrik"/>
            </w:pPr>
            <w:r w:rsidRPr="001657A4">
              <w:t>F</w:t>
            </w:r>
            <w:r w:rsidR="00583A92" w:rsidRPr="001657A4">
              <w:t>ramställning till riksdagen</w:t>
            </w:r>
            <w:bookmarkStart w:id="0" w:name="BetänkandeNr"/>
            <w:bookmarkEnd w:id="0"/>
          </w:p>
          <w:p w:rsidR="00F53A97" w:rsidRPr="001657A4" w:rsidRDefault="009210C5" w:rsidP="006717D0">
            <w:pPr>
              <w:pStyle w:val="HuvudRubrik"/>
            </w:pPr>
            <w:r w:rsidRPr="001657A4">
              <w:t>2010/11</w:t>
            </w:r>
            <w:r w:rsidR="00F53A97" w:rsidRPr="001657A4">
              <w:t>:</w:t>
            </w:r>
            <w:r w:rsidR="006717D0" w:rsidRPr="001657A4">
              <w:t>JO2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1657A4" w:rsidRDefault="001657A4">
            <w:pPr>
              <w:spacing w:line="230" w:lineRule="auto"/>
              <w:jc w:val="center"/>
            </w:pPr>
            <w:r w:rsidRPr="001657A4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1657A4" w:rsidRDefault="00F53A97">
            <w:pPr>
              <w:pStyle w:val="Normaltindrag"/>
              <w:jc w:val="center"/>
            </w:pPr>
          </w:p>
          <w:p w:rsidR="00F53A97" w:rsidRPr="001657A4" w:rsidRDefault="00F53A97">
            <w:pPr>
              <w:pStyle w:val="StatusSida1"/>
            </w:pPr>
          </w:p>
          <w:p w:rsidR="00F53A97" w:rsidRPr="001657A4" w:rsidRDefault="00F53A97">
            <w:pPr>
              <w:pStyle w:val="UtskriftsdatumSida1"/>
              <w:framePr w:wrap="around"/>
            </w:pPr>
          </w:p>
        </w:tc>
      </w:tr>
      <w:tr w:rsidR="00F53A97" w:rsidRPr="0016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1657A4" w:rsidRDefault="00311523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1657A4">
              <w:rPr>
                <w:noProof w:val="0"/>
              </w:rPr>
              <w:t>JO som nationellt besöksorgan enligt OPCAT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1657A4" w:rsidRDefault="00F53A97"/>
        </w:tc>
      </w:tr>
      <w:tr w:rsidR="00F53A97" w:rsidRPr="001657A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1657A4" w:rsidRDefault="00F53A97"/>
        </w:tc>
        <w:tc>
          <w:tcPr>
            <w:tcW w:w="3012" w:type="dxa"/>
          </w:tcPr>
          <w:p w:rsidR="00F53A97" w:rsidRPr="001657A4" w:rsidRDefault="00F53A97"/>
        </w:tc>
        <w:tc>
          <w:tcPr>
            <w:tcW w:w="1418" w:type="dxa"/>
          </w:tcPr>
          <w:p w:rsidR="00F53A97" w:rsidRPr="001657A4" w:rsidRDefault="00F53A97"/>
        </w:tc>
      </w:tr>
    </w:tbl>
    <w:p w:rsidR="00F53A97" w:rsidRPr="001657A4" w:rsidRDefault="00F53A97"/>
    <w:p w:rsidR="00583A92" w:rsidRPr="001657A4" w:rsidRDefault="006717D0" w:rsidP="004218B3">
      <w:pPr>
        <w:pStyle w:val="R1"/>
        <w:spacing w:after="180"/>
      </w:pPr>
      <w:r w:rsidRPr="001657A4">
        <w:t>Bakgrund</w:t>
      </w:r>
    </w:p>
    <w:p w:rsidR="001A5932" w:rsidRPr="001657A4" w:rsidRDefault="00401A32" w:rsidP="001A5932">
      <w:bookmarkStart w:id="2" w:name="TextStart"/>
      <w:bookmarkEnd w:id="2"/>
      <w:r w:rsidRPr="001657A4">
        <w:t>Riksdagsstyrelsen</w:t>
      </w:r>
      <w:r w:rsidR="001A5932" w:rsidRPr="001657A4">
        <w:t xml:space="preserve"> har</w:t>
      </w:r>
      <w:r w:rsidRPr="001657A4">
        <w:t>,</w:t>
      </w:r>
      <w:r w:rsidR="001A5932" w:rsidRPr="001657A4">
        <w:t xml:space="preserve"> vid sin behandling den 16 juni 2010 av försl</w:t>
      </w:r>
      <w:r w:rsidRPr="001657A4">
        <w:t>ag till budgetproposition för</w:t>
      </w:r>
      <w:r w:rsidR="001A5932" w:rsidRPr="001657A4">
        <w:t xml:space="preserve"> 2011 såvitt avser Riksd</w:t>
      </w:r>
      <w:r w:rsidRPr="001657A4">
        <w:t>agens ombudsmän, beslutat föres</w:t>
      </w:r>
      <w:r w:rsidR="001A5932" w:rsidRPr="001657A4">
        <w:t>l</w:t>
      </w:r>
      <w:r w:rsidRPr="001657A4">
        <w:t>å</w:t>
      </w:r>
      <w:r w:rsidR="001A5932" w:rsidRPr="001657A4">
        <w:t xml:space="preserve"> riksdagen att anvisa ett ramanslag om 74 800 kr. Det föreslagna b</w:t>
      </w:r>
      <w:r w:rsidR="001A5932" w:rsidRPr="001657A4">
        <w:t>e</w:t>
      </w:r>
      <w:r w:rsidR="001A5932" w:rsidRPr="001657A4">
        <w:t>lopp</w:t>
      </w:r>
      <w:r w:rsidRPr="001657A4">
        <w:t>et rymmer de ko</w:t>
      </w:r>
      <w:r w:rsidR="001A5932" w:rsidRPr="001657A4">
        <w:t xml:space="preserve">stnader som beräknats </w:t>
      </w:r>
      <w:r w:rsidRPr="001657A4">
        <w:t xml:space="preserve">vara nödvändiga för att JO fr.o.m. </w:t>
      </w:r>
      <w:r w:rsidR="001A5932" w:rsidRPr="001657A4">
        <w:t>den 1 juli 2011 ska fullgöra uppgiften som nationellt besöksorgan enligt det faku</w:t>
      </w:r>
      <w:r w:rsidR="001A5932" w:rsidRPr="001657A4">
        <w:t>l</w:t>
      </w:r>
      <w:r w:rsidR="001A5932" w:rsidRPr="001657A4">
        <w:t xml:space="preserve">tativa protokoll till FN:s konvention mot tortyr och annan grym, omänsklig eller förnedrande behandling eller bestraffning (OPCAT) som </w:t>
      </w:r>
      <w:r w:rsidRPr="001657A4">
        <w:t>S</w:t>
      </w:r>
      <w:r w:rsidR="001A5932" w:rsidRPr="001657A4">
        <w:t>verige anslutit sig till.</w:t>
      </w:r>
    </w:p>
    <w:p w:rsidR="001A5932" w:rsidRPr="001657A4" w:rsidRDefault="00032567" w:rsidP="00823167">
      <w:pPr>
        <w:pStyle w:val="R1"/>
        <w:spacing w:before="720" w:after="180"/>
      </w:pPr>
      <w:r w:rsidRPr="001657A4">
        <w:t>Förslag till riksdagsbeslut</w:t>
      </w:r>
    </w:p>
    <w:p w:rsidR="001A5932" w:rsidRPr="001657A4" w:rsidRDefault="001A5932" w:rsidP="001A5932">
      <w:r w:rsidRPr="001657A4">
        <w:t>Uppdraget som nationellt besöksorgan skiljer sig från vad som karakteriserar JO:s uppdrag i övrigt, bl.a. på så sätt att det innefattar en förpliktelse att r</w:t>
      </w:r>
      <w:r w:rsidRPr="001657A4">
        <w:t>e</w:t>
      </w:r>
      <w:r w:rsidRPr="001657A4">
        <w:t>gelbundet genomföra granskningar av visst slag. Det bör därför genom ett tillägg i lag</w:t>
      </w:r>
      <w:r w:rsidR="00401A32" w:rsidRPr="001657A4">
        <w:t>en</w:t>
      </w:r>
      <w:r w:rsidRPr="001657A4">
        <w:t xml:space="preserve"> (1986:765) med instruktion för Riksdagens ombudsmän (JO-instruktionen) klargöras att JO har även denna uppgift.</w:t>
      </w:r>
    </w:p>
    <w:p w:rsidR="001A5932" w:rsidRPr="001657A4" w:rsidRDefault="001A5932" w:rsidP="002F4092">
      <w:pPr>
        <w:pStyle w:val="Normaltindrag"/>
      </w:pPr>
      <w:r w:rsidRPr="001657A4">
        <w:t>Med stöd av Riksdagens ombudsmäns rätt enligt 3 kap. 8 § första stycket riksdagsordningen (1974:153) att väcka förslag hos riksdagen hemställer jag att gällande JO-instruktion ändras så att det klart framgår att ombudsmännen, utöver de uppgifter som enligt instruktionen i övrigt åvilar dem, även har getts detta särskilda uppdrag.</w:t>
      </w:r>
    </w:p>
    <w:p w:rsidR="003D7A2B" w:rsidRPr="001657A4" w:rsidRDefault="001A5932" w:rsidP="002F4092">
      <w:pPr>
        <w:pStyle w:val="Normaltindrag"/>
      </w:pPr>
      <w:r w:rsidRPr="001657A4">
        <w:t>En möjlig lagte</w:t>
      </w:r>
      <w:r w:rsidR="00401A32" w:rsidRPr="001657A4">
        <w:t>k</w:t>
      </w:r>
      <w:r w:rsidRPr="001657A4">
        <w:t>nisk lösning kunde vara att efter de bestämmelser i JO-instruktionen som k</w:t>
      </w:r>
      <w:r w:rsidR="00401A32" w:rsidRPr="001657A4">
        <w:t>an sägas ange ombudsmännens mer</w:t>
      </w:r>
      <w:r w:rsidRPr="001657A4">
        <w:t xml:space="preserve"> traditionella till</w:t>
      </w:r>
      <w:r w:rsidR="00823167" w:rsidRPr="001657A4">
        <w:t>syn</w:t>
      </w:r>
      <w:r w:rsidR="00823167" w:rsidRPr="001657A4">
        <w:t>s</w:t>
      </w:r>
      <w:r w:rsidR="00823167" w:rsidRPr="001657A4">
        <w:t>uppdrag (2–</w:t>
      </w:r>
      <w:r w:rsidRPr="001657A4">
        <w:t>5 §§) lägga till en bestämmelse om uppgiften att verka som nati</w:t>
      </w:r>
      <w:r w:rsidRPr="001657A4">
        <w:t>o</w:t>
      </w:r>
      <w:r w:rsidRPr="001657A4">
        <w:t>nellt besöksorgan. En sådan paragraf skulle förslagsvis kunna utformas enligt följande.</w:t>
      </w:r>
    </w:p>
    <w:p w:rsidR="001A5932" w:rsidRPr="001657A4" w:rsidRDefault="003D7A2B" w:rsidP="003D7A2B">
      <w:pPr>
        <w:pStyle w:val="CitatIndrag"/>
      </w:pPr>
      <w:r w:rsidRPr="001657A4">
        <w:br w:type="page"/>
      </w:r>
      <w:r w:rsidR="001A5932" w:rsidRPr="001657A4">
        <w:lastRenderedPageBreak/>
        <w:t>5 a § Ombudsmännen fullgör därutöver de uppgifter som ankommer på ett nationellt besöksorgan enligt 2002 års Fakultativa protokoll till FN:s konve</w:t>
      </w:r>
      <w:r w:rsidR="001A5932" w:rsidRPr="001657A4">
        <w:t>n</w:t>
      </w:r>
      <w:r w:rsidR="001A5932" w:rsidRPr="001657A4">
        <w:t>tion mot totyr och annan grym, omänsklig eller förnedrande b</w:t>
      </w:r>
      <w:r w:rsidR="001A5932" w:rsidRPr="001657A4">
        <w:t>e</w:t>
      </w:r>
      <w:r w:rsidR="002F4092" w:rsidRPr="001657A4">
        <w:t>handling eller bestraffning.</w:t>
      </w:r>
    </w:p>
    <w:p w:rsidR="001A5932" w:rsidRPr="001657A4" w:rsidRDefault="001A5932" w:rsidP="001A5932">
      <w:r w:rsidRPr="001657A4">
        <w:t>Jag har i detta ärende samrått med mina kolleger, justitieombudsmännen André, Nordenfelt och Axberger.</w:t>
      </w:r>
    </w:p>
    <w:p w:rsidR="001A5932" w:rsidRPr="001657A4" w:rsidRDefault="001A5932" w:rsidP="002F4092">
      <w:pPr>
        <w:spacing w:before="840"/>
        <w:rPr>
          <w:i/>
        </w:rPr>
      </w:pPr>
      <w:r w:rsidRPr="001657A4">
        <w:rPr>
          <w:i/>
        </w:rPr>
        <w:t>Mats Melin</w:t>
      </w:r>
    </w:p>
    <w:p w:rsidR="001A5932" w:rsidRPr="001657A4" w:rsidRDefault="001A5932" w:rsidP="001A5932"/>
    <w:p w:rsidR="00503D99" w:rsidRPr="001657A4" w:rsidRDefault="00503D99" w:rsidP="00503D99">
      <w:pPr>
        <w:pStyle w:val="Normaltindrag"/>
      </w:pPr>
    </w:p>
    <w:p w:rsidR="00583A92" w:rsidRPr="001657A4" w:rsidRDefault="001A5932" w:rsidP="001A5932">
      <w:pPr>
        <w:rPr>
          <w:i/>
        </w:rPr>
      </w:pPr>
      <w:r w:rsidRPr="001657A4">
        <w:tab/>
      </w:r>
      <w:r w:rsidRPr="001657A4">
        <w:tab/>
      </w:r>
      <w:r w:rsidR="002F4092" w:rsidRPr="001657A4">
        <w:tab/>
      </w:r>
      <w:r w:rsidRPr="001657A4">
        <w:rPr>
          <w:i/>
        </w:rPr>
        <w:t>Kjell Swanström</w:t>
      </w: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2F4092" w:rsidP="002F4092">
      <w:pPr>
        <w:pStyle w:val="Normaltindrag"/>
      </w:pPr>
    </w:p>
    <w:p w:rsidR="002F4092" w:rsidRPr="001657A4" w:rsidRDefault="009210C5" w:rsidP="002F4092">
      <w:pPr>
        <w:pStyle w:val="Normaltindrag"/>
      </w:pPr>
      <w:r w:rsidRPr="001657A4">
        <w:t>–––––––––––––</w:t>
      </w:r>
    </w:p>
    <w:p w:rsidR="009210C5" w:rsidRPr="001657A4" w:rsidRDefault="009210C5" w:rsidP="009210C5">
      <w:pPr>
        <w:pStyle w:val="Normaltindrag"/>
        <w:spacing w:before="240"/>
      </w:pPr>
      <w:r w:rsidRPr="001657A4">
        <w:t>Framställningen är daterad den 5 oktober 2010.</w:t>
      </w:r>
    </w:p>
    <w:p w:rsidR="00E60C33" w:rsidRPr="001657A4" w:rsidRDefault="00E60C33" w:rsidP="00074D25"/>
    <w:p w:rsidR="00E60C33" w:rsidRPr="001657A4" w:rsidRDefault="00E60C33" w:rsidP="00E60C33">
      <w:pPr>
        <w:pStyle w:val="Tryckort"/>
        <w:framePr w:wrap="around"/>
        <w:jc w:val="right"/>
      </w:pPr>
      <w:r w:rsidRPr="001657A4">
        <w:t>Elanders, Vällingby  2010</w:t>
      </w:r>
    </w:p>
    <w:p w:rsidR="00074D25" w:rsidRPr="001657A4" w:rsidRDefault="00074D25" w:rsidP="004218B3">
      <w:pPr>
        <w:pStyle w:val="Rubrik1"/>
        <w:rPr>
          <w:noProof w:val="0"/>
        </w:rPr>
      </w:pPr>
    </w:p>
    <w:sectPr w:rsidR="00074D25" w:rsidRPr="00165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0D6" w:rsidRPr="001657A4" w:rsidRDefault="00A540D6">
      <w:r w:rsidRPr="001657A4">
        <w:separator/>
      </w:r>
    </w:p>
  </w:endnote>
  <w:endnote w:type="continuationSeparator" w:id="0">
    <w:p w:rsidR="00A540D6" w:rsidRPr="001657A4" w:rsidRDefault="00A540D6">
      <w:r w:rsidRPr="00165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A39" w:rsidRPr="001657A4" w:rsidRDefault="006D6A39">
    <w:pPr>
      <w:pStyle w:val="SidfotV"/>
      <w:framePr w:w="8732" w:h="284" w:hRule="exact" w:hSpace="0" w:vSpace="0" w:wrap="around" w:xAlign="inside" w:y="13042" w:anchorLock="0"/>
    </w:pPr>
    <w:r w:rsidRPr="001657A4">
      <w:fldChar w:fldCharType="begin" w:fldLock="1"/>
    </w:r>
    <w:r w:rsidRPr="001657A4">
      <w:instrText xml:space="preserve"> P</w:instrText>
    </w:r>
    <w:r w:rsidRPr="001657A4">
      <w:instrText>A</w:instrText>
    </w:r>
    <w:r w:rsidRPr="001657A4">
      <w:instrText xml:space="preserve">GE </w:instrText>
    </w:r>
    <w:r w:rsidRPr="001657A4">
      <w:fldChar w:fldCharType="separate"/>
    </w:r>
    <w:r w:rsidR="00CD0D93" w:rsidRPr="001657A4">
      <w:t>2</w:t>
    </w:r>
    <w:r w:rsidRPr="001657A4">
      <w:fldChar w:fldCharType="end"/>
    </w:r>
  </w:p>
  <w:p w:rsidR="006D6A39" w:rsidRPr="001657A4" w:rsidRDefault="006D6A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A39" w:rsidRPr="001657A4" w:rsidRDefault="006D6A39">
    <w:pPr>
      <w:pStyle w:val="SidfotH"/>
      <w:framePr w:w="8732" w:h="284" w:hRule="exact" w:hSpace="0" w:vSpace="0" w:wrap="around" w:xAlign="inside" w:y="13042" w:anchorLock="0"/>
    </w:pPr>
    <w:r w:rsidRPr="001657A4">
      <w:fldChar w:fldCharType="begin" w:fldLock="1"/>
    </w:r>
    <w:r w:rsidRPr="001657A4">
      <w:instrText xml:space="preserve"> P</w:instrText>
    </w:r>
    <w:r w:rsidRPr="001657A4">
      <w:instrText>A</w:instrText>
    </w:r>
    <w:r w:rsidRPr="001657A4">
      <w:instrText xml:space="preserve">GE </w:instrText>
    </w:r>
    <w:r w:rsidRPr="001657A4">
      <w:fldChar w:fldCharType="separate"/>
    </w:r>
    <w:r w:rsidRPr="001657A4">
      <w:t>3</w:t>
    </w:r>
    <w:r w:rsidRPr="001657A4">
      <w:fldChar w:fldCharType="end"/>
    </w:r>
  </w:p>
  <w:p w:rsidR="006D6A39" w:rsidRPr="001657A4" w:rsidRDefault="006D6A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A39" w:rsidRPr="001657A4" w:rsidRDefault="006D6A39">
    <w:pPr>
      <w:pStyle w:val="SidfotV"/>
      <w:framePr w:w="8732" w:h="284" w:hRule="exact" w:hSpace="0" w:vSpace="0" w:wrap="around" w:xAlign="inside" w:y="13042" w:anchorLock="0"/>
    </w:pPr>
    <w:r w:rsidRPr="001657A4">
      <w:fldChar w:fldCharType="begin" w:fldLock="1"/>
    </w:r>
    <w:r w:rsidRPr="001657A4">
      <w:instrText xml:space="preserve"> if </w:instrText>
    </w:r>
    <w:r w:rsidRPr="001657A4">
      <w:fldChar w:fldCharType="begin" w:fldLock="1"/>
    </w:r>
    <w:r w:rsidRPr="001657A4">
      <w:instrText xml:space="preserve"> = </w:instrText>
    </w:r>
    <w:r w:rsidRPr="001657A4">
      <w:fldChar w:fldCharType="begin" w:fldLock="1"/>
    </w:r>
    <w:r w:rsidRPr="001657A4">
      <w:instrText xml:space="preserve"> = </w:instrText>
    </w:r>
    <w:r w:rsidRPr="001657A4">
      <w:fldChar w:fldCharType="begin" w:fldLock="1"/>
    </w:r>
    <w:r w:rsidRPr="001657A4">
      <w:instrText xml:space="preserve"> page</w:instrText>
    </w:r>
    <w:r w:rsidRPr="001657A4">
      <w:fldChar w:fldCharType="separate"/>
    </w:r>
    <w:r w:rsidR="001657A4">
      <w:rPr>
        <w:noProof/>
      </w:rPr>
      <w:instrText>1</w:instrText>
    </w:r>
    <w:r w:rsidRPr="001657A4">
      <w:fldChar w:fldCharType="end"/>
    </w:r>
    <w:r w:rsidRPr="001657A4">
      <w:instrText xml:space="preserve">/2 </w:instrText>
    </w:r>
    <w:r w:rsidRPr="001657A4">
      <w:fldChar w:fldCharType="separate"/>
    </w:r>
    <w:r w:rsidR="001657A4">
      <w:rPr>
        <w:noProof/>
      </w:rPr>
      <w:instrText>0,5</w:instrText>
    </w:r>
    <w:r w:rsidRPr="001657A4">
      <w:fldChar w:fldCharType="end"/>
    </w:r>
    <w:r w:rsidRPr="001657A4">
      <w:instrText xml:space="preserve"> - </w:instrText>
    </w:r>
    <w:r w:rsidRPr="001657A4">
      <w:fldChar w:fldCharType="begin" w:fldLock="1"/>
    </w:r>
    <w:r w:rsidRPr="001657A4">
      <w:instrText xml:space="preserve"> = int(</w:instrText>
    </w:r>
    <w:r w:rsidRPr="001657A4">
      <w:fldChar w:fldCharType="begin" w:fldLock="1"/>
    </w:r>
    <w:r w:rsidRPr="001657A4">
      <w:instrText xml:space="preserve"> page</w:instrText>
    </w:r>
    <w:r w:rsidRPr="001657A4">
      <w:fldChar w:fldCharType="separate"/>
    </w:r>
    <w:r w:rsidR="001657A4">
      <w:rPr>
        <w:noProof/>
      </w:rPr>
      <w:instrText>1</w:instrText>
    </w:r>
    <w:r w:rsidRPr="001657A4">
      <w:fldChar w:fldCharType="end"/>
    </w:r>
    <w:r w:rsidRPr="001657A4">
      <w:instrText xml:space="preserve">/2) </w:instrText>
    </w:r>
    <w:r w:rsidRPr="001657A4">
      <w:fldChar w:fldCharType="separate"/>
    </w:r>
    <w:r w:rsidR="001657A4">
      <w:rPr>
        <w:noProof/>
      </w:rPr>
      <w:instrText>0</w:instrText>
    </w:r>
    <w:r w:rsidRPr="001657A4">
      <w:fldChar w:fldCharType="end"/>
    </w:r>
    <w:r w:rsidRPr="001657A4">
      <w:fldChar w:fldCharType="separate"/>
    </w:r>
    <w:r w:rsidR="001657A4">
      <w:rPr>
        <w:noProof/>
      </w:rPr>
      <w:instrText>0,5</w:instrText>
    </w:r>
    <w:r w:rsidRPr="001657A4">
      <w:fldChar w:fldCharType="end"/>
    </w:r>
    <w:r w:rsidRPr="001657A4">
      <w:instrText xml:space="preserve"> = 0 "</w:instrText>
    </w:r>
    <w:r w:rsidRPr="001657A4">
      <w:fldChar w:fldCharType="begin" w:fldLock="1"/>
    </w:r>
    <w:r w:rsidRPr="001657A4">
      <w:instrText xml:space="preserve"> P</w:instrText>
    </w:r>
    <w:r w:rsidRPr="001657A4">
      <w:instrText>A</w:instrText>
    </w:r>
    <w:r w:rsidRPr="001657A4">
      <w:instrText xml:space="preserve">GE </w:instrText>
    </w:r>
    <w:r w:rsidRPr="001657A4">
      <w:fldChar w:fldCharType="separate"/>
    </w:r>
    <w:r w:rsidRPr="001657A4">
      <w:instrText>8</w:instrText>
    </w:r>
    <w:r w:rsidRPr="001657A4">
      <w:fldChar w:fldCharType="end"/>
    </w:r>
  </w:p>
  <w:p w:rsidR="006D6A39" w:rsidRPr="001657A4" w:rsidRDefault="006D6A39">
    <w:pPr>
      <w:pStyle w:val="SidfotH"/>
      <w:framePr w:w="8732" w:h="284" w:hRule="exact" w:hSpace="0" w:vSpace="0" w:wrap="around" w:xAlign="inside" w:y="13042" w:anchorLock="0"/>
    </w:pPr>
    <w:r w:rsidRPr="001657A4">
      <w:instrText>""</w:instrText>
    </w:r>
    <w:r w:rsidRPr="001657A4">
      <w:fldChar w:fldCharType="begin" w:fldLock="1"/>
    </w:r>
    <w:r w:rsidRPr="001657A4">
      <w:instrText xml:space="preserve"> P</w:instrText>
    </w:r>
    <w:r w:rsidRPr="001657A4">
      <w:instrText>A</w:instrText>
    </w:r>
    <w:r w:rsidRPr="001657A4">
      <w:instrText xml:space="preserve">GE </w:instrText>
    </w:r>
    <w:r w:rsidRPr="001657A4">
      <w:fldChar w:fldCharType="separate"/>
    </w:r>
    <w:r w:rsidR="001657A4">
      <w:rPr>
        <w:noProof/>
      </w:rPr>
      <w:instrText>1</w:instrText>
    </w:r>
    <w:r w:rsidRPr="001657A4">
      <w:fldChar w:fldCharType="end"/>
    </w:r>
    <w:r w:rsidRPr="001657A4">
      <w:instrText>"</w:instrText>
    </w:r>
    <w:r w:rsidRPr="001657A4">
      <w:fldChar w:fldCharType="separate"/>
    </w:r>
    <w:r w:rsidR="001657A4">
      <w:rPr>
        <w:noProof/>
      </w:rPr>
      <w:t>1</w:t>
    </w:r>
    <w:r w:rsidRPr="001657A4">
      <w:fldChar w:fldCharType="end"/>
    </w:r>
  </w:p>
  <w:p w:rsidR="006D6A39" w:rsidRPr="001657A4" w:rsidRDefault="006D6A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0D6" w:rsidRPr="001657A4" w:rsidRDefault="00A540D6">
      <w:r w:rsidRPr="001657A4">
        <w:separator/>
      </w:r>
    </w:p>
  </w:footnote>
  <w:footnote w:type="continuationSeparator" w:id="0">
    <w:p w:rsidR="00A540D6" w:rsidRPr="001657A4" w:rsidRDefault="00A540D6">
      <w:r w:rsidRPr="00165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A39" w:rsidRPr="001657A4" w:rsidRDefault="006D6A39">
    <w:pPr>
      <w:pStyle w:val="SidhuvudKantJmn"/>
      <w:framePr w:w="8732" w:h="567" w:hRule="exact" w:vSpace="0" w:wrap="around" w:vAnchor="page" w:y="341" w:anchorLock="0"/>
    </w:pPr>
    <w:r w:rsidRPr="001657A4">
      <w:rPr>
        <w:rStyle w:val="SidhuvudUtskott"/>
      </w:rPr>
      <w:t>2010/11:JO2</w:t>
    </w:r>
    <w:r w:rsidRPr="001657A4">
      <w:t xml:space="preserve">     </w:t>
    </w:r>
    <w:r w:rsidRPr="001657A4">
      <w:rPr>
        <w:rStyle w:val="SidhuvudBilaga"/>
      </w:rPr>
      <w:t xml:space="preserve"> </w:t>
    </w:r>
  </w:p>
  <w:p w:rsidR="006D6A39" w:rsidRPr="001657A4" w:rsidRDefault="006D6A39">
    <w:pPr>
      <w:pStyle w:val="SidhuvudKantJmn"/>
      <w:framePr w:w="8732" w:h="567" w:hRule="exact" w:vSpace="0" w:wrap="around" w:vAnchor="page" w:y="341" w:anchorLock="0"/>
    </w:pPr>
  </w:p>
  <w:p w:rsidR="006D6A39" w:rsidRPr="001657A4" w:rsidRDefault="006D6A39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A39" w:rsidRPr="001657A4" w:rsidRDefault="006D6A39">
    <w:pPr>
      <w:pStyle w:val="SidhuvudKantUdda"/>
      <w:framePr w:w="8732" w:h="567" w:hRule="exact" w:vSpace="0" w:wrap="around" w:vAnchor="page" w:y="341" w:anchorLock="0"/>
    </w:pPr>
    <w:r w:rsidRPr="001657A4">
      <w:rPr>
        <w:rStyle w:val="SidhuvudRubrikReferens"/>
      </w:rPr>
      <w:fldChar w:fldCharType="begin" w:fldLock="1"/>
    </w:r>
    <w:r w:rsidRPr="001657A4">
      <w:rPr>
        <w:rStyle w:val="SidhuvudRubrikReferens"/>
      </w:rPr>
      <w:instrText xml:space="preserve"> StyleREF "Rubrik 1" </w:instrText>
    </w:r>
    <w:r w:rsidRPr="001657A4">
      <w:rPr>
        <w:rStyle w:val="SidhuvudRubrikReferens"/>
      </w:rPr>
      <w:fldChar w:fldCharType="end"/>
    </w:r>
    <w:r w:rsidRPr="001657A4">
      <w:rPr>
        <w:rStyle w:val="SidhuvudBilaga"/>
      </w:rPr>
      <w:t xml:space="preserve"> </w:t>
    </w:r>
    <w:r w:rsidRPr="001657A4">
      <w:t xml:space="preserve">     </w:t>
    </w:r>
    <w:r w:rsidRPr="001657A4">
      <w:rPr>
        <w:rStyle w:val="SidhuvudUtskott"/>
      </w:rPr>
      <w:fldChar w:fldCharType="begin" w:fldLock="1"/>
    </w:r>
    <w:r w:rsidRPr="001657A4">
      <w:rPr>
        <w:rStyle w:val="SidhuvudUtskott"/>
      </w:rPr>
      <w:instrText xml:space="preserve"> DOCPROPERTY BetänkandeÅr</w:instrText>
    </w:r>
    <w:r w:rsidRPr="001657A4">
      <w:rPr>
        <w:rStyle w:val="SidhuvudUtskott"/>
      </w:rPr>
      <w:fldChar w:fldCharType="separate"/>
    </w:r>
    <w:r w:rsidRPr="001657A4">
      <w:rPr>
        <w:rStyle w:val="SidhuvudUtskott"/>
      </w:rPr>
      <w:t>2010/11</w:t>
    </w:r>
    <w:r w:rsidRPr="001657A4">
      <w:rPr>
        <w:rStyle w:val="SidhuvudUtskott"/>
      </w:rPr>
      <w:fldChar w:fldCharType="end"/>
    </w:r>
    <w:r w:rsidRPr="001657A4">
      <w:rPr>
        <w:rStyle w:val="SidhuvudUtskott"/>
      </w:rPr>
      <w:t>:</w:t>
    </w:r>
    <w:r w:rsidRPr="001657A4">
      <w:rPr>
        <w:rStyle w:val="SidhuvudUtskott"/>
      </w:rPr>
      <w:fldChar w:fldCharType="begin" w:fldLock="1"/>
    </w:r>
    <w:r w:rsidRPr="001657A4">
      <w:rPr>
        <w:rStyle w:val="SidhuvudUtskott"/>
      </w:rPr>
      <w:instrText xml:space="preserve"> DOCPROPERTY</w:instrText>
    </w:r>
    <w:r w:rsidRPr="001657A4">
      <w:instrText xml:space="preserve"> </w:instrText>
    </w:r>
    <w:r w:rsidRPr="001657A4">
      <w:rPr>
        <w:rStyle w:val="SidhuvudUtskott"/>
      </w:rPr>
      <w:instrText>Utskott</w:instrText>
    </w:r>
    <w:r w:rsidRPr="001657A4">
      <w:rPr>
        <w:rStyle w:val="SidhuvudUtskott"/>
      </w:rPr>
      <w:fldChar w:fldCharType="separate"/>
    </w:r>
    <w:r w:rsidRPr="001657A4">
      <w:rPr>
        <w:rStyle w:val="SidhuvudUtskott"/>
      </w:rPr>
      <w:t>JO</w:t>
    </w:r>
    <w:r w:rsidRPr="001657A4">
      <w:rPr>
        <w:rStyle w:val="SidhuvudUtskott"/>
      </w:rPr>
      <w:fldChar w:fldCharType="end"/>
    </w:r>
    <w:r w:rsidRPr="001657A4">
      <w:rPr>
        <w:rStyle w:val="SidhuvudUtskott"/>
      </w:rPr>
      <w:fldChar w:fldCharType="begin" w:fldLock="1"/>
    </w:r>
    <w:r w:rsidRPr="001657A4">
      <w:rPr>
        <w:rStyle w:val="SidhuvudUtskott"/>
      </w:rPr>
      <w:instrText xml:space="preserve"> DOCPROPERTY Betä</w:instrText>
    </w:r>
    <w:r w:rsidRPr="001657A4">
      <w:rPr>
        <w:rStyle w:val="SidhuvudUtskott"/>
      </w:rPr>
      <w:instrText>n</w:instrText>
    </w:r>
    <w:r w:rsidRPr="001657A4">
      <w:rPr>
        <w:rStyle w:val="SidhuvudUtskott"/>
      </w:rPr>
      <w:instrText>kandeNr</w:instrText>
    </w:r>
    <w:r w:rsidRPr="001657A4">
      <w:rPr>
        <w:rStyle w:val="SidhuvudUtskott"/>
      </w:rPr>
      <w:fldChar w:fldCharType="separate"/>
    </w:r>
    <w:r w:rsidRPr="001657A4">
      <w:rPr>
        <w:rStyle w:val="SidhuvudUtskott"/>
      </w:rPr>
      <w:t>2</w:t>
    </w:r>
    <w:r w:rsidRPr="001657A4">
      <w:rPr>
        <w:rStyle w:val="SidhuvudUtskott"/>
      </w:rPr>
      <w:fldChar w:fldCharType="end"/>
    </w:r>
  </w:p>
  <w:p w:rsidR="006D6A39" w:rsidRPr="001657A4" w:rsidRDefault="006D6A39">
    <w:pPr>
      <w:pStyle w:val="SidhuvudKantUdda"/>
      <w:framePr w:w="8732" w:h="567" w:hRule="exact" w:vSpace="0" w:wrap="around" w:vAnchor="page" w:y="341" w:anchorLock="0"/>
    </w:pPr>
    <w:r w:rsidRPr="001657A4">
      <w:rPr>
        <w:rStyle w:val="SidhuvudUtskott"/>
      </w:rPr>
      <w:fldChar w:fldCharType="begin" w:fldLock="1"/>
    </w:r>
    <w:r w:rsidRPr="001657A4">
      <w:rPr>
        <w:rStyle w:val="SidhuvudUtskott"/>
      </w:rPr>
      <w:instrText xml:space="preserve"> if </w:instrText>
    </w:r>
    <w:r w:rsidRPr="001657A4">
      <w:rPr>
        <w:rStyle w:val="SidhuvudUtskott"/>
      </w:rPr>
      <w:fldChar w:fldCharType="begin" w:fldLock="1"/>
    </w:r>
    <w:r w:rsidRPr="001657A4">
      <w:rPr>
        <w:rStyle w:val="SidhuvudUtskott"/>
      </w:rPr>
      <w:instrText xml:space="preserve"> DOCPROPERTY "UtkastDatum"</w:instrText>
    </w:r>
    <w:r w:rsidRPr="001657A4">
      <w:rPr>
        <w:rStyle w:val="SidhuvudUtskott"/>
      </w:rPr>
      <w:fldChar w:fldCharType="separate"/>
    </w:r>
    <w:r w:rsidRPr="001657A4">
      <w:rPr>
        <w:rStyle w:val="SidhuvudUtskott"/>
      </w:rPr>
      <w:instrText>Nej</w:instrText>
    </w:r>
    <w:r w:rsidRPr="001657A4">
      <w:rPr>
        <w:rStyle w:val="SidhuvudUtskott"/>
      </w:rPr>
      <w:fldChar w:fldCharType="end"/>
    </w:r>
    <w:r w:rsidRPr="001657A4">
      <w:rPr>
        <w:rStyle w:val="SidhuvudUtskott"/>
      </w:rPr>
      <w:instrText xml:space="preserve"> = "Ja" "</w:instrText>
    </w:r>
    <w:r w:rsidRPr="001657A4">
      <w:rPr>
        <w:rStyle w:val="SidhuvudUtskott"/>
      </w:rPr>
      <w:fldChar w:fldCharType="begin" w:fldLock="1"/>
    </w:r>
    <w:r w:rsidRPr="001657A4">
      <w:rPr>
        <w:rStyle w:val="SidhuvudUtskott"/>
      </w:rPr>
      <w:instrText xml:space="preserve"> PRINTDATE \@ "yyyy-MM-dd HH.mm    " </w:instrText>
    </w:r>
    <w:r w:rsidRPr="001657A4">
      <w:rPr>
        <w:rStyle w:val="SidhuvudUtskott"/>
      </w:rPr>
      <w:fldChar w:fldCharType="separate"/>
    </w:r>
    <w:r w:rsidRPr="001657A4">
      <w:rPr>
        <w:rStyle w:val="SidhuvudUtskott"/>
      </w:rPr>
      <w:instrText>2000-08-11 16.42</w:instrText>
    </w:r>
    <w:r w:rsidRPr="001657A4">
      <w:rPr>
        <w:rStyle w:val="SidhuvudUtskott"/>
      </w:rPr>
      <w:fldChar w:fldCharType="end"/>
    </w:r>
    <w:r w:rsidRPr="001657A4">
      <w:rPr>
        <w:rStyle w:val="SidhuvudUtskott"/>
      </w:rPr>
      <w:instrText xml:space="preserve">" </w:instrText>
    </w:r>
    <w:r w:rsidRPr="001657A4">
      <w:rPr>
        <w:rStyle w:val="SidhuvudUtskott"/>
      </w:rPr>
      <w:fldChar w:fldCharType="end"/>
    </w:r>
    <w:r w:rsidRPr="001657A4">
      <w:rPr>
        <w:rStyle w:val="SidhuvudUtskott"/>
      </w:rPr>
      <w:fldChar w:fldCharType="begin" w:fldLock="1"/>
    </w:r>
    <w:r w:rsidRPr="001657A4">
      <w:rPr>
        <w:rStyle w:val="SidhuvudUtskott"/>
      </w:rPr>
      <w:instrText xml:space="preserve"> DOCPR</w:instrText>
    </w:r>
    <w:r w:rsidRPr="001657A4">
      <w:rPr>
        <w:rStyle w:val="SidhuvudUtskott"/>
      </w:rPr>
      <w:instrText>O</w:instrText>
    </w:r>
    <w:r w:rsidRPr="001657A4">
      <w:rPr>
        <w:rStyle w:val="SidhuvudUtskott"/>
      </w:rPr>
      <w:instrText>PERTY Status</w:instrText>
    </w:r>
    <w:r w:rsidRPr="001657A4">
      <w:rPr>
        <w:rStyle w:val="SidhuvudUtskott"/>
      </w:rPr>
      <w:fldChar w:fldCharType="end"/>
    </w:r>
  </w:p>
  <w:p w:rsidR="006D6A39" w:rsidRPr="001657A4" w:rsidRDefault="006D6A39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A39" w:rsidRPr="001657A4" w:rsidRDefault="00CD0D93">
    <w:pPr>
      <w:pStyle w:val="SidhuvudKantUdda"/>
      <w:framePr w:w="8732" w:h="567" w:hRule="exact" w:vSpace="0" w:wrap="around" w:vAnchor="page" w:y="341" w:anchorLock="0"/>
    </w:pPr>
    <w:r w:rsidRPr="001657A4">
      <w:t xml:space="preserve"> </w:t>
    </w:r>
  </w:p>
  <w:p w:rsidR="006D6A39" w:rsidRPr="001657A4" w:rsidRDefault="006D6A39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9535343"/>
    <w:multiLevelType w:val="hybridMultilevel"/>
    <w:tmpl w:val="DEFCFDAA"/>
    <w:lvl w:ilvl="0" w:tplc="02ACBD2C">
      <w:start w:val="1"/>
      <w:numFmt w:val="bullet"/>
      <w:pStyle w:val="PunktlistaBomb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86126">
    <w:abstractNumId w:val="10"/>
  </w:num>
  <w:num w:numId="2" w16cid:durableId="160118946">
    <w:abstractNumId w:val="8"/>
  </w:num>
  <w:num w:numId="3" w16cid:durableId="1331104941">
    <w:abstractNumId w:val="3"/>
  </w:num>
  <w:num w:numId="4" w16cid:durableId="1814443571">
    <w:abstractNumId w:val="2"/>
  </w:num>
  <w:num w:numId="5" w16cid:durableId="240217860">
    <w:abstractNumId w:val="1"/>
  </w:num>
  <w:num w:numId="6" w16cid:durableId="1203908496">
    <w:abstractNumId w:val="0"/>
  </w:num>
  <w:num w:numId="7" w16cid:durableId="1428768286">
    <w:abstractNumId w:val="9"/>
  </w:num>
  <w:num w:numId="8" w16cid:durableId="664867161">
    <w:abstractNumId w:val="7"/>
  </w:num>
  <w:num w:numId="9" w16cid:durableId="1146702507">
    <w:abstractNumId w:val="6"/>
  </w:num>
  <w:num w:numId="10" w16cid:durableId="1044057004">
    <w:abstractNumId w:val="5"/>
  </w:num>
  <w:num w:numId="11" w16cid:durableId="1797261982">
    <w:abstractNumId w:val="4"/>
  </w:num>
  <w:num w:numId="12" w16cid:durableId="971447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riksdagsstyrelsens"/>
    <w:docVar w:name="Skapår" w:val="1011"/>
  </w:docVars>
  <w:rsids>
    <w:rsidRoot w:val="00583A92"/>
    <w:rsid w:val="00032567"/>
    <w:rsid w:val="00074D25"/>
    <w:rsid w:val="001601BB"/>
    <w:rsid w:val="001657A4"/>
    <w:rsid w:val="0019399E"/>
    <w:rsid w:val="001A5932"/>
    <w:rsid w:val="001B6842"/>
    <w:rsid w:val="00234A37"/>
    <w:rsid w:val="00262D01"/>
    <w:rsid w:val="002B0969"/>
    <w:rsid w:val="002F19B5"/>
    <w:rsid w:val="002F4092"/>
    <w:rsid w:val="00311523"/>
    <w:rsid w:val="00322737"/>
    <w:rsid w:val="003B709E"/>
    <w:rsid w:val="003D7A2B"/>
    <w:rsid w:val="00401A32"/>
    <w:rsid w:val="004218B3"/>
    <w:rsid w:val="0044601F"/>
    <w:rsid w:val="00484F62"/>
    <w:rsid w:val="00503D99"/>
    <w:rsid w:val="0056253A"/>
    <w:rsid w:val="00581101"/>
    <w:rsid w:val="00583A92"/>
    <w:rsid w:val="005D1350"/>
    <w:rsid w:val="005F629B"/>
    <w:rsid w:val="00647BEC"/>
    <w:rsid w:val="006717D0"/>
    <w:rsid w:val="006B44DC"/>
    <w:rsid w:val="006D6A39"/>
    <w:rsid w:val="00751670"/>
    <w:rsid w:val="00823167"/>
    <w:rsid w:val="00877D20"/>
    <w:rsid w:val="008A6C84"/>
    <w:rsid w:val="009210C5"/>
    <w:rsid w:val="00A540D6"/>
    <w:rsid w:val="00CD0D93"/>
    <w:rsid w:val="00DA2D00"/>
    <w:rsid w:val="00E60C33"/>
    <w:rsid w:val="00E862A8"/>
    <w:rsid w:val="00F53A97"/>
    <w:rsid w:val="00F947AE"/>
    <w:rsid w:val="00F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677914-1F76-40F4-8F47-4034418E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rsid w:val="00751670"/>
    <w:rPr>
      <w:sz w:val="19"/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PunktlistaBomb">
    <w:name w:val="PunktlistaBomb"/>
    <w:basedOn w:val="Normal"/>
    <w:rsid w:val="005F629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1843</Characters>
  <Application>Microsoft Office Word</Application>
  <DocSecurity>4</DocSecurity>
  <Lines>65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Framställning till riksdagen</vt:lpstr>
    </vt:vector>
  </TitlesOfParts>
  <Company>Riksdagen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Framställning till riksdagen</dc:title>
  <dc:subject>Framställning till riksdagen</dc:subject>
  <dc:creator>Riksdagen</dc:creator>
  <cp:keywords>Riksdagen</cp:keywords>
  <dc:description>070524 1424 justering av fasta rubriker med anledning av ändringar i utsknamn.txt_x000d_
080214 rutin textfil till trip bortplockad</dc:description>
  <cp:lastModifiedBy>Lars Brink</cp:lastModifiedBy>
  <cp:revision>2</cp:revision>
  <cp:lastPrinted>2010-10-13T10:29:00Z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</vt:lpwstr>
  </property>
  <property fmtid="{D5CDD505-2E9C-101B-9397-08002B2CF9AE}" pid="3" name="Utskott">
    <vt:lpwstr>JO</vt:lpwstr>
  </property>
  <property fmtid="{D5CDD505-2E9C-101B-9397-08002B2CF9AE}" pid="4" name="BetänkandeÅr">
    <vt:lpwstr>2010/11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