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3B4" w:rsidRPr="00105DCC" w:rsidRDefault="00EE63B4" w:rsidP="004C2857">
      <w:pPr>
        <w:pStyle w:val="Hemstlrubrik"/>
      </w:pPr>
      <w:r w:rsidRPr="00105DCC">
        <w:t>Förslag till riksdagsbeslut</w:t>
      </w:r>
    </w:p>
    <w:p w:rsidR="00EE63B4" w:rsidRPr="00105DCC" w:rsidRDefault="00EE63B4" w:rsidP="00EE63B4">
      <w:pPr>
        <w:pStyle w:val="Hemstlatt"/>
      </w:pPr>
      <w:r w:rsidRPr="00105DCC">
        <w:t>Riksdagen tillkännager för regeringen</w:t>
      </w:r>
      <w:r w:rsidR="003030E4" w:rsidRPr="00105DCC">
        <w:t xml:space="preserve"> som sin mening</w:t>
      </w:r>
      <w:r w:rsidRPr="00105DCC">
        <w:t xml:space="preserve"> vad som i moti</w:t>
      </w:r>
      <w:r w:rsidRPr="00105DCC">
        <w:t>o</w:t>
      </w:r>
      <w:r w:rsidRPr="00105DCC">
        <w:t>nen anförs om en teknisk högskola och musikskola i Jönköping.</w:t>
      </w:r>
    </w:p>
    <w:p w:rsidR="00EE63B4" w:rsidRPr="00105DCC" w:rsidRDefault="004C2857" w:rsidP="004C2857">
      <w:pPr>
        <w:pStyle w:val="Rubrik1"/>
      </w:pPr>
      <w:r w:rsidRPr="00105DCC">
        <w:t>Motivering</w:t>
      </w:r>
    </w:p>
    <w:p w:rsidR="00EE63B4" w:rsidRPr="00105DCC" w:rsidRDefault="00EE63B4" w:rsidP="00EE63B4">
      <w:r w:rsidRPr="00105DCC">
        <w:t>Ingenjörshögskolan i Jönkö</w:t>
      </w:r>
      <w:r w:rsidR="004C2857" w:rsidRPr="00105DCC">
        <w:t>ping behöver utvecklas till en teknisk h</w:t>
      </w:r>
      <w:r w:rsidRPr="00105DCC">
        <w:t>ögskola för att förbättra utbildningsläget för små och medelstora företag i länet. Den fr</w:t>
      </w:r>
      <w:r w:rsidR="004C2857" w:rsidRPr="00105DCC">
        <w:t>å</w:t>
      </w:r>
      <w:r w:rsidR="004C2857" w:rsidRPr="00105DCC">
        <w:t>gan behandlas utförligt i en sex</w:t>
      </w:r>
      <w:r w:rsidRPr="00105DCC">
        <w:t>partimotion från länet.</w:t>
      </w:r>
    </w:p>
    <w:p w:rsidR="00EE63B4" w:rsidRPr="00105DCC" w:rsidRDefault="00EE63B4" w:rsidP="004C2857">
      <w:pPr>
        <w:pStyle w:val="Normaltindrag"/>
      </w:pPr>
      <w:r w:rsidRPr="00105DCC">
        <w:t>Jönköpings län och hela Växjö stift som omfattar även Kronobergs</w:t>
      </w:r>
      <w:r w:rsidR="004C2857" w:rsidRPr="00105DCC">
        <w:t xml:space="preserve"> län</w:t>
      </w:r>
      <w:r w:rsidRPr="00105DCC">
        <w:t xml:space="preserve"> och halva Kalmar län har en rik kyrklig musiktradition. Frikyrkorörelsen är stark i Småland</w:t>
      </w:r>
      <w:r w:rsidR="004C2857" w:rsidRPr="00105DCC">
        <w:t>,</w:t>
      </w:r>
      <w:r w:rsidRPr="00105DCC">
        <w:t xml:space="preserve"> och detta skulle tillsammans kunna utgöra basen i en högskoleu</w:t>
      </w:r>
      <w:r w:rsidRPr="00105DCC">
        <w:t>t</w:t>
      </w:r>
      <w:r w:rsidRPr="00105DCC">
        <w:t>bildning för kyrkomusiker av olika slag. Teologiska Högskolan i Stockholm skulle kunna vara ett mönster för hur utbildningen ska utformas. Där finns grundutbildningar som är gemensamma för alla och godkända för akademiska poäng. Sedan finns kurser och inslag som riktar sig mer specifikt till olika samfund. Dels ger detta en god grund för studeranderekrytering, dels ger det en bra plattform för de studerande när de ska arbeta vidare i olika kyrkliga miljöer.</w:t>
      </w:r>
    </w:p>
    <w:p w:rsidR="00EE63B4" w:rsidRPr="00105DCC" w:rsidRDefault="00EE63B4" w:rsidP="004C2857">
      <w:pPr>
        <w:pStyle w:val="Normaltindrag"/>
      </w:pPr>
      <w:r w:rsidRPr="00105DCC">
        <w:t xml:space="preserve">En annan inriktning som </w:t>
      </w:r>
      <w:r w:rsidR="004C2857" w:rsidRPr="00105DCC">
        <w:t>vi</w:t>
      </w:r>
      <w:r w:rsidRPr="00105DCC">
        <w:t xml:space="preserve"> tror</w:t>
      </w:r>
      <w:r w:rsidR="004C2857" w:rsidRPr="00105DCC">
        <w:t xml:space="preserve"> att det</w:t>
      </w:r>
      <w:r w:rsidRPr="00105DCC">
        <w:t xml:space="preserve"> kommer att bli stort behov av är u</w:t>
      </w:r>
      <w:r w:rsidRPr="00105DCC">
        <w:t>t</w:t>
      </w:r>
      <w:r w:rsidRPr="00105DCC">
        <w:t xml:space="preserve">bildning i musik som terapiform. Många människor söker sig till körer av olika slag. Man </w:t>
      </w:r>
      <w:r w:rsidR="004C2857" w:rsidRPr="00105DCC">
        <w:t>använder musik för att lugna ned</w:t>
      </w:r>
      <w:r w:rsidRPr="00105DCC">
        <w:t xml:space="preserve"> stökiga elever och för att komma i kontakt med gamla som förlorat mycket av sin förmåga att samspela med omvärlden. Här skulle ett samarbete kunna utvecklas med både Häls</w:t>
      </w:r>
      <w:r w:rsidRPr="00105DCC">
        <w:t>o</w:t>
      </w:r>
      <w:r w:rsidRPr="00105DCC">
        <w:t>högskolan som har en stor och erkänd forskning inom</w:t>
      </w:r>
      <w:r w:rsidR="004C2857" w:rsidRPr="00105DCC">
        <w:t xml:space="preserve"> geriatriken och Hö</w:t>
      </w:r>
      <w:r w:rsidR="004C2857" w:rsidRPr="00105DCC">
        <w:t>g</w:t>
      </w:r>
      <w:r w:rsidR="004C2857" w:rsidRPr="00105DCC">
        <w:t>skolan för lärande och k</w:t>
      </w:r>
      <w:r w:rsidRPr="00105DCC">
        <w:t>ommunikation. Den senare skulle kunna utveckla en musikterapeutisk gren för till exempel specialpedagoger, men även inom psykiatrin skulle fler metoder kunna utvecklas för att hjälpa människor med psykiska problem.</w:t>
      </w:r>
    </w:p>
    <w:p w:rsidR="00E84F25" w:rsidRPr="00105DCC" w:rsidRDefault="00EE63B4" w:rsidP="004C2857">
      <w:pPr>
        <w:pStyle w:val="Normaltindrag"/>
      </w:pPr>
      <w:r w:rsidRPr="00105DCC">
        <w:lastRenderedPageBreak/>
        <w:t>Kulturarrangörer kan ha stor nytta av en musikhögskola i länet. Jönköpings Sinfonietta är ofta ute i kommunerna och spelar tillsammans med de komm</w:t>
      </w:r>
      <w:r w:rsidRPr="00105DCC">
        <w:t>u</w:t>
      </w:r>
      <w:r w:rsidRPr="00105DCC">
        <w:t>nala musikskolorna. Smålands Musik och Teater deltar aktivt i att sätta upp teaterstycken i allt från Näshults Bygdegård till Torghuset i Smålandsstenar. Många gånger samarbetar man med amatörkulturen på ett väldigt bra sätt. En musikhögskola skulle ge länets kulturinstitutioner stöd i sin utveckling och samtidigt göra att kulturen som helhet skulle kunna vidareutvecklas i alla delar av vårt län.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2857" w:rsidRPr="00105DCC">
        <w:tblPrEx>
          <w:tblCellMar>
            <w:top w:w="0" w:type="dxa"/>
            <w:bottom w:w="0" w:type="dxa"/>
          </w:tblCellMar>
        </w:tblPrEx>
        <w:trPr>
          <w:cantSplit/>
        </w:trPr>
        <w:tc>
          <w:tcPr>
            <w:tcW w:w="3046" w:type="dxa"/>
          </w:tcPr>
          <w:p w:rsidR="004C2857" w:rsidRPr="00105DCC" w:rsidRDefault="004C2857" w:rsidP="004C2857">
            <w:pPr>
              <w:pStyle w:val="UnderskriftDatum"/>
              <w:spacing w:before="240"/>
            </w:pPr>
            <w:r w:rsidRPr="00105DCC">
              <w:t>Stockholm den 30 september 2005</w:t>
            </w:r>
          </w:p>
        </w:tc>
        <w:tc>
          <w:tcPr>
            <w:tcW w:w="3047" w:type="dxa"/>
          </w:tcPr>
          <w:p w:rsidR="004C2857" w:rsidRPr="00105DCC" w:rsidRDefault="004C2857" w:rsidP="004C2857">
            <w:pPr>
              <w:pStyle w:val="Underskrifter"/>
              <w:spacing w:before="240"/>
            </w:pPr>
          </w:p>
        </w:tc>
      </w:tr>
      <w:tr w:rsidR="004C2857" w:rsidRPr="00105DCC">
        <w:tblPrEx>
          <w:tblCellMar>
            <w:top w:w="0" w:type="dxa"/>
            <w:bottom w:w="0" w:type="dxa"/>
          </w:tblCellMar>
        </w:tblPrEx>
        <w:trPr>
          <w:cantSplit/>
        </w:trPr>
        <w:tc>
          <w:tcPr>
            <w:tcW w:w="3046" w:type="dxa"/>
          </w:tcPr>
          <w:p w:rsidR="004C2857" w:rsidRPr="00105DCC" w:rsidRDefault="004C2857" w:rsidP="004C2857">
            <w:pPr>
              <w:pStyle w:val="Underskrifter"/>
            </w:pPr>
            <w:r w:rsidRPr="00105DCC">
              <w:t>Margareta Andersson (c)</w:t>
            </w:r>
          </w:p>
        </w:tc>
        <w:tc>
          <w:tcPr>
            <w:tcW w:w="3047" w:type="dxa"/>
          </w:tcPr>
          <w:p w:rsidR="004C2857" w:rsidRPr="00105DCC" w:rsidRDefault="004C2857" w:rsidP="004C2857">
            <w:pPr>
              <w:pStyle w:val="Underskrifter"/>
            </w:pPr>
            <w:r w:rsidRPr="00105DCC">
              <w:t>Eskil Erlandsson (c)</w:t>
            </w:r>
          </w:p>
        </w:tc>
      </w:tr>
    </w:tbl>
    <w:p w:rsidR="00EE63B4" w:rsidRPr="00105DCC" w:rsidRDefault="00EE63B4" w:rsidP="004C2857">
      <w:pPr>
        <w:pStyle w:val="Normaltindrag"/>
      </w:pPr>
    </w:p>
    <w:sectPr w:rsidR="00EE63B4" w:rsidRPr="00105DCC" w:rsidSect="004C2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A54" w:rsidRPr="00105DCC" w:rsidRDefault="00823A54">
      <w:r w:rsidRPr="00105DCC">
        <w:separator/>
      </w:r>
    </w:p>
  </w:endnote>
  <w:endnote w:type="continuationSeparator" w:id="0">
    <w:p w:rsidR="00823A54" w:rsidRPr="00105DCC" w:rsidRDefault="00823A54">
      <w:r w:rsidRPr="00105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857" w:rsidRPr="00105DCC" w:rsidRDefault="00105DCC" w:rsidP="004C2857">
    <w:pPr>
      <w:pStyle w:val="Sidfot"/>
    </w:pPr>
    <w:r w:rsidRPr="00105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807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857" w:rsidRDefault="004C2857">
                          <w:pPr>
                            <w:pStyle w:val="NormalS5sidnrV"/>
                          </w:pPr>
                          <w:r>
                            <w:fldChar w:fldCharType="begin"/>
                          </w:r>
                          <w:r>
                            <w:instrText xml:space="preserve"> PAGE *\charformat</w:instrText>
                          </w:r>
                          <w:r>
                            <w:fldChar w:fldCharType="separate"/>
                          </w:r>
                          <w:r w:rsidR="00B872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2857" w:rsidRDefault="004C2857">
                    <w:pPr>
                      <w:pStyle w:val="NormalS5sidnrV"/>
                    </w:pPr>
                    <w:r>
                      <w:fldChar w:fldCharType="begin"/>
                    </w:r>
                    <w:r>
                      <w:instrText xml:space="preserve"> PAGE *\charformat</w:instrText>
                    </w:r>
                    <w:r>
                      <w:fldChar w:fldCharType="separate"/>
                    </w:r>
                    <w:r w:rsidR="00B8728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857" w:rsidRPr="00105DCC" w:rsidRDefault="00105DCC" w:rsidP="004C2857">
    <w:pPr>
      <w:pStyle w:val="Sidfot"/>
    </w:pPr>
    <w:r w:rsidRPr="00105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251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857" w:rsidRDefault="004C2857">
                          <w:pPr>
                            <w:pStyle w:val="NormalS5sidnrH"/>
                            <w:ind w:right="0"/>
                          </w:pPr>
                          <w:r>
                            <w:fldChar w:fldCharType="begin"/>
                          </w:r>
                          <w:r>
                            <w:instrText xml:space="preserve"> PAGE *\charformat</w:instrText>
                          </w:r>
                          <w:r>
                            <w:fldChar w:fldCharType="separate"/>
                          </w:r>
                          <w:r w:rsidR="00B872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2857" w:rsidRDefault="004C2857">
                    <w:pPr>
                      <w:pStyle w:val="NormalS5sidnrH"/>
                      <w:ind w:right="0"/>
                    </w:pPr>
                    <w:r>
                      <w:fldChar w:fldCharType="begin"/>
                    </w:r>
                    <w:r>
                      <w:instrText xml:space="preserve"> PAGE *\charformat</w:instrText>
                    </w:r>
                    <w:r>
                      <w:fldChar w:fldCharType="separate"/>
                    </w:r>
                    <w:r w:rsidR="00B8728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857" w:rsidRPr="00105DCC" w:rsidRDefault="00105DCC" w:rsidP="004C2857">
    <w:pPr>
      <w:pStyle w:val="Sidfot"/>
    </w:pPr>
    <w:r w:rsidRPr="00105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131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857" w:rsidRDefault="004C2857">
                          <w:pPr>
                            <w:pStyle w:val="NormalS5sidnrH"/>
                            <w:ind w:right="0"/>
                          </w:pPr>
                          <w:r>
                            <w:fldChar w:fldCharType="begin"/>
                          </w:r>
                          <w:r>
                            <w:instrText xml:space="preserve"> PAGE *\charformat</w:instrText>
                          </w:r>
                          <w:r>
                            <w:fldChar w:fldCharType="separate"/>
                          </w:r>
                          <w:r w:rsidR="00B872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2857" w:rsidRDefault="004C2857">
                    <w:pPr>
                      <w:pStyle w:val="NormalS5sidnrH"/>
                      <w:ind w:right="0"/>
                    </w:pPr>
                    <w:r>
                      <w:fldChar w:fldCharType="begin"/>
                    </w:r>
                    <w:r>
                      <w:instrText xml:space="preserve"> PAGE *\charformat</w:instrText>
                    </w:r>
                    <w:r>
                      <w:fldChar w:fldCharType="separate"/>
                    </w:r>
                    <w:r w:rsidR="00B8728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A54" w:rsidRPr="00105DCC" w:rsidRDefault="00823A54">
      <w:r w:rsidRPr="00105DCC">
        <w:separator/>
      </w:r>
    </w:p>
  </w:footnote>
  <w:footnote w:type="continuationSeparator" w:id="0">
    <w:p w:rsidR="00823A54" w:rsidRPr="00105DCC" w:rsidRDefault="00823A54">
      <w:r w:rsidRPr="00105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857" w:rsidRPr="00105DCC" w:rsidRDefault="00105DCC" w:rsidP="004C2857">
    <w:pPr>
      <w:pStyle w:val="Sidhuvud"/>
    </w:pPr>
    <w:r w:rsidRPr="00105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01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857" w:rsidRDefault="004C2857">
                          <w:pPr>
                            <w:pStyle w:val="KantRubrikS5V"/>
                          </w:pPr>
                          <w:r>
                            <w:fldChar w:fldCharType="begin"/>
                          </w:r>
                          <w:r>
                            <w:instrText xml:space="preserve"> DOCPROPERTY "YearUser" *\charformat </w:instrText>
                          </w:r>
                          <w:r>
                            <w:fldChar w:fldCharType="separate"/>
                          </w:r>
                          <w:r w:rsidR="00B8728F">
                            <w:t>2005/06</w:t>
                          </w:r>
                          <w:r>
                            <w:fldChar w:fldCharType="end"/>
                          </w:r>
                          <w:r>
                            <w:t>:</w:t>
                          </w:r>
                          <w:r>
                            <w:fldChar w:fldCharType="begin"/>
                          </w:r>
                          <w:r>
                            <w:instrText xml:space="preserve"> DOCPROPERTY "Motionsnummer" *\charformat </w:instrText>
                          </w:r>
                          <w:r>
                            <w:fldChar w:fldCharType="separate"/>
                          </w:r>
                          <w:r w:rsidR="00B8728F">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2857" w:rsidRDefault="004C2857">
                    <w:pPr>
                      <w:pStyle w:val="KantRubrikS5V"/>
                    </w:pPr>
                    <w:r>
                      <w:fldChar w:fldCharType="begin"/>
                    </w:r>
                    <w:r>
                      <w:instrText xml:space="preserve"> DOCPROPERTY "YearUser" *\charformat </w:instrText>
                    </w:r>
                    <w:r>
                      <w:fldChar w:fldCharType="separate"/>
                    </w:r>
                    <w:r w:rsidR="00B8728F">
                      <w:t>2005/06</w:t>
                    </w:r>
                    <w:r>
                      <w:fldChar w:fldCharType="end"/>
                    </w:r>
                    <w:r>
                      <w:t>:</w:t>
                    </w:r>
                    <w:r>
                      <w:fldChar w:fldCharType="begin"/>
                    </w:r>
                    <w:r>
                      <w:instrText xml:space="preserve"> DOCPROPERTY "Motionsnummer" *\charformat </w:instrText>
                    </w:r>
                    <w:r>
                      <w:fldChar w:fldCharType="separate"/>
                    </w:r>
                    <w:r w:rsidR="00B8728F">
                      <w:t>Ub333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857" w:rsidRPr="00105DCC" w:rsidRDefault="00105DCC" w:rsidP="004C2857">
    <w:pPr>
      <w:pStyle w:val="Sidhuvud"/>
    </w:pPr>
    <w:r w:rsidRPr="00105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178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857" w:rsidRDefault="004C2857">
                          <w:pPr>
                            <w:pStyle w:val="KantRubrikS5H"/>
                            <w:ind w:right="0"/>
                          </w:pPr>
                          <w:r>
                            <w:fldChar w:fldCharType="begin"/>
                          </w:r>
                          <w:r>
                            <w:instrText xml:space="preserve"> DOCPROPERTY "YearUser" *\charformat </w:instrText>
                          </w:r>
                          <w:r>
                            <w:fldChar w:fldCharType="separate"/>
                          </w:r>
                          <w:r w:rsidR="00B8728F">
                            <w:t>2005/06</w:t>
                          </w:r>
                          <w:r>
                            <w:fldChar w:fldCharType="end"/>
                          </w:r>
                          <w:r>
                            <w:t>:</w:t>
                          </w:r>
                          <w:r>
                            <w:fldChar w:fldCharType="begin"/>
                          </w:r>
                          <w:r>
                            <w:instrText xml:space="preserve"> DOCPROPERTY "Motionsnummer" *\charformat </w:instrText>
                          </w:r>
                          <w:r>
                            <w:fldChar w:fldCharType="separate"/>
                          </w:r>
                          <w:r w:rsidR="00B8728F">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2857" w:rsidRDefault="004C2857">
                    <w:pPr>
                      <w:pStyle w:val="KantRubrikS5H"/>
                      <w:ind w:right="0"/>
                    </w:pPr>
                    <w:r>
                      <w:fldChar w:fldCharType="begin"/>
                    </w:r>
                    <w:r>
                      <w:instrText xml:space="preserve"> DOCPROPERTY "YearUser" *\charformat </w:instrText>
                    </w:r>
                    <w:r>
                      <w:fldChar w:fldCharType="separate"/>
                    </w:r>
                    <w:r w:rsidR="00B8728F">
                      <w:t>2005/06</w:t>
                    </w:r>
                    <w:r>
                      <w:fldChar w:fldCharType="end"/>
                    </w:r>
                    <w:r>
                      <w:t>:</w:t>
                    </w:r>
                    <w:r>
                      <w:fldChar w:fldCharType="begin"/>
                    </w:r>
                    <w:r>
                      <w:instrText xml:space="preserve"> DOCPROPERTY "Motionsnummer" *\charformat </w:instrText>
                    </w:r>
                    <w:r>
                      <w:fldChar w:fldCharType="separate"/>
                    </w:r>
                    <w:r w:rsidR="00B8728F">
                      <w:t>Ub333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857" w:rsidRPr="00105DCC" w:rsidRDefault="004C2857">
    <w:pPr>
      <w:pStyle w:val="FSHNormal"/>
      <w:tabs>
        <w:tab w:val="right" w:pos="5840"/>
      </w:tabs>
    </w:pPr>
    <w:r w:rsidRPr="00105DCC">
      <w:br/>
    </w:r>
    <w:r w:rsidRPr="00105DCC">
      <w:fldChar w:fldCharType="begin" w:fldLock="1"/>
    </w:r>
    <w:r w:rsidRPr="00105DCC">
      <w:instrText xml:space="preserve"> DOCPROPERTY</w:instrText>
    </w:r>
    <w:r w:rsidRPr="00105DCC">
      <w:rPr>
        <w:sz w:val="18"/>
      </w:rPr>
      <w:instrText xml:space="preserve"> "YearUser" *\charformat </w:instrText>
    </w:r>
    <w:r w:rsidRPr="00105DCC">
      <w:fldChar w:fldCharType="separate"/>
    </w:r>
    <w:r w:rsidR="00B8728F" w:rsidRPr="00105DCC">
      <w:t>2005/06</w:t>
    </w:r>
    <w:r w:rsidRPr="00105DCC">
      <w:fldChar w:fldCharType="end"/>
    </w:r>
    <w:r w:rsidRPr="00105DCC">
      <w:t xml:space="preserve"> </w:t>
    </w:r>
    <w:r w:rsidRPr="00105DCC">
      <w:tab/>
      <w:t xml:space="preserve">mnr: </w:t>
    </w:r>
    <w:r w:rsidRPr="00105DCC">
      <w:fldChar w:fldCharType="begin" w:fldLock="1"/>
    </w:r>
    <w:r w:rsidRPr="00105DCC">
      <w:instrText xml:space="preserve"> DOCPROPERTY</w:instrText>
    </w:r>
    <w:r w:rsidRPr="00105DCC">
      <w:rPr>
        <w:sz w:val="18"/>
      </w:rPr>
      <w:instrText xml:space="preserve"> "Motionsnummer" *\charformat </w:instrText>
    </w:r>
    <w:r w:rsidRPr="00105DCC">
      <w:fldChar w:fldCharType="separate"/>
    </w:r>
    <w:r w:rsidR="00B8728F" w:rsidRPr="00105DCC">
      <w:t>Ub333</w:t>
    </w:r>
    <w:r w:rsidRPr="00105DCC">
      <w:fldChar w:fldCharType="end"/>
    </w:r>
    <w:r w:rsidRPr="00105DCC">
      <w:br/>
    </w:r>
    <w:r w:rsidRPr="00105DCC">
      <w:fldChar w:fldCharType="begin" w:fldLock="1"/>
    </w:r>
    <w:r w:rsidRPr="00105DCC">
      <w:instrText xml:space="preserve"> DOCPROPERTY</w:instrText>
    </w:r>
    <w:r w:rsidRPr="00105DCC">
      <w:rPr>
        <w:sz w:val="18"/>
      </w:rPr>
      <w:instrText xml:space="preserve"> "Samling" *\charformat </w:instrText>
    </w:r>
    <w:r w:rsidRPr="00105DCC">
      <w:fldChar w:fldCharType="end"/>
    </w:r>
    <w:r w:rsidRPr="00105DCC">
      <w:tab/>
      <w:t xml:space="preserve">pnr: </w:t>
    </w:r>
    <w:r w:rsidRPr="00105DCC">
      <w:fldChar w:fldCharType="begin" w:fldLock="1"/>
    </w:r>
    <w:r w:rsidRPr="00105DCC">
      <w:instrText xml:space="preserve"> DOCPROPERTY</w:instrText>
    </w:r>
    <w:r w:rsidRPr="00105DCC">
      <w:rPr>
        <w:sz w:val="18"/>
      </w:rPr>
      <w:instrText xml:space="preserve"> "Partinummer" *\charformat </w:instrText>
    </w:r>
    <w:r w:rsidRPr="00105DCC">
      <w:fldChar w:fldCharType="separate"/>
    </w:r>
    <w:r w:rsidR="00B8728F" w:rsidRPr="00105DCC">
      <w:t>c694</w:t>
    </w:r>
    <w:r w:rsidRPr="00105DCC">
      <w:fldChar w:fldCharType="end"/>
    </w:r>
  </w:p>
  <w:p w:rsidR="004C2857" w:rsidRPr="00105DCC" w:rsidRDefault="004C2857">
    <w:pPr>
      <w:pStyle w:val="FSHRub1"/>
    </w:pPr>
    <w:r w:rsidRPr="00105DCC">
      <w:t>Motion till riksdagen</w:t>
    </w:r>
    <w:r w:rsidRPr="00105DCC">
      <w:br/>
    </w:r>
    <w:r w:rsidRPr="00105DCC">
      <w:fldChar w:fldCharType="begin" w:fldLock="1"/>
    </w:r>
    <w:r w:rsidRPr="00105DCC">
      <w:instrText xml:space="preserve"> DOCPROPERTY "YearUser" *\charformat </w:instrText>
    </w:r>
    <w:r w:rsidRPr="00105DCC">
      <w:fldChar w:fldCharType="separate"/>
    </w:r>
    <w:r w:rsidR="00B8728F" w:rsidRPr="00105DCC">
      <w:t>2005/06</w:t>
    </w:r>
    <w:r w:rsidRPr="00105DCC">
      <w:fldChar w:fldCharType="end"/>
    </w:r>
    <w:r w:rsidRPr="00105DCC">
      <w:t>:</w:t>
    </w:r>
    <w:r w:rsidRPr="00105DCC">
      <w:fldChar w:fldCharType="begin" w:fldLock="1"/>
    </w:r>
    <w:r w:rsidRPr="00105DCC">
      <w:instrText xml:space="preserve"> DOCPROPERTY "Motionsnummer" *\charformat </w:instrText>
    </w:r>
    <w:r w:rsidRPr="00105DCC">
      <w:fldChar w:fldCharType="separate"/>
    </w:r>
    <w:r w:rsidR="00B8728F" w:rsidRPr="00105DCC">
      <w:t>Ub333</w:t>
    </w:r>
    <w:r w:rsidRPr="00105DCC">
      <w:fldChar w:fldCharType="end"/>
    </w:r>
  </w:p>
  <w:p w:rsidR="004C2857" w:rsidRPr="00105DCC" w:rsidRDefault="004C2857">
    <w:pPr>
      <w:pStyle w:val="FSHNormalS5"/>
    </w:pPr>
    <w:r w:rsidRPr="00105DCC">
      <w:fldChar w:fldCharType="begin" w:fldLock="1"/>
    </w:r>
    <w:r w:rsidRPr="00105DCC">
      <w:instrText xml:space="preserve"> DOCPROPERTY "MotionarText" *\charformat </w:instrText>
    </w:r>
    <w:r w:rsidRPr="00105DCC">
      <w:fldChar w:fldCharType="separate"/>
    </w:r>
    <w:r w:rsidR="00B8728F" w:rsidRPr="00105DCC">
      <w:t>av Margareta Andersson och Eskil Erlandsson (c)</w:t>
    </w:r>
    <w:r w:rsidRPr="00105DCC">
      <w:fldChar w:fldCharType="end"/>
    </w:r>
    <w:r w:rsidRPr="00105DCC">
      <w:br/>
    </w:r>
    <w:r w:rsidRPr="00105DCC">
      <w:fldChar w:fldCharType="begin" w:fldLock="1"/>
    </w:r>
    <w:r w:rsidRPr="00105DCC">
      <w:instrText xml:space="preserve"> DOCPROPERTY "SvarFrasKort" *\charformat </w:instrText>
    </w:r>
    <w:r w:rsidRPr="00105DCC">
      <w:fldChar w:fldCharType="end"/>
    </w:r>
  </w:p>
  <w:p w:rsidR="004C2857" w:rsidRPr="00105DCC" w:rsidRDefault="004C2857">
    <w:pPr>
      <w:pStyle w:val="FSHTitel"/>
    </w:pPr>
    <w:r w:rsidRPr="00105DCC">
      <w:fldChar w:fldCharType="begin" w:fldLock="1"/>
    </w:r>
    <w:r w:rsidRPr="00105DCC">
      <w:instrText xml:space="preserve"> DOCPROPERTY</w:instrText>
    </w:r>
    <w:r w:rsidRPr="00105DCC">
      <w:rPr>
        <w:sz w:val="18"/>
      </w:rPr>
      <w:instrText xml:space="preserve"> "RubrikSvar" *\charformat </w:instrText>
    </w:r>
    <w:r w:rsidRPr="00105DCC">
      <w:fldChar w:fldCharType="separate"/>
    </w:r>
    <w:r w:rsidR="00B8728F" w:rsidRPr="00105DCC">
      <w:t xml:space="preserve">En teknisk högskola och en musikhögskola i Jönköping </w:t>
    </w:r>
    <w:r w:rsidRPr="00105DCC">
      <w:fldChar w:fldCharType="end"/>
    </w:r>
  </w:p>
  <w:p w:rsidR="004C2857" w:rsidRPr="00105DCC" w:rsidRDefault="004C2857" w:rsidP="004C28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942A66"/>
    <w:multiLevelType w:val="hybridMultilevel"/>
    <w:tmpl w:val="7436AD8E"/>
    <w:lvl w:ilvl="0" w:tplc="E12613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8605267">
    <w:abstractNumId w:val="13"/>
  </w:num>
  <w:num w:numId="2" w16cid:durableId="1443115445">
    <w:abstractNumId w:val="10"/>
  </w:num>
  <w:num w:numId="3" w16cid:durableId="944312753">
    <w:abstractNumId w:val="11"/>
  </w:num>
  <w:num w:numId="4" w16cid:durableId="1771318910">
    <w:abstractNumId w:val="12"/>
  </w:num>
  <w:num w:numId="5" w16cid:durableId="1345397739">
    <w:abstractNumId w:val="8"/>
  </w:num>
  <w:num w:numId="6" w16cid:durableId="861014686">
    <w:abstractNumId w:val="3"/>
  </w:num>
  <w:num w:numId="7" w16cid:durableId="251352818">
    <w:abstractNumId w:val="2"/>
  </w:num>
  <w:num w:numId="8" w16cid:durableId="1266377380">
    <w:abstractNumId w:val="1"/>
  </w:num>
  <w:num w:numId="9" w16cid:durableId="65274887">
    <w:abstractNumId w:val="0"/>
  </w:num>
  <w:num w:numId="10" w16cid:durableId="962690712">
    <w:abstractNumId w:val="9"/>
  </w:num>
  <w:num w:numId="11" w16cid:durableId="1943414506">
    <w:abstractNumId w:val="7"/>
  </w:num>
  <w:num w:numId="12" w16cid:durableId="179439364">
    <w:abstractNumId w:val="6"/>
  </w:num>
  <w:num w:numId="13" w16cid:durableId="1567649267">
    <w:abstractNumId w:val="5"/>
  </w:num>
  <w:num w:numId="14" w16cid:durableId="1555696052">
    <w:abstractNumId w:val="4"/>
  </w:num>
  <w:num w:numId="15" w16cid:durableId="2134784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4049BA"/>
    <w:rsid w:val="000247AC"/>
    <w:rsid w:val="0004381F"/>
    <w:rsid w:val="00064BC3"/>
    <w:rsid w:val="00066775"/>
    <w:rsid w:val="00072FB9"/>
    <w:rsid w:val="00100531"/>
    <w:rsid w:val="00105DCC"/>
    <w:rsid w:val="00201DFB"/>
    <w:rsid w:val="00204A63"/>
    <w:rsid w:val="00212FF1"/>
    <w:rsid w:val="00230193"/>
    <w:rsid w:val="0025068A"/>
    <w:rsid w:val="002818D3"/>
    <w:rsid w:val="002D11A8"/>
    <w:rsid w:val="003030E4"/>
    <w:rsid w:val="003E0268"/>
    <w:rsid w:val="004049BA"/>
    <w:rsid w:val="00445271"/>
    <w:rsid w:val="004A0504"/>
    <w:rsid w:val="004C2857"/>
    <w:rsid w:val="004E38D9"/>
    <w:rsid w:val="005B145B"/>
    <w:rsid w:val="00614824"/>
    <w:rsid w:val="00740D6D"/>
    <w:rsid w:val="00794149"/>
    <w:rsid w:val="007B67A7"/>
    <w:rsid w:val="007C6092"/>
    <w:rsid w:val="00823A54"/>
    <w:rsid w:val="00A053C6"/>
    <w:rsid w:val="00B13BF0"/>
    <w:rsid w:val="00B8728F"/>
    <w:rsid w:val="00BB43D2"/>
    <w:rsid w:val="00C1285C"/>
    <w:rsid w:val="00C27B7D"/>
    <w:rsid w:val="00CD794B"/>
    <w:rsid w:val="00CF7A43"/>
    <w:rsid w:val="00D1174F"/>
    <w:rsid w:val="00DC6C70"/>
    <w:rsid w:val="00E22893"/>
    <w:rsid w:val="00E360DE"/>
    <w:rsid w:val="00E75D28"/>
    <w:rsid w:val="00E84F25"/>
    <w:rsid w:val="00EE63B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569397-FCFC-4129-8DDA-7D14B4EB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049BA"/>
    <w:rPr>
      <w:rFonts w:ascii="Tahoma" w:hAnsi="Tahoma" w:cs="Tahoma"/>
      <w:sz w:val="16"/>
      <w:szCs w:val="16"/>
    </w:rPr>
  </w:style>
  <w:style w:type="paragraph" w:customStyle="1" w:styleId="Hemstlrubrik">
    <w:name w:val="Hemstl_rubrik"/>
    <w:basedOn w:val="Rubrik1"/>
    <w:next w:val="Normal"/>
    <w:rsid w:val="004C285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030E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365</Words>
  <Characters>2046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Ub333</vt:lpstr>
    </vt:vector>
  </TitlesOfParts>
  <Company>Riksdagen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Ub333</dc:title>
  <dc:subject>Ub333</dc:subject>
  <dc:creator>Riksdagen</dc:creator>
  <cp:keywords>Riksdagen</cp:keywords>
  <dc:description/>
  <cp:lastModifiedBy>Lars Brink</cp:lastModifiedBy>
  <cp:revision>2</cp:revision>
  <cp:lastPrinted>2005-11-19T13:33:00Z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teknisk högskola och en musikhögskola i Jönköping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teknisk högskola och en musikhögskola i Jönköping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Eskil Erlandsson (c)</vt:lpwstr>
  </property>
  <property fmtid="{D5CDD505-2E9C-101B-9397-08002B2CF9AE}" pid="26" name="MotionarLista">
    <vt:lpwstr>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20052006000000000099000006940069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20052006000000000099000006940069</vt:lpwstr>
  </property>
  <property fmtid="{D5CDD505-2E9C-101B-9397-08002B2CF9AE}" pid="50" name="nummer">
    <vt:lpwstr>333</vt:lpwstr>
  </property>
  <property fmtid="{D5CDD505-2E9C-101B-9397-08002B2CF9AE}" pid="51" name="utskottsbeteckning">
    <vt:lpwstr>Ub</vt:lpwstr>
  </property>
</Properties>
</file>