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E565B" w14:textId="77777777" w:rsidR="00206CE3" w:rsidRDefault="00206CE3" w:rsidP="00DA0661">
      <w:pPr>
        <w:pStyle w:val="Rubrik"/>
      </w:pPr>
      <w:bookmarkStart w:id="0" w:name="Start"/>
      <w:bookmarkEnd w:id="0"/>
      <w:r>
        <w:t>Svar på fråga 2019/20:867 av Jens Holm (V)</w:t>
      </w:r>
      <w:r>
        <w:br/>
        <w:t>Tvärspåret mellan Arvidsjaur och Jörn</w:t>
      </w:r>
    </w:p>
    <w:p w14:paraId="1013A339" w14:textId="77777777" w:rsidR="00206CE3" w:rsidRDefault="00206CE3" w:rsidP="00206CE3">
      <w:pPr>
        <w:pStyle w:val="Brdtext"/>
      </w:pPr>
      <w:r>
        <w:t>Jens Holm har frågat mig om jag avser att vidta åtgärder för att tvärbanan Arvidsjaur–Jörn fortsätter att vara ett öppet tvärspår till Inlandsbanan.</w:t>
      </w:r>
    </w:p>
    <w:p w14:paraId="5C698418" w14:textId="77777777" w:rsidR="00900950" w:rsidRDefault="00900950" w:rsidP="00206CE3">
      <w:pPr>
        <w:pStyle w:val="Brdtext"/>
      </w:pPr>
      <w:r w:rsidRPr="00900950">
        <w:t>Jag utgår från att Trafikverket beaktar alla relevanta frågor i den av regeringen utpekade bristanalysen där regeringen angett att Trafikverket bör fortsätta att utreda Inlandsbanan–framtida funktion</w:t>
      </w:r>
      <w:r w:rsidR="00B23BD4">
        <w:t>.</w:t>
      </w:r>
    </w:p>
    <w:p w14:paraId="56FD6402" w14:textId="77777777" w:rsidR="00206CE3" w:rsidRDefault="006F7D50" w:rsidP="00206CE3">
      <w:pPr>
        <w:pStyle w:val="Brdtext"/>
      </w:pPr>
      <w:r>
        <w:t>Vad gäller</w:t>
      </w:r>
      <w:r w:rsidRPr="006F7D50">
        <w:t xml:space="preserve"> </w:t>
      </w:r>
      <w:r>
        <w:t xml:space="preserve">ärenden som rör </w:t>
      </w:r>
      <w:r w:rsidRPr="006F7D50">
        <w:t>underhåll, nedläggning och upplåtelse av järnvägsanläggningar som förvaltas av staten</w:t>
      </w:r>
      <w:r>
        <w:t xml:space="preserve"> så </w:t>
      </w:r>
      <w:r w:rsidRPr="006F7D50">
        <w:t>är det Trafikverket som ansvarar för tillämpning och beslut</w:t>
      </w:r>
      <w:r>
        <w:t xml:space="preserve"> i dessa ärenden i enlighet med järnvägsförordningen</w:t>
      </w:r>
      <w:r w:rsidR="003C4DEB">
        <w:t>s bestämmelser</w:t>
      </w:r>
      <w:r>
        <w:t>. Som statsråd kan jag därför int</w:t>
      </w:r>
      <w:r w:rsidR="00115592">
        <w:t>e</w:t>
      </w:r>
      <w:r>
        <w:t xml:space="preserve"> uttala mig</w:t>
      </w:r>
      <w:r w:rsidR="008C087F">
        <w:t xml:space="preserve"> om detta</w:t>
      </w:r>
      <w:r>
        <w:t>.</w:t>
      </w:r>
    </w:p>
    <w:p w14:paraId="51F29204" w14:textId="77777777" w:rsidR="00206CE3" w:rsidRDefault="00206CE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7F0AC93A8DB4209A8F9801AA32B259C"/>
          </w:placeholder>
          <w:dataBinding w:prefixMappings="xmlns:ns0='http://lp/documentinfo/RK' " w:xpath="/ns0:DocumentInfo[1]/ns0:BaseInfo[1]/ns0:HeaderDate[1]" w:storeItemID="{97C05F02-A2E4-44F0-A79B-407604D6D73B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01C1">
            <w:t>12 februari 2020</w:t>
          </w:r>
        </w:sdtContent>
      </w:sdt>
    </w:p>
    <w:p w14:paraId="61D895DE" w14:textId="77777777" w:rsidR="00206CE3" w:rsidRDefault="00206CE3" w:rsidP="004E7A8F">
      <w:pPr>
        <w:pStyle w:val="Brdtextutanavstnd"/>
      </w:pPr>
    </w:p>
    <w:p w14:paraId="4CFA4D80" w14:textId="77777777" w:rsidR="00206CE3" w:rsidRDefault="00206CE3" w:rsidP="004E7A8F">
      <w:pPr>
        <w:pStyle w:val="Brdtextutanavstnd"/>
      </w:pPr>
    </w:p>
    <w:p w14:paraId="397BF7E6" w14:textId="77777777" w:rsidR="00206CE3" w:rsidRDefault="00206CE3" w:rsidP="004E7A8F">
      <w:pPr>
        <w:pStyle w:val="Brdtextutanavstnd"/>
      </w:pPr>
    </w:p>
    <w:p w14:paraId="63E20892" w14:textId="77777777" w:rsidR="00206CE3" w:rsidRPr="00DB48AB" w:rsidRDefault="00206CE3" w:rsidP="00DB48AB">
      <w:pPr>
        <w:pStyle w:val="Brdtext"/>
      </w:pPr>
      <w:r>
        <w:t>Tomas Eneroth</w:t>
      </w:r>
    </w:p>
    <w:sectPr w:rsidR="00206CE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32011" w14:textId="77777777" w:rsidR="00DC65CB" w:rsidRDefault="00DC65CB" w:rsidP="00A87A54">
      <w:pPr>
        <w:spacing w:after="0" w:line="240" w:lineRule="auto"/>
      </w:pPr>
      <w:r>
        <w:separator/>
      </w:r>
    </w:p>
  </w:endnote>
  <w:endnote w:type="continuationSeparator" w:id="0">
    <w:p w14:paraId="73DA5C28" w14:textId="77777777" w:rsidR="00DC65CB" w:rsidRDefault="00DC65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CAC0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6FB6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F7E8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5167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8F1A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CACD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BC60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B102EB" w14:textId="77777777" w:rsidTr="00C26068">
      <w:trPr>
        <w:trHeight w:val="227"/>
      </w:trPr>
      <w:tc>
        <w:tcPr>
          <w:tcW w:w="4074" w:type="dxa"/>
        </w:tcPr>
        <w:p w14:paraId="584D782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07DC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C9DC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B92AD" w14:textId="77777777" w:rsidR="00DC65CB" w:rsidRDefault="00DC65CB" w:rsidP="00A87A54">
      <w:pPr>
        <w:spacing w:after="0" w:line="240" w:lineRule="auto"/>
      </w:pPr>
      <w:r>
        <w:separator/>
      </w:r>
    </w:p>
  </w:footnote>
  <w:footnote w:type="continuationSeparator" w:id="0">
    <w:p w14:paraId="3B3236BF" w14:textId="77777777" w:rsidR="00DC65CB" w:rsidRDefault="00DC65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6CE3" w14:paraId="3BFADDCC" w14:textId="77777777" w:rsidTr="00C93EBA">
      <w:trPr>
        <w:trHeight w:val="227"/>
      </w:trPr>
      <w:tc>
        <w:tcPr>
          <w:tcW w:w="5534" w:type="dxa"/>
        </w:tcPr>
        <w:p w14:paraId="45F0985A" w14:textId="77777777" w:rsidR="00206CE3" w:rsidRPr="007D73AB" w:rsidRDefault="00206CE3">
          <w:pPr>
            <w:pStyle w:val="Sidhuvud"/>
          </w:pPr>
        </w:p>
      </w:tc>
      <w:tc>
        <w:tcPr>
          <w:tcW w:w="3170" w:type="dxa"/>
          <w:vAlign w:val="bottom"/>
        </w:tcPr>
        <w:p w14:paraId="3A118611" w14:textId="77777777" w:rsidR="00206CE3" w:rsidRPr="007D73AB" w:rsidRDefault="00206CE3" w:rsidP="00340DE0">
          <w:pPr>
            <w:pStyle w:val="Sidhuvud"/>
          </w:pPr>
        </w:p>
      </w:tc>
      <w:tc>
        <w:tcPr>
          <w:tcW w:w="1134" w:type="dxa"/>
        </w:tcPr>
        <w:p w14:paraId="4D511E0E" w14:textId="77777777" w:rsidR="00206CE3" w:rsidRDefault="00206CE3" w:rsidP="005A703A">
          <w:pPr>
            <w:pStyle w:val="Sidhuvud"/>
          </w:pPr>
        </w:p>
      </w:tc>
    </w:tr>
    <w:tr w:rsidR="00206CE3" w14:paraId="6AF46113" w14:textId="77777777" w:rsidTr="00C93EBA">
      <w:trPr>
        <w:trHeight w:val="1928"/>
      </w:trPr>
      <w:tc>
        <w:tcPr>
          <w:tcW w:w="5534" w:type="dxa"/>
        </w:tcPr>
        <w:p w14:paraId="221BA55E" w14:textId="77777777" w:rsidR="00206CE3" w:rsidRPr="00340DE0" w:rsidRDefault="00206CE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A3BADA" w14:textId="77777777" w:rsidR="00206CE3" w:rsidRPr="00710A6C" w:rsidRDefault="00206CE3" w:rsidP="00EE3C0F">
          <w:pPr>
            <w:pStyle w:val="Sidhuvud"/>
            <w:rPr>
              <w:b/>
            </w:rPr>
          </w:pPr>
        </w:p>
        <w:p w14:paraId="3943FD69" w14:textId="77777777" w:rsidR="00206CE3" w:rsidRDefault="00206CE3" w:rsidP="00EE3C0F">
          <w:pPr>
            <w:pStyle w:val="Sidhuvud"/>
          </w:pPr>
        </w:p>
        <w:p w14:paraId="005D722D" w14:textId="77777777" w:rsidR="00206CE3" w:rsidRDefault="00206CE3" w:rsidP="00EE3C0F">
          <w:pPr>
            <w:pStyle w:val="Sidhuvud"/>
          </w:pPr>
        </w:p>
        <w:p w14:paraId="1BF1D156" w14:textId="77777777" w:rsidR="00206CE3" w:rsidRDefault="00206C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4A282C8EDC4C92842D998D8289358B"/>
            </w:placeholder>
            <w:dataBinding w:prefixMappings="xmlns:ns0='http://lp/documentinfo/RK' " w:xpath="/ns0:DocumentInfo[1]/ns0:BaseInfo[1]/ns0:Dnr[1]" w:storeItemID="{97C05F02-A2E4-44F0-A79B-407604D6D73B}"/>
            <w:text/>
          </w:sdtPr>
          <w:sdtEndPr/>
          <w:sdtContent>
            <w:p w14:paraId="26F8916F" w14:textId="77777777" w:rsidR="00206CE3" w:rsidRDefault="00206CE3" w:rsidP="00EE3C0F">
              <w:pPr>
                <w:pStyle w:val="Sidhuvud"/>
              </w:pPr>
              <w:r>
                <w:t>I2020/00285/TP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63546FAB7E4DBD8F5346780E03CCF0"/>
            </w:placeholder>
            <w:showingPlcHdr/>
            <w:dataBinding w:prefixMappings="xmlns:ns0='http://lp/documentinfo/RK' " w:xpath="/ns0:DocumentInfo[1]/ns0:BaseInfo[1]/ns0:DocNumber[1]" w:storeItemID="{97C05F02-A2E4-44F0-A79B-407604D6D73B}"/>
            <w:text/>
          </w:sdtPr>
          <w:sdtEndPr/>
          <w:sdtContent>
            <w:p w14:paraId="28F0123D" w14:textId="77777777" w:rsidR="00206CE3" w:rsidRDefault="00206C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F86981" w14:textId="77777777" w:rsidR="00206CE3" w:rsidRDefault="00206CE3" w:rsidP="00EE3C0F">
          <w:pPr>
            <w:pStyle w:val="Sidhuvud"/>
          </w:pPr>
        </w:p>
      </w:tc>
      <w:tc>
        <w:tcPr>
          <w:tcW w:w="1134" w:type="dxa"/>
        </w:tcPr>
        <w:p w14:paraId="00F44E50" w14:textId="77777777" w:rsidR="00206CE3" w:rsidRDefault="00206CE3" w:rsidP="0094502D">
          <w:pPr>
            <w:pStyle w:val="Sidhuvud"/>
          </w:pPr>
        </w:p>
        <w:p w14:paraId="376CFB60" w14:textId="77777777" w:rsidR="00206CE3" w:rsidRPr="0094502D" w:rsidRDefault="00206CE3" w:rsidP="00EC71A6">
          <w:pPr>
            <w:pStyle w:val="Sidhuvud"/>
          </w:pPr>
        </w:p>
      </w:tc>
    </w:tr>
    <w:tr w:rsidR="00206CE3" w14:paraId="5ED3FC5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F63267146B4A35A3290711F346BF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3CFAFB" w14:textId="77777777" w:rsidR="00206CE3" w:rsidRPr="00206CE3" w:rsidRDefault="00206CE3" w:rsidP="00340DE0">
              <w:pPr>
                <w:pStyle w:val="Sidhuvud"/>
                <w:rPr>
                  <w:b/>
                </w:rPr>
              </w:pPr>
              <w:r w:rsidRPr="00206CE3">
                <w:rPr>
                  <w:b/>
                </w:rPr>
                <w:t>Infrastrukturdepartementet</w:t>
              </w:r>
            </w:p>
            <w:p w14:paraId="0A754A60" w14:textId="77777777" w:rsidR="00206CE3" w:rsidRPr="00340DE0" w:rsidRDefault="00206CE3" w:rsidP="008C087F">
              <w:pPr>
                <w:pStyle w:val="Sidhuvud"/>
              </w:pPr>
              <w:r w:rsidRPr="00206CE3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BD323B35A24F59BD809D9DF7A9415C"/>
          </w:placeholder>
          <w:dataBinding w:prefixMappings="xmlns:ns0='http://lp/documentinfo/RK' " w:xpath="/ns0:DocumentInfo[1]/ns0:BaseInfo[1]/ns0:Recipient[1]" w:storeItemID="{97C05F02-A2E4-44F0-A79B-407604D6D73B}"/>
          <w:text w:multiLine="1"/>
        </w:sdtPr>
        <w:sdtEndPr/>
        <w:sdtContent>
          <w:tc>
            <w:tcPr>
              <w:tcW w:w="3170" w:type="dxa"/>
            </w:tcPr>
            <w:p w14:paraId="50B2FA86" w14:textId="77777777" w:rsidR="00206CE3" w:rsidRDefault="00206C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41C29D" w14:textId="77777777" w:rsidR="00206CE3" w:rsidRDefault="00206CE3" w:rsidP="003E6020">
          <w:pPr>
            <w:pStyle w:val="Sidhuvud"/>
          </w:pPr>
        </w:p>
      </w:tc>
    </w:tr>
  </w:tbl>
  <w:p w14:paraId="05857B6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592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D0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CE3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4DEB"/>
    <w:rsid w:val="003C7BE0"/>
    <w:rsid w:val="003D0DD3"/>
    <w:rsid w:val="003D17EF"/>
    <w:rsid w:val="003D3535"/>
    <w:rsid w:val="003D4246"/>
    <w:rsid w:val="003D4CA1"/>
    <w:rsid w:val="003D4D9F"/>
    <w:rsid w:val="003D7B03"/>
    <w:rsid w:val="003E1937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1C1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6DF6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BB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417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D5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B7F91"/>
    <w:rsid w:val="008C02B8"/>
    <w:rsid w:val="008C087F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95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984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65A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BD4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50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2DF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5CB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67F16A-400A-43AE-B730-20148920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4A282C8EDC4C92842D998D82893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C90FA-0B62-43A2-8C77-DF86A6791C80}"/>
      </w:docPartPr>
      <w:docPartBody>
        <w:p w:rsidR="000200FE" w:rsidRDefault="008A42F2" w:rsidP="008A42F2">
          <w:pPr>
            <w:pStyle w:val="0F4A282C8EDC4C92842D998D828935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63546FAB7E4DBD8F5346780E03C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06C26-794F-4909-A986-8934A201D274}"/>
      </w:docPartPr>
      <w:docPartBody>
        <w:p w:rsidR="000200FE" w:rsidRDefault="008A42F2" w:rsidP="008A42F2">
          <w:pPr>
            <w:pStyle w:val="0263546FAB7E4DBD8F5346780E03CC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F63267146B4A35A3290711F346B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A4DAC-EE2D-4CBB-89E7-21421EF499B6}"/>
      </w:docPartPr>
      <w:docPartBody>
        <w:p w:rsidR="000200FE" w:rsidRDefault="008A42F2" w:rsidP="008A42F2">
          <w:pPr>
            <w:pStyle w:val="90F63267146B4A35A3290711F346B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BD323B35A24F59BD809D9DF7A94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50623-D8FC-43E4-B518-900B4D563C85}"/>
      </w:docPartPr>
      <w:docPartBody>
        <w:p w:rsidR="000200FE" w:rsidRDefault="008A42F2" w:rsidP="008A42F2">
          <w:pPr>
            <w:pStyle w:val="63BD323B35A24F59BD809D9DF7A941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F0AC93A8DB4209A8F9801AA32B2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31910-1AB4-4FFD-B7A4-55C1B558CF84}"/>
      </w:docPartPr>
      <w:docPartBody>
        <w:p w:rsidR="000200FE" w:rsidRDefault="008A42F2" w:rsidP="008A42F2">
          <w:pPr>
            <w:pStyle w:val="F7F0AC93A8DB4209A8F9801AA32B25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F2"/>
    <w:rsid w:val="000200FE"/>
    <w:rsid w:val="008A42F2"/>
    <w:rsid w:val="00B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2C0CABF286471DB0EB951FAB43F125">
    <w:name w:val="BB2C0CABF286471DB0EB951FAB43F125"/>
    <w:rsid w:val="008A42F2"/>
  </w:style>
  <w:style w:type="character" w:styleId="Platshllartext">
    <w:name w:val="Placeholder Text"/>
    <w:basedOn w:val="Standardstycketeckensnitt"/>
    <w:uiPriority w:val="99"/>
    <w:semiHidden/>
    <w:rsid w:val="008A42F2"/>
    <w:rPr>
      <w:noProof w:val="0"/>
      <w:color w:val="808080"/>
    </w:rPr>
  </w:style>
  <w:style w:type="paragraph" w:customStyle="1" w:styleId="85FB142D17D44CE48DE5EE9BB7370BD5">
    <w:name w:val="85FB142D17D44CE48DE5EE9BB7370BD5"/>
    <w:rsid w:val="008A42F2"/>
  </w:style>
  <w:style w:type="paragraph" w:customStyle="1" w:styleId="B5F80316B08549DF9594A2A2A6BD2020">
    <w:name w:val="B5F80316B08549DF9594A2A2A6BD2020"/>
    <w:rsid w:val="008A42F2"/>
  </w:style>
  <w:style w:type="paragraph" w:customStyle="1" w:styleId="50DE33AA206F427CBBF2C52AFAD76D71">
    <w:name w:val="50DE33AA206F427CBBF2C52AFAD76D71"/>
    <w:rsid w:val="008A42F2"/>
  </w:style>
  <w:style w:type="paragraph" w:customStyle="1" w:styleId="0F4A282C8EDC4C92842D998D8289358B">
    <w:name w:val="0F4A282C8EDC4C92842D998D8289358B"/>
    <w:rsid w:val="008A42F2"/>
  </w:style>
  <w:style w:type="paragraph" w:customStyle="1" w:styleId="0263546FAB7E4DBD8F5346780E03CCF0">
    <w:name w:val="0263546FAB7E4DBD8F5346780E03CCF0"/>
    <w:rsid w:val="008A42F2"/>
  </w:style>
  <w:style w:type="paragraph" w:customStyle="1" w:styleId="6F9B481F172448C7B4F057448C9F096B">
    <w:name w:val="6F9B481F172448C7B4F057448C9F096B"/>
    <w:rsid w:val="008A42F2"/>
  </w:style>
  <w:style w:type="paragraph" w:customStyle="1" w:styleId="6F306457D87643C9922DAB97067FF48C">
    <w:name w:val="6F306457D87643C9922DAB97067FF48C"/>
    <w:rsid w:val="008A42F2"/>
  </w:style>
  <w:style w:type="paragraph" w:customStyle="1" w:styleId="A6982EA8C49E4289B1896793378FE9AC">
    <w:name w:val="A6982EA8C49E4289B1896793378FE9AC"/>
    <w:rsid w:val="008A42F2"/>
  </w:style>
  <w:style w:type="paragraph" w:customStyle="1" w:styleId="90F63267146B4A35A3290711F346BF80">
    <w:name w:val="90F63267146B4A35A3290711F346BF80"/>
    <w:rsid w:val="008A42F2"/>
  </w:style>
  <w:style w:type="paragraph" w:customStyle="1" w:styleId="63BD323B35A24F59BD809D9DF7A9415C">
    <w:name w:val="63BD323B35A24F59BD809D9DF7A9415C"/>
    <w:rsid w:val="008A42F2"/>
  </w:style>
  <w:style w:type="paragraph" w:customStyle="1" w:styleId="7D8BA6D17D8C4D0E96426F7E462DCA39">
    <w:name w:val="7D8BA6D17D8C4D0E96426F7E462DCA39"/>
    <w:rsid w:val="008A42F2"/>
  </w:style>
  <w:style w:type="paragraph" w:customStyle="1" w:styleId="B330D4642853488F9BAA6164D7C1B62A">
    <w:name w:val="B330D4642853488F9BAA6164D7C1B62A"/>
    <w:rsid w:val="008A42F2"/>
  </w:style>
  <w:style w:type="paragraph" w:customStyle="1" w:styleId="7544E09ACAA045359065EDE6A3427BAF">
    <w:name w:val="7544E09ACAA045359065EDE6A3427BAF"/>
    <w:rsid w:val="008A42F2"/>
  </w:style>
  <w:style w:type="paragraph" w:customStyle="1" w:styleId="2339A9681ADE4B87895057681920D323">
    <w:name w:val="2339A9681ADE4B87895057681920D323"/>
    <w:rsid w:val="008A42F2"/>
  </w:style>
  <w:style w:type="paragraph" w:customStyle="1" w:styleId="16B3EF236F1843D381892A5E97A32F84">
    <w:name w:val="16B3EF236F1843D381892A5E97A32F84"/>
    <w:rsid w:val="008A42F2"/>
  </w:style>
  <w:style w:type="paragraph" w:customStyle="1" w:styleId="F7F0AC93A8DB4209A8F9801AA32B259C">
    <w:name w:val="F7F0AC93A8DB4209A8F9801AA32B259C"/>
    <w:rsid w:val="008A42F2"/>
  </w:style>
  <w:style w:type="paragraph" w:customStyle="1" w:styleId="6C4CC2E2A8AA4A08A01A6B6998B9FDCD">
    <w:name w:val="6C4CC2E2A8AA4A08A01A6B6998B9FDCD"/>
    <w:rsid w:val="008A4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2020-02-12T00:00:00</HeaderDate>
    <Office/>
    <Dnr>I2020/00285/TP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fea839b2-5299-4c3a-b2a3-62eca27e495b</RD_Svarsid>
  </documentManagement>
</p:properties>
</file>

<file path=customXml/itemProps1.xml><?xml version="1.0" encoding="utf-8"?>
<ds:datastoreItem xmlns:ds="http://schemas.openxmlformats.org/officeDocument/2006/customXml" ds:itemID="{F9681BBF-3C65-4EDA-8F28-EEA0B49CBCEC}"/>
</file>

<file path=customXml/itemProps2.xml><?xml version="1.0" encoding="utf-8"?>
<ds:datastoreItem xmlns:ds="http://schemas.openxmlformats.org/officeDocument/2006/customXml" ds:itemID="{B862333D-F7BE-47FC-8434-A1C74B0A0842}"/>
</file>

<file path=customXml/itemProps3.xml><?xml version="1.0" encoding="utf-8"?>
<ds:datastoreItem xmlns:ds="http://schemas.openxmlformats.org/officeDocument/2006/customXml" ds:itemID="{C3BAE05D-B7B3-40A4-A2E5-E810DE79793D}"/>
</file>

<file path=customXml/itemProps4.xml><?xml version="1.0" encoding="utf-8"?>
<ds:datastoreItem xmlns:ds="http://schemas.openxmlformats.org/officeDocument/2006/customXml" ds:itemID="{97C05F02-A2E4-44F0-A79B-407604D6D73B}"/>
</file>

<file path=customXml/itemProps5.xml><?xml version="1.0" encoding="utf-8"?>
<ds:datastoreItem xmlns:ds="http://schemas.openxmlformats.org/officeDocument/2006/customXml" ds:itemID="{5BCE129C-FF75-483B-86C3-758F6399D5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867 av Jens Holm (V) Tvärspåret mellan Arvidsjaur och Jörn.docx</dc:title>
  <dc:subject/>
  <dc:creator>Anna T Johansson</dc:creator>
  <cp:keywords/>
  <dc:description/>
  <cp:lastModifiedBy>Peter Kalliopuro</cp:lastModifiedBy>
  <cp:revision>2</cp:revision>
  <cp:lastPrinted>2020-02-10T11:38:00Z</cp:lastPrinted>
  <dcterms:created xsi:type="dcterms:W3CDTF">2020-02-11T13:11:00Z</dcterms:created>
  <dcterms:modified xsi:type="dcterms:W3CDTF">2020-02-11T13:11:00Z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