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052DCA" w:rsidRDefault="00052DCA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E47515">
              <w:rPr>
                <w:b/>
              </w:rPr>
              <w:t>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E47515">
              <w:t>12-05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E47515">
              <w:t xml:space="preserve"> 10.30-</w:t>
            </w:r>
            <w:r w:rsidR="00BB252A">
              <w:t>10.34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E47515" w:rsidRDefault="00E47515" w:rsidP="0096348C">
      <w:pPr>
        <w:tabs>
          <w:tab w:val="left" w:pos="1701"/>
        </w:tabs>
        <w:rPr>
          <w:snapToGrid w:val="0"/>
          <w:color w:val="000000"/>
        </w:rPr>
      </w:pPr>
    </w:p>
    <w:p w:rsidR="00052DCA" w:rsidRDefault="00052DCA" w:rsidP="0096348C">
      <w:pPr>
        <w:tabs>
          <w:tab w:val="left" w:pos="1701"/>
        </w:tabs>
        <w:rPr>
          <w:snapToGrid w:val="0"/>
          <w:color w:val="000000"/>
        </w:rPr>
      </w:pPr>
    </w:p>
    <w:p w:rsidR="00052DCA" w:rsidRDefault="00052DC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E47515" w:rsidRPr="00052DCA" w:rsidRDefault="00DA5A62" w:rsidP="00052DCA">
            <w:pPr>
              <w:pStyle w:val="Liststycke"/>
              <w:numPr>
                <w:ilvl w:val="0"/>
                <w:numId w:val="13"/>
              </w:numPr>
              <w:outlineLvl w:val="0"/>
              <w:rPr>
                <w:bCs/>
              </w:rPr>
            </w:pPr>
            <w:r w:rsidRPr="00052DCA">
              <w:rPr>
                <w:bCs/>
              </w:rPr>
              <w:t>Kansliet informerade om en nyligen publicerad</w:t>
            </w:r>
            <w:r w:rsidR="00BB252A" w:rsidRPr="00052DCA">
              <w:rPr>
                <w:bCs/>
              </w:rPr>
              <w:t xml:space="preserve"> granskningsrapport från Riksrevisionen: Nationalräkenskaperna – en stabilare grund för finanspolitiken (</w:t>
            </w:r>
            <w:proofErr w:type="spellStart"/>
            <w:r w:rsidR="00BB252A" w:rsidRPr="00052DCA">
              <w:rPr>
                <w:bCs/>
              </w:rPr>
              <w:t>RiR</w:t>
            </w:r>
            <w:proofErr w:type="spellEnd"/>
            <w:r w:rsidR="00BB252A" w:rsidRPr="00052DCA">
              <w:rPr>
                <w:bCs/>
              </w:rPr>
              <w:t xml:space="preserve"> 2019:34)</w:t>
            </w:r>
            <w:r w:rsidRPr="00052DCA">
              <w:rPr>
                <w:bCs/>
              </w:rPr>
              <w:t xml:space="preserve"> och en kommande granskning om </w:t>
            </w:r>
            <w:r w:rsidR="00B64D23">
              <w:rPr>
                <w:bCs/>
              </w:rPr>
              <w:t>S</w:t>
            </w:r>
            <w:r w:rsidRPr="00052DCA">
              <w:rPr>
                <w:bCs/>
              </w:rPr>
              <w:t>venska skeppshypotekskassan med beräknad publicering 10 december</w:t>
            </w:r>
            <w:r w:rsidR="00BB252A" w:rsidRPr="00052DCA">
              <w:rPr>
                <w:bCs/>
              </w:rPr>
              <w:t>.</w:t>
            </w:r>
          </w:p>
          <w:p w:rsidR="00DA5A62" w:rsidRDefault="00DA5A62" w:rsidP="00DA5A62">
            <w:pPr>
              <w:pStyle w:val="Liststycke"/>
              <w:outlineLvl w:val="0"/>
              <w:rPr>
                <w:bCs/>
              </w:rPr>
            </w:pPr>
          </w:p>
          <w:p w:rsidR="00DA5A62" w:rsidRPr="00DA5A62" w:rsidRDefault="00DA5A62" w:rsidP="00DA5A62">
            <w:pPr>
              <w:pStyle w:val="Liststycke"/>
              <w:numPr>
                <w:ilvl w:val="0"/>
                <w:numId w:val="13"/>
              </w:numPr>
              <w:outlineLvl w:val="0"/>
              <w:rPr>
                <w:bCs/>
              </w:rPr>
            </w:pPr>
            <w:r>
              <w:rPr>
                <w:bCs/>
              </w:rPr>
              <w:t>Utskottet beslutade att kalla ansvariga riksrevisorer till ett kommande sammanträde för information om de två granskningarna.</w:t>
            </w:r>
          </w:p>
          <w:p w:rsidR="00BB252A" w:rsidRDefault="00BB252A" w:rsidP="00342BB1">
            <w:pPr>
              <w:outlineLvl w:val="0"/>
            </w:pPr>
          </w:p>
          <w:p w:rsidR="00BB252A" w:rsidRPr="005226A5" w:rsidRDefault="00BB252A" w:rsidP="00DA5A62">
            <w:pPr>
              <w:pStyle w:val="Liststycke"/>
              <w:widowControl/>
              <w:numPr>
                <w:ilvl w:val="0"/>
                <w:numId w:val="13"/>
              </w:numPr>
            </w:pPr>
            <w:r w:rsidRPr="00DA5A62">
              <w:rPr>
                <w:bCs/>
              </w:rPr>
              <w:t>Utskottet beslutade att ställa in det preliminärt inplanerade sammanträdet den 10 december.</w:t>
            </w:r>
          </w:p>
          <w:p w:rsidR="00E47515" w:rsidRDefault="00E47515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E47515" w:rsidRDefault="00E4751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47515">
              <w:rPr>
                <w:color w:val="000000"/>
                <w:szCs w:val="24"/>
              </w:rPr>
              <w:t>Utskottet justerade protokoll 2019/20:16.</w:t>
            </w:r>
          </w:p>
          <w:p w:rsidR="00E47515" w:rsidRPr="00AD47F5" w:rsidRDefault="00E4751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E47515" w:rsidRDefault="00E47515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47515">
              <w:rPr>
                <w:b/>
                <w:color w:val="000000"/>
                <w:szCs w:val="24"/>
              </w:rPr>
              <w:t>Utgiftsområde 2 Samhällsekonomi och finansförvaltning (FiU2)</w:t>
            </w:r>
          </w:p>
          <w:p w:rsidR="00E47515" w:rsidRDefault="00E47515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2019/20:1</w:t>
            </w:r>
            <w:r w:rsidR="00DA5A6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UO2</w:t>
            </w:r>
            <w:r w:rsidR="00D85121">
              <w:rPr>
                <w:color w:val="000000"/>
                <w:szCs w:val="24"/>
              </w:rPr>
              <w:t xml:space="preserve"> och motioner</w:t>
            </w:r>
            <w:r>
              <w:rPr>
                <w:color w:val="000000"/>
                <w:szCs w:val="24"/>
              </w:rPr>
              <w:t>.</w:t>
            </w:r>
          </w:p>
          <w:p w:rsidR="00E47515" w:rsidRDefault="00E47515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47515" w:rsidRDefault="00E47515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47515" w:rsidRPr="00305C38" w:rsidRDefault="00E47515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Default="00E4751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47515">
              <w:rPr>
                <w:b/>
                <w:color w:val="000000"/>
                <w:szCs w:val="24"/>
              </w:rPr>
              <w:t>Utgiftsområde</w:t>
            </w:r>
            <w:r>
              <w:rPr>
                <w:b/>
                <w:color w:val="000000"/>
                <w:szCs w:val="24"/>
              </w:rPr>
              <w:t xml:space="preserve"> 25 Allmänna bidrag till kommuner (FiU3)</w:t>
            </w:r>
          </w:p>
          <w:p w:rsidR="00E47515" w:rsidRDefault="00E47515" w:rsidP="00E475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2019/20:1</w:t>
            </w:r>
            <w:r w:rsidR="00DA5A6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UO25</w:t>
            </w:r>
            <w:r w:rsidR="00D85121">
              <w:rPr>
                <w:color w:val="000000"/>
                <w:szCs w:val="24"/>
              </w:rPr>
              <w:t xml:space="preserve"> och motioner</w:t>
            </w:r>
            <w:r>
              <w:rPr>
                <w:color w:val="000000"/>
                <w:szCs w:val="24"/>
              </w:rPr>
              <w:t>.</w:t>
            </w:r>
          </w:p>
          <w:p w:rsidR="00E47515" w:rsidRDefault="00E47515" w:rsidP="00E475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47515" w:rsidRDefault="00E47515" w:rsidP="00E475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47515" w:rsidRPr="00305C38" w:rsidRDefault="00E4751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Default="00E4751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47515">
              <w:rPr>
                <w:b/>
                <w:color w:val="000000"/>
                <w:szCs w:val="24"/>
              </w:rPr>
              <w:t>Utgiftsområde</w:t>
            </w:r>
            <w:r>
              <w:rPr>
                <w:b/>
                <w:color w:val="000000"/>
                <w:szCs w:val="24"/>
              </w:rPr>
              <w:t xml:space="preserve"> 26 Statsskuldsräntor m.m. (FiU4)</w:t>
            </w:r>
          </w:p>
          <w:p w:rsidR="00E47515" w:rsidRDefault="00E47515" w:rsidP="00E475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2019/20:1</w:t>
            </w:r>
            <w:r w:rsidR="00DA5A6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UO26.</w:t>
            </w:r>
          </w:p>
          <w:p w:rsidR="00E47515" w:rsidRDefault="00E47515" w:rsidP="00E475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47515" w:rsidRDefault="00E47515" w:rsidP="00E475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47515" w:rsidRPr="00305C38" w:rsidRDefault="00E4751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E47515" w:rsidRDefault="00E47515" w:rsidP="00D021DB">
            <w:pPr>
              <w:outlineLvl w:val="0"/>
              <w:rPr>
                <w:b/>
                <w:bCs/>
              </w:rPr>
            </w:pPr>
            <w:r w:rsidRPr="00E47515">
              <w:rPr>
                <w:b/>
                <w:bCs/>
              </w:rPr>
              <w:t>Utgiftsområde 27 Avgiften till Europeiska unionen (FiU5)</w:t>
            </w:r>
          </w:p>
          <w:p w:rsidR="00E47515" w:rsidRDefault="00E47515" w:rsidP="00E475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2019/20:1</w:t>
            </w:r>
            <w:r w:rsidR="00DA5A6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UO27</w:t>
            </w:r>
            <w:r w:rsidR="00D85121">
              <w:rPr>
                <w:color w:val="000000"/>
                <w:szCs w:val="24"/>
              </w:rPr>
              <w:t xml:space="preserve"> och motion</w:t>
            </w:r>
            <w:r>
              <w:rPr>
                <w:color w:val="000000"/>
                <w:szCs w:val="24"/>
              </w:rPr>
              <w:t>.</w:t>
            </w:r>
          </w:p>
          <w:p w:rsidR="00E47515" w:rsidRDefault="00E47515" w:rsidP="00E475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47515" w:rsidRDefault="00E47515" w:rsidP="00E475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47515" w:rsidRPr="00D12ED4" w:rsidRDefault="00E47515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B252A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E47515" w:rsidRDefault="00AC4180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Tor</w:t>
            </w:r>
            <w:r w:rsidR="00E47515" w:rsidRPr="00E47515">
              <w:rPr>
                <w:bCs/>
              </w:rPr>
              <w:t>sdag 1</w:t>
            </w:r>
            <w:r>
              <w:rPr>
                <w:bCs/>
              </w:rPr>
              <w:t>2</w:t>
            </w:r>
            <w:r w:rsidR="00E47515" w:rsidRPr="00E47515">
              <w:rPr>
                <w:bCs/>
              </w:rPr>
              <w:t xml:space="preserve"> december kl. 1</w:t>
            </w:r>
            <w:r>
              <w:rPr>
                <w:bCs/>
              </w:rPr>
              <w:t>0</w:t>
            </w:r>
            <w:r w:rsidR="00E47515" w:rsidRPr="00E47515">
              <w:rPr>
                <w:bCs/>
              </w:rPr>
              <w:t>.</w:t>
            </w:r>
            <w:r>
              <w:rPr>
                <w:bCs/>
              </w:rPr>
              <w:t>3</w:t>
            </w:r>
            <w:r w:rsidR="00E47515" w:rsidRPr="00E47515">
              <w:rPr>
                <w:bCs/>
              </w:rPr>
              <w:t>0</w:t>
            </w:r>
            <w:r w:rsidR="00E47515">
              <w:rPr>
                <w:bCs/>
              </w:rPr>
              <w:t>.</w:t>
            </w:r>
          </w:p>
          <w:p w:rsidR="00052DCA" w:rsidRDefault="00052DCA" w:rsidP="00D021DB">
            <w:pPr>
              <w:outlineLvl w:val="0"/>
              <w:rPr>
                <w:bCs/>
              </w:rPr>
            </w:pPr>
          </w:p>
          <w:p w:rsidR="00052DCA" w:rsidRDefault="00052DCA" w:rsidP="00D021DB">
            <w:pPr>
              <w:outlineLvl w:val="0"/>
              <w:rPr>
                <w:bCs/>
              </w:rPr>
            </w:pPr>
          </w:p>
          <w:p w:rsidR="00052DCA" w:rsidRDefault="00052DCA" w:rsidP="00D021DB">
            <w:pPr>
              <w:outlineLvl w:val="0"/>
              <w:rPr>
                <w:bCs/>
              </w:rPr>
            </w:pPr>
          </w:p>
          <w:p w:rsidR="00052DCA" w:rsidRDefault="00052DCA" w:rsidP="00D021DB">
            <w:pPr>
              <w:outlineLvl w:val="0"/>
              <w:rPr>
                <w:bCs/>
              </w:rPr>
            </w:pPr>
          </w:p>
          <w:p w:rsidR="00052DCA" w:rsidRPr="00E47515" w:rsidRDefault="00052DCA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E47515">
        <w:rPr>
          <w:sz w:val="22"/>
          <w:szCs w:val="22"/>
        </w:rPr>
        <w:t>17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6-7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252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2AF6"/>
    <w:multiLevelType w:val="hybridMultilevel"/>
    <w:tmpl w:val="17CAF962"/>
    <w:lvl w:ilvl="0" w:tplc="38FEE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A0E73"/>
    <w:multiLevelType w:val="hybridMultilevel"/>
    <w:tmpl w:val="CD1C30E6"/>
    <w:lvl w:ilvl="0" w:tplc="C256F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86384"/>
    <w:multiLevelType w:val="hybridMultilevel"/>
    <w:tmpl w:val="3960A42E"/>
    <w:lvl w:ilvl="0" w:tplc="A5647AB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C6747"/>
    <w:multiLevelType w:val="hybridMultilevel"/>
    <w:tmpl w:val="69F45416"/>
    <w:lvl w:ilvl="0" w:tplc="41B06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2DC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77CEE"/>
    <w:rsid w:val="00183CBA"/>
    <w:rsid w:val="001852E2"/>
    <w:rsid w:val="001906D7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06E08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C4180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4D23"/>
    <w:rsid w:val="00B86CB0"/>
    <w:rsid w:val="00B9203B"/>
    <w:rsid w:val="00BB252A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85121"/>
    <w:rsid w:val="00DA30F0"/>
    <w:rsid w:val="00DA5A62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47515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8777-B60E-40AF-85E9-0ABCFDCE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3003</Characters>
  <Application>Microsoft Office Word</Application>
  <DocSecurity>4</DocSecurity>
  <Lines>1001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2019-12-16T08:41:00Z</dcterms:created>
  <dcterms:modified xsi:type="dcterms:W3CDTF">2019-12-16T08:41:00Z</dcterms:modified>
</cp:coreProperties>
</file>