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133858" w14:textId="77777777">
        <w:tc>
          <w:tcPr>
            <w:tcW w:w="2268" w:type="dxa"/>
          </w:tcPr>
          <w:p w14:paraId="05F0A8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6AA3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C2C074" w14:textId="77777777">
        <w:tc>
          <w:tcPr>
            <w:tcW w:w="2268" w:type="dxa"/>
          </w:tcPr>
          <w:p w14:paraId="566542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C5C9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29D830" w14:textId="77777777">
        <w:tc>
          <w:tcPr>
            <w:tcW w:w="3402" w:type="dxa"/>
            <w:gridSpan w:val="2"/>
          </w:tcPr>
          <w:p w14:paraId="3D5DC9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1F8D5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C91AE7" w14:textId="77777777">
        <w:tc>
          <w:tcPr>
            <w:tcW w:w="2268" w:type="dxa"/>
          </w:tcPr>
          <w:p w14:paraId="2A5785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B5C811" w14:textId="6A5108D1" w:rsidR="006E4E11" w:rsidRPr="00ED583F" w:rsidRDefault="00C830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Fi2017/01922</w:t>
            </w:r>
            <w:r w:rsidR="00DD44D1">
              <w:rPr>
                <w:sz w:val="20"/>
              </w:rPr>
              <w:t>/S3</w:t>
            </w:r>
          </w:p>
        </w:tc>
      </w:tr>
      <w:tr w:rsidR="006E4E11" w14:paraId="21E5EE73" w14:textId="77777777">
        <w:tc>
          <w:tcPr>
            <w:tcW w:w="2268" w:type="dxa"/>
          </w:tcPr>
          <w:p w14:paraId="0019EA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5787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E4B251" w14:textId="77777777">
        <w:trPr>
          <w:trHeight w:val="284"/>
        </w:trPr>
        <w:tc>
          <w:tcPr>
            <w:tcW w:w="4911" w:type="dxa"/>
          </w:tcPr>
          <w:p w14:paraId="0CF96D59" w14:textId="77777777" w:rsidR="006E4E11" w:rsidRDefault="00DD44D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2EBD3C5" w14:textId="77777777">
        <w:trPr>
          <w:trHeight w:val="284"/>
        </w:trPr>
        <w:tc>
          <w:tcPr>
            <w:tcW w:w="4911" w:type="dxa"/>
          </w:tcPr>
          <w:p w14:paraId="7B99B619" w14:textId="77777777" w:rsidR="006E4E11" w:rsidRDefault="00DD44D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4ECA813" w14:textId="77777777">
        <w:trPr>
          <w:trHeight w:val="284"/>
        </w:trPr>
        <w:tc>
          <w:tcPr>
            <w:tcW w:w="4911" w:type="dxa"/>
          </w:tcPr>
          <w:p w14:paraId="3C27FB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44E9" w14:paraId="14C17E70" w14:textId="77777777">
        <w:trPr>
          <w:trHeight w:val="284"/>
        </w:trPr>
        <w:tc>
          <w:tcPr>
            <w:tcW w:w="4911" w:type="dxa"/>
          </w:tcPr>
          <w:p w14:paraId="65F8CC46" w14:textId="778168C0" w:rsidR="006E4E11" w:rsidRDefault="006E4E11" w:rsidP="00AB44E9">
            <w:pPr>
              <w:pStyle w:val="Avsndare"/>
              <w:framePr w:h="2483" w:wrap="notBeside" w:x="1504"/>
              <w:spacing w:line="480" w:lineRule="auto"/>
              <w:rPr>
                <w:bCs/>
                <w:iCs/>
              </w:rPr>
            </w:pPr>
          </w:p>
        </w:tc>
      </w:tr>
      <w:tr w:rsidR="006E4E11" w:rsidRPr="00AB44E9" w14:paraId="7C48A0C1" w14:textId="77777777">
        <w:trPr>
          <w:trHeight w:val="284"/>
        </w:trPr>
        <w:tc>
          <w:tcPr>
            <w:tcW w:w="4911" w:type="dxa"/>
          </w:tcPr>
          <w:p w14:paraId="5E1C3C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44E9" w14:paraId="46618716" w14:textId="77777777">
        <w:trPr>
          <w:trHeight w:val="284"/>
        </w:trPr>
        <w:tc>
          <w:tcPr>
            <w:tcW w:w="4911" w:type="dxa"/>
          </w:tcPr>
          <w:p w14:paraId="094C12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44E9" w14:paraId="50929AE3" w14:textId="77777777">
        <w:trPr>
          <w:trHeight w:val="284"/>
        </w:trPr>
        <w:tc>
          <w:tcPr>
            <w:tcW w:w="4911" w:type="dxa"/>
          </w:tcPr>
          <w:p w14:paraId="268828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44E9" w14:paraId="57A61210" w14:textId="77777777">
        <w:trPr>
          <w:trHeight w:val="284"/>
        </w:trPr>
        <w:tc>
          <w:tcPr>
            <w:tcW w:w="4911" w:type="dxa"/>
          </w:tcPr>
          <w:p w14:paraId="234CE2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B44E9" w14:paraId="10559F36" w14:textId="77777777">
        <w:trPr>
          <w:trHeight w:val="284"/>
        </w:trPr>
        <w:tc>
          <w:tcPr>
            <w:tcW w:w="4911" w:type="dxa"/>
          </w:tcPr>
          <w:p w14:paraId="190FDB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FC98C85" w14:textId="77777777" w:rsidR="006E4E11" w:rsidRDefault="00DD44D1">
      <w:pPr>
        <w:framePr w:w="4400" w:h="2523" w:wrap="notBeside" w:vAnchor="page" w:hAnchor="page" w:x="6453" w:y="2445"/>
        <w:ind w:left="142"/>
      </w:pPr>
      <w:r>
        <w:t>Till riksdagen</w:t>
      </w:r>
    </w:p>
    <w:p w14:paraId="3220A31C" w14:textId="77777777" w:rsidR="006E4E11" w:rsidRDefault="00DD44D1" w:rsidP="00DD44D1">
      <w:pPr>
        <w:pStyle w:val="RKrubrik"/>
        <w:pBdr>
          <w:bottom w:val="single" w:sz="4" w:space="1" w:color="auto"/>
        </w:pBdr>
        <w:spacing w:before="0" w:after="0"/>
      </w:pPr>
      <w:r>
        <w:t>Svar på fråga 2016/17:1251 av Jan R Andersson (M) Sveriges beredskapslagstiftning</w:t>
      </w:r>
    </w:p>
    <w:p w14:paraId="291E2604" w14:textId="77777777" w:rsidR="006E4E11" w:rsidRDefault="006E4E11">
      <w:pPr>
        <w:pStyle w:val="RKnormal"/>
      </w:pPr>
    </w:p>
    <w:p w14:paraId="04A52DD1" w14:textId="69FD145E" w:rsidR="006E4E11" w:rsidRDefault="00DD44D1" w:rsidP="00DD44D1">
      <w:pPr>
        <w:overflowPunct/>
        <w:spacing w:line="240" w:lineRule="auto"/>
        <w:textAlignment w:val="auto"/>
      </w:pPr>
      <w:r>
        <w:t>Jan R Andersson har frågat inrikesministern vilka åtgärder statsrådet avser att vidta för att modernisera beredskapslagstiftningen i syfte att stärka samhällets beredskap vid en allvarlig m</w:t>
      </w:r>
      <w:r w:rsidR="006730B7">
        <w:t>en inte krigsliknande händelse.</w:t>
      </w:r>
    </w:p>
    <w:p w14:paraId="4FDB4D8B" w14:textId="77777777" w:rsidR="00DD44D1" w:rsidRDefault="00DD44D1">
      <w:pPr>
        <w:pStyle w:val="RKnormal"/>
      </w:pPr>
    </w:p>
    <w:p w14:paraId="2B3AA431" w14:textId="77777777" w:rsidR="00DD44D1" w:rsidRDefault="00DD44D1">
      <w:pPr>
        <w:pStyle w:val="RKnormal"/>
      </w:pPr>
      <w:r>
        <w:t>Arbetet inom regeringen är så fördelat att det är jag som ska svara på frågan.</w:t>
      </w:r>
    </w:p>
    <w:p w14:paraId="03B9A55A" w14:textId="77777777" w:rsidR="00DD44D1" w:rsidRDefault="00DD44D1">
      <w:pPr>
        <w:pStyle w:val="RKnormal"/>
      </w:pPr>
    </w:p>
    <w:p w14:paraId="04090DFE" w14:textId="110E88B5" w:rsidR="003D59E9" w:rsidRDefault="00DD44D1">
      <w:pPr>
        <w:pStyle w:val="RKnormal"/>
      </w:pPr>
      <w:r>
        <w:t>F</w:t>
      </w:r>
      <w:r w:rsidR="000F6C69">
        <w:t>rågan är ställd mot bakgrund av att Tullverkets skyddsombud i Stock</w:t>
      </w:r>
      <w:r w:rsidR="00601D4C">
        <w:softHyphen/>
      </w:r>
      <w:r w:rsidR="000F6C69">
        <w:t xml:space="preserve">holm </w:t>
      </w:r>
      <w:r w:rsidR="00C31A69">
        <w:t>efter lastbils</w:t>
      </w:r>
      <w:r w:rsidR="00F81103">
        <w:t xml:space="preserve">attacken på Drottninggatan </w:t>
      </w:r>
      <w:r w:rsidR="000F6C69">
        <w:t xml:space="preserve">införde </w:t>
      </w:r>
      <w:r w:rsidR="008750F0">
        <w:t xml:space="preserve">ett </w:t>
      </w:r>
      <w:r w:rsidR="000F6C69">
        <w:t>skydd</w:t>
      </w:r>
      <w:r w:rsidR="00F81103">
        <w:t>s</w:t>
      </w:r>
      <w:r w:rsidR="000F6C69">
        <w:t>stopp med anledning av att ledningen nekade tull</w:t>
      </w:r>
      <w:r w:rsidR="00601D4C">
        <w:softHyphen/>
      </w:r>
      <w:r w:rsidR="000F6C69">
        <w:t xml:space="preserve">tjänstemännen att beväpna sig. </w:t>
      </w:r>
      <w:r w:rsidR="003D59E9">
        <w:t>Som en konsekvens av detta fick tull</w:t>
      </w:r>
      <w:r w:rsidR="00601D4C">
        <w:softHyphen/>
      </w:r>
      <w:r w:rsidR="003D59E9">
        <w:t xml:space="preserve">tjänstemännen inre tjänst utan kontakt med allmänheten. </w:t>
      </w:r>
      <w:r w:rsidR="00923D0A">
        <w:t>Kort e</w:t>
      </w:r>
      <w:r w:rsidR="00477B51">
        <w:t>fter att arbetsgivaren kontaktat Arbetsmiljöverket hävdes skyddsstoppet</w:t>
      </w:r>
      <w:r w:rsidR="008750F0">
        <w:t xml:space="preserve"> av Arbetsmiljöverket</w:t>
      </w:r>
      <w:r w:rsidR="00477B51">
        <w:t xml:space="preserve">. </w:t>
      </w:r>
    </w:p>
    <w:p w14:paraId="6A6A87C3" w14:textId="77777777" w:rsidR="005E05FA" w:rsidRDefault="005E05FA" w:rsidP="005E05FA">
      <w:pPr>
        <w:pStyle w:val="RKnormal"/>
        <w:rPr>
          <w:bCs/>
          <w:lang w:eastAsia="sv-SE"/>
        </w:rPr>
      </w:pPr>
    </w:p>
    <w:p w14:paraId="13E7306A" w14:textId="5F0A578D" w:rsidR="005E05FA" w:rsidRDefault="00923D0A" w:rsidP="005E05FA">
      <w:pPr>
        <w:pStyle w:val="RKnormal"/>
        <w:rPr>
          <w:bCs/>
          <w:lang w:eastAsia="sv-SE"/>
        </w:rPr>
      </w:pPr>
      <w:r>
        <w:rPr>
          <w:bCs/>
          <w:lang w:eastAsia="sv-SE"/>
        </w:rPr>
        <w:t>Jag vill börja med att</w:t>
      </w:r>
      <w:r w:rsidR="00F81103">
        <w:rPr>
          <w:bCs/>
          <w:lang w:eastAsia="sv-SE"/>
        </w:rPr>
        <w:t xml:space="preserve"> förtydliga</w:t>
      </w:r>
      <w:r>
        <w:rPr>
          <w:bCs/>
          <w:lang w:eastAsia="sv-SE"/>
        </w:rPr>
        <w:t xml:space="preserve"> att </w:t>
      </w:r>
      <w:r w:rsidR="005E05FA" w:rsidRPr="003D59E9">
        <w:rPr>
          <w:bCs/>
          <w:lang w:eastAsia="sv-SE"/>
        </w:rPr>
        <w:t xml:space="preserve">Polismyndigheten </w:t>
      </w:r>
      <w:r>
        <w:rPr>
          <w:bCs/>
          <w:lang w:eastAsia="sv-SE"/>
        </w:rPr>
        <w:t xml:space="preserve">inte </w:t>
      </w:r>
      <w:r w:rsidR="00601D4C">
        <w:rPr>
          <w:bCs/>
          <w:lang w:eastAsia="sv-SE"/>
        </w:rPr>
        <w:t xml:space="preserve">har </w:t>
      </w:r>
      <w:r w:rsidR="005E05FA" w:rsidRPr="003D59E9">
        <w:rPr>
          <w:bCs/>
          <w:lang w:eastAsia="sv-SE"/>
        </w:rPr>
        <w:t xml:space="preserve">begärt </w:t>
      </w:r>
      <w:r w:rsidR="008750F0">
        <w:rPr>
          <w:bCs/>
          <w:lang w:eastAsia="sv-SE"/>
        </w:rPr>
        <w:t>bistånd</w:t>
      </w:r>
      <w:r w:rsidR="005E05FA" w:rsidRPr="003D59E9">
        <w:rPr>
          <w:bCs/>
          <w:lang w:eastAsia="sv-SE"/>
        </w:rPr>
        <w:t xml:space="preserve"> </w:t>
      </w:r>
      <w:r w:rsidR="008750F0">
        <w:rPr>
          <w:bCs/>
          <w:lang w:eastAsia="sv-SE"/>
        </w:rPr>
        <w:t>av</w:t>
      </w:r>
      <w:r w:rsidR="005E05FA" w:rsidRPr="003D59E9">
        <w:rPr>
          <w:bCs/>
          <w:lang w:eastAsia="sv-SE"/>
        </w:rPr>
        <w:t xml:space="preserve"> Tullverket vid återinförande</w:t>
      </w:r>
      <w:r w:rsidR="00E04ECA">
        <w:rPr>
          <w:bCs/>
          <w:lang w:eastAsia="sv-SE"/>
        </w:rPr>
        <w:t>t</w:t>
      </w:r>
      <w:r w:rsidR="005E05FA" w:rsidRPr="003D59E9">
        <w:rPr>
          <w:bCs/>
          <w:lang w:eastAsia="sv-SE"/>
        </w:rPr>
        <w:t xml:space="preserve"> av de tillfälliga gräns</w:t>
      </w:r>
      <w:r>
        <w:rPr>
          <w:bCs/>
          <w:lang w:eastAsia="sv-SE"/>
        </w:rPr>
        <w:softHyphen/>
      </w:r>
      <w:r w:rsidR="005E05FA" w:rsidRPr="003D59E9">
        <w:rPr>
          <w:bCs/>
          <w:lang w:eastAsia="sv-SE"/>
        </w:rPr>
        <w:t>kontrollerna vid inre gräns.</w:t>
      </w:r>
      <w:r w:rsidR="005E05FA">
        <w:rPr>
          <w:bCs/>
          <w:lang w:eastAsia="sv-SE"/>
        </w:rPr>
        <w:t xml:space="preserve"> </w:t>
      </w:r>
      <w:r w:rsidR="005E05FA" w:rsidRPr="003D59E9">
        <w:rPr>
          <w:bCs/>
          <w:lang w:eastAsia="sv-SE"/>
        </w:rPr>
        <w:t>Polis</w:t>
      </w:r>
      <w:r w:rsidR="005E05FA">
        <w:rPr>
          <w:bCs/>
          <w:lang w:eastAsia="sv-SE"/>
        </w:rPr>
        <w:softHyphen/>
      </w:r>
      <w:r w:rsidR="005E05FA" w:rsidRPr="003D59E9">
        <w:rPr>
          <w:bCs/>
          <w:lang w:eastAsia="sv-SE"/>
        </w:rPr>
        <w:t xml:space="preserve">myndigheten har inte heller på annat sätt begärt stöd från Tullverket </w:t>
      </w:r>
      <w:r w:rsidR="0068439B">
        <w:rPr>
          <w:bCs/>
          <w:lang w:eastAsia="sv-SE"/>
        </w:rPr>
        <w:t>med anledning av</w:t>
      </w:r>
      <w:r w:rsidR="00C31A69">
        <w:rPr>
          <w:bCs/>
          <w:lang w:eastAsia="sv-SE"/>
        </w:rPr>
        <w:t xml:space="preserve"> lastbils</w:t>
      </w:r>
      <w:r w:rsidR="005E05FA" w:rsidRPr="003D59E9">
        <w:rPr>
          <w:bCs/>
          <w:lang w:eastAsia="sv-SE"/>
        </w:rPr>
        <w:t>attacken</w:t>
      </w:r>
      <w:r w:rsidR="00C31A69">
        <w:rPr>
          <w:bCs/>
          <w:lang w:eastAsia="sv-SE"/>
        </w:rPr>
        <w:t xml:space="preserve"> på Drottninggatan</w:t>
      </w:r>
      <w:r w:rsidR="005E05FA" w:rsidRPr="003D59E9">
        <w:rPr>
          <w:bCs/>
          <w:lang w:eastAsia="sv-SE"/>
        </w:rPr>
        <w:t xml:space="preserve">. </w:t>
      </w:r>
    </w:p>
    <w:p w14:paraId="27390D8E" w14:textId="60F51C73" w:rsidR="005E05FA" w:rsidRDefault="005E05FA" w:rsidP="005E05FA">
      <w:pPr>
        <w:pStyle w:val="RKnormal"/>
      </w:pPr>
    </w:p>
    <w:p w14:paraId="52C9B928" w14:textId="5083BD84" w:rsidR="00923D0A" w:rsidRPr="005E08EB" w:rsidRDefault="008976D6" w:rsidP="003D59E9">
      <w:pPr>
        <w:pStyle w:val="RKnormal"/>
      </w:pPr>
      <w:r>
        <w:t xml:space="preserve">Ansvarsprincipen är en viktig utgångspunkt för samhällets krisberedskap och beredskapslagstiftningen. Ansvarsprincipen </w:t>
      </w:r>
      <w:r w:rsidR="00F81103">
        <w:t>innebär att</w:t>
      </w:r>
      <w:r w:rsidR="005E05FA">
        <w:t xml:space="preserve"> den uppgift </w:t>
      </w:r>
      <w:r w:rsidR="00601D4C">
        <w:t xml:space="preserve">som </w:t>
      </w:r>
      <w:r w:rsidR="005E05FA">
        <w:t xml:space="preserve">en myndighet </w:t>
      </w:r>
      <w:r w:rsidR="00F81103">
        <w:t>normalt ansvarar för</w:t>
      </w:r>
      <w:r w:rsidR="00537F51">
        <w:t xml:space="preserve"> ansvarar</w:t>
      </w:r>
      <w:r w:rsidR="005E05FA">
        <w:t xml:space="preserve"> </w:t>
      </w:r>
      <w:r w:rsidR="00601D4C">
        <w:t xml:space="preserve">myndigheten </w:t>
      </w:r>
      <w:r w:rsidR="005E05FA">
        <w:t xml:space="preserve">för </w:t>
      </w:r>
      <w:r w:rsidR="00F81103">
        <w:t xml:space="preserve">även </w:t>
      </w:r>
      <w:r w:rsidR="005E05FA">
        <w:t xml:space="preserve">i händelse </w:t>
      </w:r>
      <w:r w:rsidR="00601D4C">
        <w:t>av en kris eller en annan extra</w:t>
      </w:r>
      <w:r w:rsidR="005E05FA">
        <w:t xml:space="preserve">ordinär händelse. </w:t>
      </w:r>
      <w:r w:rsidR="005E08EB" w:rsidRPr="003D59E9">
        <w:rPr>
          <w:bCs/>
          <w:lang w:eastAsia="sv-SE"/>
        </w:rPr>
        <w:t xml:space="preserve">Tullverket </w:t>
      </w:r>
      <w:r w:rsidR="005E08EB">
        <w:rPr>
          <w:bCs/>
          <w:lang w:eastAsia="sv-SE"/>
        </w:rPr>
        <w:t xml:space="preserve">har i </w:t>
      </w:r>
      <w:r w:rsidR="005E08EB" w:rsidRPr="003D59E9">
        <w:rPr>
          <w:bCs/>
          <w:lang w:eastAsia="sv-SE"/>
        </w:rPr>
        <w:t xml:space="preserve">uppdrag att </w:t>
      </w:r>
      <w:r w:rsidR="005E08EB">
        <w:rPr>
          <w:bCs/>
          <w:lang w:eastAsia="sv-SE"/>
        </w:rPr>
        <w:t xml:space="preserve">övervaka och kontrollera trafiken till och från Sverige så att bestämmelserna om </w:t>
      </w:r>
      <w:r w:rsidR="005E08EB" w:rsidRPr="003D59E9">
        <w:rPr>
          <w:bCs/>
          <w:lang w:eastAsia="sv-SE"/>
        </w:rPr>
        <w:t>in- och utförsel av varor</w:t>
      </w:r>
      <w:r w:rsidR="005E08EB">
        <w:rPr>
          <w:bCs/>
          <w:lang w:eastAsia="sv-SE"/>
        </w:rPr>
        <w:t xml:space="preserve"> följs. </w:t>
      </w:r>
      <w:r w:rsidR="005E08EB" w:rsidRPr="001C47FD">
        <w:rPr>
          <w:bCs/>
          <w:lang w:eastAsia="sv-SE"/>
        </w:rPr>
        <w:t xml:space="preserve">Tullverket ska </w:t>
      </w:r>
      <w:r w:rsidR="005E08EB">
        <w:rPr>
          <w:bCs/>
          <w:lang w:eastAsia="sv-SE"/>
        </w:rPr>
        <w:t xml:space="preserve">även </w:t>
      </w:r>
      <w:r w:rsidR="005E08EB" w:rsidRPr="001C47FD">
        <w:rPr>
          <w:bCs/>
          <w:lang w:eastAsia="sv-SE"/>
        </w:rPr>
        <w:t>förebygga och motverka brottslighet i samband med in- och utförsel av varor</w:t>
      </w:r>
      <w:r w:rsidR="005E08EB">
        <w:rPr>
          <w:bCs/>
          <w:lang w:eastAsia="sv-SE"/>
        </w:rPr>
        <w:t xml:space="preserve">. </w:t>
      </w:r>
      <w:r w:rsidR="00923D0A">
        <w:rPr>
          <w:bCs/>
          <w:lang w:eastAsia="sv-SE"/>
        </w:rPr>
        <w:t>Tullverket har inte i uppdrag att bistå Polismyndigheten med att gripa terroristmisstänkta.</w:t>
      </w:r>
      <w:r w:rsidR="005E08EB">
        <w:rPr>
          <w:bCs/>
          <w:lang w:eastAsia="sv-SE"/>
        </w:rPr>
        <w:t xml:space="preserve"> </w:t>
      </w:r>
    </w:p>
    <w:p w14:paraId="1FD112B1" w14:textId="77777777" w:rsidR="00923D0A" w:rsidRDefault="00923D0A" w:rsidP="003D59E9">
      <w:pPr>
        <w:pStyle w:val="RKnormal"/>
        <w:rPr>
          <w:bCs/>
          <w:lang w:eastAsia="sv-SE"/>
        </w:rPr>
      </w:pPr>
    </w:p>
    <w:p w14:paraId="45863800" w14:textId="4A8F0520" w:rsidR="005D29AC" w:rsidRDefault="005E05FA" w:rsidP="005D29AC">
      <w:pPr>
        <w:pStyle w:val="RKnormal"/>
        <w:rPr>
          <w:bCs/>
          <w:lang w:eastAsia="sv-SE"/>
        </w:rPr>
      </w:pPr>
      <w:r>
        <w:rPr>
          <w:bCs/>
          <w:lang w:eastAsia="sv-SE"/>
        </w:rPr>
        <w:t>Det</w:t>
      </w:r>
      <w:r w:rsidR="00477B51">
        <w:rPr>
          <w:bCs/>
          <w:lang w:eastAsia="sv-SE"/>
        </w:rPr>
        <w:t xml:space="preserve"> är allvarligt att Tullverket </w:t>
      </w:r>
      <w:r w:rsidR="008750F0">
        <w:rPr>
          <w:bCs/>
          <w:lang w:eastAsia="sv-SE"/>
        </w:rPr>
        <w:t xml:space="preserve">under den aktuella tiden </w:t>
      </w:r>
      <w:r w:rsidR="00477B51">
        <w:rPr>
          <w:bCs/>
          <w:lang w:eastAsia="sv-SE"/>
        </w:rPr>
        <w:t xml:space="preserve">inte </w:t>
      </w:r>
      <w:r w:rsidR="005E08EB">
        <w:rPr>
          <w:bCs/>
          <w:lang w:eastAsia="sv-SE"/>
        </w:rPr>
        <w:t xml:space="preserve">övervakade och </w:t>
      </w:r>
      <w:r w:rsidR="00477B51">
        <w:rPr>
          <w:bCs/>
          <w:lang w:eastAsia="sv-SE"/>
        </w:rPr>
        <w:t xml:space="preserve">kontrollerade </w:t>
      </w:r>
      <w:r>
        <w:rPr>
          <w:bCs/>
          <w:lang w:eastAsia="sv-SE"/>
        </w:rPr>
        <w:t xml:space="preserve">in- och utförseln av varor vid </w:t>
      </w:r>
      <w:r w:rsidR="00477B51">
        <w:rPr>
          <w:bCs/>
          <w:lang w:eastAsia="sv-SE"/>
        </w:rPr>
        <w:t xml:space="preserve">gränsen i den omfattning </w:t>
      </w:r>
      <w:r w:rsidR="00477B51">
        <w:rPr>
          <w:bCs/>
          <w:lang w:eastAsia="sv-SE"/>
        </w:rPr>
        <w:lastRenderedPageBreak/>
        <w:t>som myndigheten förväntas göra utifr</w:t>
      </w:r>
      <w:r>
        <w:rPr>
          <w:bCs/>
          <w:lang w:eastAsia="sv-SE"/>
        </w:rPr>
        <w:t xml:space="preserve">ån sitt uppdrag. </w:t>
      </w:r>
      <w:r w:rsidR="0068439B">
        <w:rPr>
          <w:bCs/>
          <w:lang w:eastAsia="sv-SE"/>
        </w:rPr>
        <w:t>Att alla myndigheter</w:t>
      </w:r>
      <w:r w:rsidR="004C5DD2">
        <w:rPr>
          <w:bCs/>
          <w:lang w:eastAsia="sv-SE"/>
        </w:rPr>
        <w:t xml:space="preserve"> utför sina uppgifter</w:t>
      </w:r>
      <w:r w:rsidR="003E7A88">
        <w:rPr>
          <w:bCs/>
          <w:lang w:eastAsia="sv-SE"/>
        </w:rPr>
        <w:t xml:space="preserve"> i enlighet med sina uppdrag</w:t>
      </w:r>
      <w:r w:rsidR="004C5DD2">
        <w:rPr>
          <w:bCs/>
          <w:lang w:eastAsia="sv-SE"/>
        </w:rPr>
        <w:t xml:space="preserve"> </w:t>
      </w:r>
      <w:r w:rsidR="00601D4C">
        <w:rPr>
          <w:bCs/>
          <w:lang w:eastAsia="sv-SE"/>
        </w:rPr>
        <w:t>även vid en sådan</w:t>
      </w:r>
      <w:r w:rsidR="004C5DD2">
        <w:rPr>
          <w:bCs/>
          <w:lang w:eastAsia="sv-SE"/>
        </w:rPr>
        <w:t xml:space="preserve"> allvarlig händelse som den </w:t>
      </w:r>
      <w:r w:rsidR="008750F0">
        <w:rPr>
          <w:bCs/>
          <w:lang w:eastAsia="sv-SE"/>
        </w:rPr>
        <w:t xml:space="preserve">som ägde rum den </w:t>
      </w:r>
      <w:r w:rsidR="004C5DD2">
        <w:rPr>
          <w:bCs/>
          <w:lang w:eastAsia="sv-SE"/>
        </w:rPr>
        <w:t>7 april</w:t>
      </w:r>
      <w:r w:rsidR="0068439B">
        <w:rPr>
          <w:bCs/>
          <w:lang w:eastAsia="sv-SE"/>
        </w:rPr>
        <w:t xml:space="preserve"> är naturligtvis särskilt viktigt</w:t>
      </w:r>
      <w:r w:rsidR="00923D0A">
        <w:rPr>
          <w:bCs/>
          <w:lang w:eastAsia="sv-SE"/>
        </w:rPr>
        <w:t xml:space="preserve">. </w:t>
      </w:r>
      <w:r w:rsidR="005D29AC" w:rsidRPr="00347247">
        <w:rPr>
          <w:bCs/>
          <w:lang w:eastAsia="sv-SE"/>
        </w:rPr>
        <w:t xml:space="preserve">Enligt vad jag </w:t>
      </w:r>
      <w:r w:rsidR="005D29AC">
        <w:rPr>
          <w:bCs/>
          <w:lang w:eastAsia="sv-SE"/>
        </w:rPr>
        <w:t xml:space="preserve">har </w:t>
      </w:r>
      <w:proofErr w:type="gramStart"/>
      <w:r w:rsidR="005D29AC" w:rsidRPr="00347247">
        <w:rPr>
          <w:bCs/>
          <w:lang w:eastAsia="sv-SE"/>
        </w:rPr>
        <w:t>erfarit</w:t>
      </w:r>
      <w:proofErr w:type="gramEnd"/>
      <w:r w:rsidR="005D29AC">
        <w:rPr>
          <w:bCs/>
          <w:lang w:eastAsia="sv-SE"/>
        </w:rPr>
        <w:t xml:space="preserve"> </w:t>
      </w:r>
      <w:r w:rsidR="00B51A03">
        <w:rPr>
          <w:bCs/>
          <w:lang w:eastAsia="sv-SE"/>
        </w:rPr>
        <w:t>från</w:t>
      </w:r>
      <w:r w:rsidR="005D29AC" w:rsidRPr="00347247">
        <w:rPr>
          <w:bCs/>
          <w:lang w:eastAsia="sv-SE"/>
        </w:rPr>
        <w:t xml:space="preserve"> Tullverket</w:t>
      </w:r>
      <w:r w:rsidR="005D29AC">
        <w:rPr>
          <w:bCs/>
          <w:lang w:eastAsia="sv-SE"/>
        </w:rPr>
        <w:t xml:space="preserve"> </w:t>
      </w:r>
      <w:r w:rsidR="00B51A03">
        <w:rPr>
          <w:bCs/>
          <w:lang w:eastAsia="sv-SE"/>
        </w:rPr>
        <w:t xml:space="preserve">har myndigheten </w:t>
      </w:r>
      <w:r w:rsidR="005D29AC">
        <w:rPr>
          <w:bCs/>
          <w:lang w:eastAsia="sv-SE"/>
        </w:rPr>
        <w:t>inlett en översyn av sina</w:t>
      </w:r>
      <w:r w:rsidR="005D29AC" w:rsidRPr="00347247">
        <w:rPr>
          <w:bCs/>
          <w:lang w:eastAsia="sv-SE"/>
        </w:rPr>
        <w:t xml:space="preserve"> rutiner för hur skyddsstopp ska hanteras.</w:t>
      </w:r>
      <w:r w:rsidR="005D29AC">
        <w:rPr>
          <w:bCs/>
          <w:lang w:eastAsia="sv-SE"/>
        </w:rPr>
        <w:t xml:space="preserve"> Sedan tidigare </w:t>
      </w:r>
      <w:r w:rsidR="005D29AC" w:rsidRPr="00347247">
        <w:rPr>
          <w:bCs/>
          <w:lang w:eastAsia="sv-SE"/>
        </w:rPr>
        <w:t xml:space="preserve">har Tullverket </w:t>
      </w:r>
      <w:r w:rsidR="005D29AC">
        <w:rPr>
          <w:bCs/>
          <w:lang w:eastAsia="sv-SE"/>
        </w:rPr>
        <w:t xml:space="preserve">genomfört en riskanalys avseende hot och våld i </w:t>
      </w:r>
      <w:r w:rsidR="005D29AC" w:rsidRPr="00347247">
        <w:rPr>
          <w:bCs/>
          <w:lang w:eastAsia="sv-SE"/>
        </w:rPr>
        <w:t>yttre tjänst</w:t>
      </w:r>
      <w:r w:rsidR="005D29AC">
        <w:rPr>
          <w:bCs/>
          <w:lang w:eastAsia="sv-SE"/>
        </w:rPr>
        <w:t>.</w:t>
      </w:r>
      <w:r w:rsidR="005D29AC" w:rsidRPr="00347247">
        <w:rPr>
          <w:bCs/>
          <w:lang w:eastAsia="sv-SE"/>
        </w:rPr>
        <w:t xml:space="preserve"> </w:t>
      </w:r>
      <w:r w:rsidR="005D29AC">
        <w:rPr>
          <w:bCs/>
          <w:lang w:eastAsia="sv-SE"/>
        </w:rPr>
        <w:t xml:space="preserve">Inom ramen för detta arbete togs en handlingsplan fram med </w:t>
      </w:r>
      <w:r w:rsidR="005D29AC" w:rsidRPr="00347247">
        <w:rPr>
          <w:bCs/>
          <w:lang w:eastAsia="sv-SE"/>
        </w:rPr>
        <w:t xml:space="preserve">åtgärder </w:t>
      </w:r>
      <w:r w:rsidR="005D29AC">
        <w:rPr>
          <w:bCs/>
          <w:lang w:eastAsia="sv-SE"/>
        </w:rPr>
        <w:t xml:space="preserve">för att </w:t>
      </w:r>
      <w:r w:rsidR="005D29AC" w:rsidRPr="00347247">
        <w:rPr>
          <w:bCs/>
          <w:lang w:eastAsia="sv-SE"/>
        </w:rPr>
        <w:t>minimi</w:t>
      </w:r>
      <w:r w:rsidR="005D29AC">
        <w:rPr>
          <w:bCs/>
          <w:lang w:eastAsia="sv-SE"/>
        </w:rPr>
        <w:t>nera de risker som identifierades</w:t>
      </w:r>
      <w:r w:rsidR="005D29AC" w:rsidRPr="00347247">
        <w:rPr>
          <w:bCs/>
          <w:lang w:eastAsia="sv-SE"/>
        </w:rPr>
        <w:t xml:space="preserve"> </w:t>
      </w:r>
      <w:r w:rsidR="005D29AC">
        <w:rPr>
          <w:bCs/>
          <w:lang w:eastAsia="sv-SE"/>
        </w:rPr>
        <w:t>och dessa omfattade bl.a.</w:t>
      </w:r>
      <w:r w:rsidR="005D29AC" w:rsidRPr="00347247">
        <w:rPr>
          <w:bCs/>
          <w:lang w:eastAsia="sv-SE"/>
        </w:rPr>
        <w:t xml:space="preserve"> användning av skyddsutrustning och utbildning. Genomförandet av handlingsplanen </w:t>
      </w:r>
      <w:r w:rsidR="005D29AC">
        <w:rPr>
          <w:bCs/>
          <w:lang w:eastAsia="sv-SE"/>
        </w:rPr>
        <w:t xml:space="preserve">kommer nu att intensifieras. </w:t>
      </w:r>
    </w:p>
    <w:p w14:paraId="2B2BF4DB" w14:textId="77777777" w:rsidR="00477B51" w:rsidRDefault="00477B51" w:rsidP="003D59E9">
      <w:pPr>
        <w:pStyle w:val="RKnormal"/>
        <w:rPr>
          <w:bCs/>
          <w:lang w:eastAsia="sv-SE"/>
        </w:rPr>
      </w:pPr>
      <w:bookmarkStart w:id="0" w:name="_GoBack"/>
      <w:bookmarkEnd w:id="0"/>
    </w:p>
    <w:p w14:paraId="505D2D74" w14:textId="77777777" w:rsidR="00DD44D1" w:rsidRDefault="00DD44D1" w:rsidP="003D59E9">
      <w:pPr>
        <w:pStyle w:val="RKnormal"/>
      </w:pPr>
      <w:r>
        <w:t>Stockholm den 3 maj 2017</w:t>
      </w:r>
    </w:p>
    <w:p w14:paraId="6B36D17D" w14:textId="77777777" w:rsidR="00DD44D1" w:rsidRDefault="00DD44D1">
      <w:pPr>
        <w:pStyle w:val="RKnormal"/>
      </w:pPr>
    </w:p>
    <w:p w14:paraId="7E749210" w14:textId="0A010454" w:rsidR="00575E68" w:rsidRDefault="00575E68">
      <w:pPr>
        <w:pStyle w:val="RKnormal"/>
      </w:pPr>
    </w:p>
    <w:p w14:paraId="6B7887DC" w14:textId="77777777" w:rsidR="00575E68" w:rsidRDefault="00575E68">
      <w:pPr>
        <w:pStyle w:val="RKnormal"/>
      </w:pPr>
    </w:p>
    <w:p w14:paraId="310F8CBE" w14:textId="77777777" w:rsidR="00DD44D1" w:rsidRDefault="00DD44D1">
      <w:pPr>
        <w:pStyle w:val="RKnormal"/>
      </w:pPr>
      <w:r>
        <w:t>Magdalena Andersson</w:t>
      </w:r>
    </w:p>
    <w:sectPr w:rsidR="00DD44D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BF887" w14:textId="77777777" w:rsidR="00DD44D1" w:rsidRDefault="00DD44D1">
      <w:r>
        <w:separator/>
      </w:r>
    </w:p>
  </w:endnote>
  <w:endnote w:type="continuationSeparator" w:id="0">
    <w:p w14:paraId="1111CDEB" w14:textId="77777777" w:rsidR="00DD44D1" w:rsidRDefault="00DD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710E4" w14:textId="77777777" w:rsidR="00DD44D1" w:rsidRDefault="00DD44D1">
      <w:r>
        <w:separator/>
      </w:r>
    </w:p>
  </w:footnote>
  <w:footnote w:type="continuationSeparator" w:id="0">
    <w:p w14:paraId="7FFF0D20" w14:textId="77777777" w:rsidR="00DD44D1" w:rsidRDefault="00DD4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3F6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513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15463E" w14:textId="77777777">
      <w:trPr>
        <w:cantSplit/>
      </w:trPr>
      <w:tc>
        <w:tcPr>
          <w:tcW w:w="3119" w:type="dxa"/>
        </w:tcPr>
        <w:p w14:paraId="6533C7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847A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6CE18B" w14:textId="77777777" w:rsidR="00E80146" w:rsidRDefault="00E80146">
          <w:pPr>
            <w:pStyle w:val="Sidhuvud"/>
            <w:ind w:right="360"/>
          </w:pPr>
        </w:p>
      </w:tc>
    </w:tr>
  </w:tbl>
  <w:p w14:paraId="2A34B3E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94F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E86B6E" w14:textId="77777777">
      <w:trPr>
        <w:cantSplit/>
      </w:trPr>
      <w:tc>
        <w:tcPr>
          <w:tcW w:w="3119" w:type="dxa"/>
        </w:tcPr>
        <w:p w14:paraId="6E0684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086D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4FAE8E" w14:textId="77777777" w:rsidR="00E80146" w:rsidRDefault="00E80146">
          <w:pPr>
            <w:pStyle w:val="Sidhuvud"/>
            <w:ind w:right="360"/>
          </w:pPr>
        </w:p>
      </w:tc>
    </w:tr>
  </w:tbl>
  <w:p w14:paraId="736E3F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2BEDF" w14:textId="74DCB2E8" w:rsidR="00DD44D1" w:rsidRDefault="004C5D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31722E" wp14:editId="3DB21BA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129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66B8E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D18B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D356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D1"/>
    <w:rsid w:val="000A3512"/>
    <w:rsid w:val="000E3D5D"/>
    <w:rsid w:val="000E566D"/>
    <w:rsid w:val="000F6C69"/>
    <w:rsid w:val="00150384"/>
    <w:rsid w:val="00160901"/>
    <w:rsid w:val="001805B7"/>
    <w:rsid w:val="002513FC"/>
    <w:rsid w:val="0031045D"/>
    <w:rsid w:val="00314CD1"/>
    <w:rsid w:val="003433A8"/>
    <w:rsid w:val="00367B1C"/>
    <w:rsid w:val="003D59E9"/>
    <w:rsid w:val="003E7A88"/>
    <w:rsid w:val="00423DC6"/>
    <w:rsid w:val="00477B51"/>
    <w:rsid w:val="004A328D"/>
    <w:rsid w:val="004C5DD2"/>
    <w:rsid w:val="0051428C"/>
    <w:rsid w:val="005377C8"/>
    <w:rsid w:val="00537F51"/>
    <w:rsid w:val="00575E68"/>
    <w:rsid w:val="0058574E"/>
    <w:rsid w:val="0058762B"/>
    <w:rsid w:val="005D29AC"/>
    <w:rsid w:val="005E05FA"/>
    <w:rsid w:val="005E08EB"/>
    <w:rsid w:val="00601D4C"/>
    <w:rsid w:val="006730B7"/>
    <w:rsid w:val="0068439B"/>
    <w:rsid w:val="006E4E11"/>
    <w:rsid w:val="007242A3"/>
    <w:rsid w:val="00765BA9"/>
    <w:rsid w:val="007A6855"/>
    <w:rsid w:val="008750F0"/>
    <w:rsid w:val="008976D6"/>
    <w:rsid w:val="008D7F8B"/>
    <w:rsid w:val="008F5FCC"/>
    <w:rsid w:val="0092027A"/>
    <w:rsid w:val="00923D0A"/>
    <w:rsid w:val="00955E31"/>
    <w:rsid w:val="00992E72"/>
    <w:rsid w:val="009A3684"/>
    <w:rsid w:val="009F017C"/>
    <w:rsid w:val="00AB44E9"/>
    <w:rsid w:val="00AD15C7"/>
    <w:rsid w:val="00AF26D1"/>
    <w:rsid w:val="00B51A03"/>
    <w:rsid w:val="00C31A69"/>
    <w:rsid w:val="00C830AC"/>
    <w:rsid w:val="00D133D7"/>
    <w:rsid w:val="00DD44D1"/>
    <w:rsid w:val="00E04ECA"/>
    <w:rsid w:val="00E060B1"/>
    <w:rsid w:val="00E57F1D"/>
    <w:rsid w:val="00E80146"/>
    <w:rsid w:val="00E904D0"/>
    <w:rsid w:val="00EC25F9"/>
    <w:rsid w:val="00ED583F"/>
    <w:rsid w:val="00F81103"/>
    <w:rsid w:val="00F8610F"/>
    <w:rsid w:val="00F93D94"/>
    <w:rsid w:val="00F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08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link w:val="FotnotstextChar"/>
    <w:rsid w:val="003D59E9"/>
    <w:pPr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100" w:line="240" w:lineRule="auto"/>
      <w:textAlignment w:val="auto"/>
      <w:textboxTightWrap w:val="firstLineOnly"/>
    </w:pPr>
    <w:rPr>
      <w:rFonts w:ascii="Arial" w:eastAsia="Garamond" w:hAnsi="Arial" w:cs="Arial"/>
      <w:spacing w:val="6"/>
      <w:sz w:val="14"/>
    </w:rPr>
  </w:style>
  <w:style w:type="character" w:customStyle="1" w:styleId="FotnotstextChar">
    <w:name w:val="Fotnotstext Char"/>
    <w:basedOn w:val="Standardstycketeckensnitt"/>
    <w:link w:val="Fotnotstext"/>
    <w:rsid w:val="003D59E9"/>
    <w:rPr>
      <w:rFonts w:ascii="Arial" w:eastAsia="Garamond" w:hAnsi="Arial" w:cs="Arial"/>
      <w:spacing w:val="6"/>
      <w:sz w:val="14"/>
      <w:lang w:eastAsia="en-US"/>
    </w:rPr>
  </w:style>
  <w:style w:type="character" w:styleId="Fotnotsreferens">
    <w:name w:val="footnote reference"/>
    <w:unhideWhenUsed/>
    <w:rsid w:val="003D59E9"/>
    <w:rPr>
      <w:vertAlign w:val="superscript"/>
    </w:rPr>
  </w:style>
  <w:style w:type="character" w:styleId="Hyperlnk">
    <w:name w:val="Hyperlink"/>
    <w:basedOn w:val="Standardstycketeckensnitt"/>
    <w:rsid w:val="00AB44E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83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30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link w:val="FotnotstextChar"/>
    <w:rsid w:val="003D59E9"/>
    <w:pPr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100" w:line="240" w:lineRule="auto"/>
      <w:textAlignment w:val="auto"/>
      <w:textboxTightWrap w:val="firstLineOnly"/>
    </w:pPr>
    <w:rPr>
      <w:rFonts w:ascii="Arial" w:eastAsia="Garamond" w:hAnsi="Arial" w:cs="Arial"/>
      <w:spacing w:val="6"/>
      <w:sz w:val="14"/>
    </w:rPr>
  </w:style>
  <w:style w:type="character" w:customStyle="1" w:styleId="FotnotstextChar">
    <w:name w:val="Fotnotstext Char"/>
    <w:basedOn w:val="Standardstycketeckensnitt"/>
    <w:link w:val="Fotnotstext"/>
    <w:rsid w:val="003D59E9"/>
    <w:rPr>
      <w:rFonts w:ascii="Arial" w:eastAsia="Garamond" w:hAnsi="Arial" w:cs="Arial"/>
      <w:spacing w:val="6"/>
      <w:sz w:val="14"/>
      <w:lang w:eastAsia="en-US"/>
    </w:rPr>
  </w:style>
  <w:style w:type="character" w:styleId="Fotnotsreferens">
    <w:name w:val="footnote reference"/>
    <w:unhideWhenUsed/>
    <w:rsid w:val="003D59E9"/>
    <w:rPr>
      <w:vertAlign w:val="superscript"/>
    </w:rPr>
  </w:style>
  <w:style w:type="character" w:styleId="Hyperlnk">
    <w:name w:val="Hyperlink"/>
    <w:basedOn w:val="Standardstycketeckensnitt"/>
    <w:rsid w:val="00AB44E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83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30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96ec720b-d53d-4c92-9091-44d113779a15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D0FB-6C41-4E71-B135-03C737D8575A}"/>
</file>

<file path=customXml/itemProps2.xml><?xml version="1.0" encoding="utf-8"?>
<ds:datastoreItem xmlns:ds="http://schemas.openxmlformats.org/officeDocument/2006/customXml" ds:itemID="{F706A389-1544-478E-8D29-7F0E40BB452B}"/>
</file>

<file path=customXml/itemProps3.xml><?xml version="1.0" encoding="utf-8"?>
<ds:datastoreItem xmlns:ds="http://schemas.openxmlformats.org/officeDocument/2006/customXml" ds:itemID="{199F71BF-5413-4BFD-9FF7-922DDD0D0C1A}"/>
</file>

<file path=customXml/itemProps4.xml><?xml version="1.0" encoding="utf-8"?>
<ds:datastoreItem xmlns:ds="http://schemas.openxmlformats.org/officeDocument/2006/customXml" ds:itemID="{C8640331-AA51-41C9-B7E3-B406F8E329B7}"/>
</file>

<file path=customXml/itemProps5.xml><?xml version="1.0" encoding="utf-8"?>
<ds:datastoreItem xmlns:ds="http://schemas.openxmlformats.org/officeDocument/2006/customXml" ds:itemID="{47E8C768-6CA9-4284-8A79-EAA4BC769B9F}"/>
</file>

<file path=customXml/itemProps6.xml><?xml version="1.0" encoding="utf-8"?>
<ds:datastoreItem xmlns:ds="http://schemas.openxmlformats.org/officeDocument/2006/customXml" ds:itemID="{580F76AD-1E5A-4893-82BD-598B16550D54}"/>
</file>

<file path=customXml/itemProps7.xml><?xml version="1.0" encoding="utf-8"?>
<ds:datastoreItem xmlns:ds="http://schemas.openxmlformats.org/officeDocument/2006/customXml" ds:itemID="{B900D3F3-2366-489E-8543-E950FFA1C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Botes</dc:creator>
  <cp:lastModifiedBy>Åsa Botes</cp:lastModifiedBy>
  <cp:revision>14</cp:revision>
  <cp:lastPrinted>2017-05-02T09:08:00Z</cp:lastPrinted>
  <dcterms:created xsi:type="dcterms:W3CDTF">2017-04-26T10:54:00Z</dcterms:created>
  <dcterms:modified xsi:type="dcterms:W3CDTF">2017-05-02T14:05:00Z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98d3323b-9450-4299-af07-0be9afbc484a</vt:lpwstr>
  </property>
</Properties>
</file>