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3623D5" w14:textId="77777777">
      <w:pPr>
        <w:pStyle w:val="Normalutanindragellerluft"/>
      </w:pPr>
      <w:bookmarkStart w:name="_Toc106800475" w:id="0"/>
      <w:bookmarkStart w:name="_Toc106801300" w:id="1"/>
    </w:p>
    <w:p xmlns:w14="http://schemas.microsoft.com/office/word/2010/wordml" w:rsidRPr="009B062B" w:rsidR="00AF30DD" w:rsidP="00436233" w:rsidRDefault="00436233" w14:paraId="460999BD" w14:textId="77777777">
      <w:pPr>
        <w:pStyle w:val="RubrikFrslagTIllRiksdagsbeslut"/>
      </w:pPr>
      <w:sdt>
        <w:sdtPr>
          <w:alias w:val="CC_Boilerplate_4"/>
          <w:tag w:val="CC_Boilerplate_4"/>
          <w:id w:val="-1644581176"/>
          <w:lock w:val="sdtContentLocked"/>
          <w:placeholder>
            <w:docPart w:val="1295C51DBD704451ADC96FBD2E4EF2BE"/>
          </w:placeholder>
          <w:text/>
        </w:sdtPr>
        <w:sdtEndPr/>
        <w:sdtContent>
          <w:r w:rsidRPr="009B062B" w:rsidR="00AF30DD">
            <w:t>Förslag till riksdagsbeslut</w:t>
          </w:r>
        </w:sdtContent>
      </w:sdt>
      <w:bookmarkEnd w:id="0"/>
      <w:bookmarkEnd w:id="1"/>
    </w:p>
    <w:sdt>
      <w:sdtPr>
        <w:tag w:val="ba1cf71c-485d-43ce-96d2-572d66e64fac"/>
        <w:alias w:val="Yrkande 1"/>
        <w:lock w:val="sdtLocked"/>
        <w15:appearance xmlns:w15="http://schemas.microsoft.com/office/word/2012/wordml" w15:val="boundingBox"/>
      </w:sdtPr>
      <w:sdtContent>
        <w:p>
          <w:pPr>
            <w:pStyle w:val="Frslagstext"/>
          </w:pPr>
          <w:r>
            <w:t>Riksdagen ställer sig bakom det som anförs i motionen om en utredning för att föreslå lagändringar för att värna ett levande fäbodbruk och tillkännager detta för regeringen.</w:t>
          </w:r>
        </w:p>
      </w:sdtContent>
    </w:sdt>
    <w:sdt>
      <w:sdtPr>
        <w:tag w:val="65b0b879-7868-4328-9989-54894ed5838b"/>
        <w:alias w:val="Yrkande 2"/>
        <w:lock w:val="sdtLocked"/>
        <w15:appearance xmlns:w15="http://schemas.microsoft.com/office/word/2012/wordml" w15:val="boundingBox"/>
      </w:sdtPr>
      <w:sdtContent>
        <w:p>
          <w:pPr>
            <w:pStyle w:val="Frslagstext"/>
          </w:pPr>
          <w:r>
            <w:t>Riksdagen ställer sig bakom det som anförs i motionen om att genomföra en översyn av ägandefredslagstiftningen i syfte att värna den fria betesrätten (mulbetesrätten) så att fäboddrift kan fortsätta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3CEC20DEE241138B484687529FEA06"/>
        </w:placeholder>
        <w:text/>
      </w:sdtPr>
      <w:sdtEndPr/>
      <w:sdtContent>
        <w:p xmlns:w14="http://schemas.microsoft.com/office/word/2010/wordml" w:rsidRPr="009B062B" w:rsidR="006D79C9" w:rsidP="00333E95" w:rsidRDefault="006D79C9" w14:paraId="522365C3" w14:textId="77777777">
          <w:pPr>
            <w:pStyle w:val="Rubrik1"/>
          </w:pPr>
          <w:r>
            <w:t>Motivering</w:t>
          </w:r>
        </w:p>
      </w:sdtContent>
    </w:sdt>
    <w:bookmarkEnd w:displacedByCustomXml="prev" w:id="3"/>
    <w:bookmarkEnd w:displacedByCustomXml="prev" w:id="4"/>
    <w:p xmlns:w14="http://schemas.microsoft.com/office/word/2010/wordml" w:rsidR="00517E1F" w:rsidP="00517E1F" w:rsidRDefault="00517E1F" w14:paraId="071AC571" w14:textId="182B27C4">
      <w:pPr>
        <w:pStyle w:val="Normalutanindragellerluft"/>
      </w:pPr>
      <w:r>
        <w:t xml:space="preserve">Våra fäbodar är, trots sin relativt ringa omfattning, mycket viktiga bland annat för bevarande av den biologiska mångfalden och värdefulla natur, byggnads- och kultur-miljöer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för att kunna verka. </w:t>
      </w:r>
    </w:p>
    <w:p xmlns:w14="http://schemas.microsoft.com/office/word/2010/wordml" w:rsidR="00517E1F" w:rsidP="00517E1F" w:rsidRDefault="00517E1F" w14:paraId="29152332" w14:textId="41FE88ED">
      <w:pPr>
        <w:pStyle w:val="Normalutanindragellerluft"/>
      </w:pPr>
      <w:r>
        <w:t xml:space="preserve">Det finns utmaningar för fäbodverksamheten och fäbodbrukarna. Jag anser att det är nödvändigt att åtgärder vidtas för att bland annat öka kunskapsspridningen i fråga om fäbodbruket, underlätta generationsövergångar, skapa bättre möjligheter att förebygga och skydda sig mot rovdjursangrepp på djuren och ge förutsättningar för ökad </w:t>
      </w:r>
      <w:r>
        <w:lastRenderedPageBreak/>
        <w:t>lönsamhet genom bättre stöd och villkor. Vi föreslår att regeringen tillsätter en utredning med uppdrag att föreslå lagändringar för att värna ett levande fäbodbruk. Detta bör ges regeringen till känna.</w:t>
      </w:r>
    </w:p>
    <w:p xmlns:w14="http://schemas.microsoft.com/office/word/2010/wordml" w:rsidR="00517E1F" w:rsidP="00517E1F" w:rsidRDefault="00517E1F" w14:paraId="2AF3EFE9" w14:textId="6E269214">
      <w:pPr>
        <w:pStyle w:val="Normalutanindragellerluft"/>
      </w:pPr>
      <w:r>
        <w:t xml:space="preserve">Ett fritt hållande av djur i skogen är både karaktäristiskt för fäbodbruket och en förutsättning för fortlevnad av tradition och det kulturella uttryck som fäbodverksamheten representerar. Det finns behov av åtgärder för att klargöra kunskap och fakta om gällande betesrättigheter, minska och föregå potentiella markkonflikter och bevara det utrymme som fäbodbruk behöver i form av tillgång till betesmarker. Här kan kommuner, myndigheter och olika organisationer samverka med praktiska, lokala initiativ. </w:t>
      </w:r>
    </w:p>
    <w:p xmlns:w14="http://schemas.microsoft.com/office/word/2010/wordml" w:rsidR="00517E1F" w:rsidP="00517E1F" w:rsidRDefault="00517E1F" w14:paraId="6B4780B4" w14:textId="77777777">
      <w:pPr>
        <w:pStyle w:val="Normalutanindragellerluft"/>
      </w:pPr>
      <w:r>
        <w:t>Fäbodbrukare bedriver ofta en hantverksmässig livsmedelsproduktion som är starkt säsongsbetonad. Regelverket kring livsmedelsproduktion och djurhållning är skrivet för storskalig verksamhet, och det är därför viktigt att fäbodverksamheten bedöms från ett annat perspektiv och medges generella undantag som regel.</w:t>
      </w:r>
    </w:p>
    <w:p xmlns:w14="http://schemas.microsoft.com/office/word/2010/wordml" w:rsidRPr="00422B9E" w:rsidR="00422B9E" w:rsidP="00517E1F" w:rsidRDefault="00517E1F" w14:paraId="3303D8A9" w14:textId="03D6472F">
      <w:pPr>
        <w:pStyle w:val="Normalutanindragellerluft"/>
      </w:pPr>
      <w:r>
        <w:t>För att värna den fria betesrätten (mulbetesrätten) som är så avgörande viktig för fäbodbruket anser jag att det behövs ett klargörande av rättsläget avseende ägande-fredslagstiftningen. Detta bör ges regeringen till känna.</w:t>
      </w:r>
    </w:p>
    <w:p xmlns:w14="http://schemas.microsoft.com/office/word/2010/wordml" w:rsidR="00BB6339" w:rsidP="008E0FE2" w:rsidRDefault="00BB6339" w14:paraId="359B97AC" w14:textId="77777777">
      <w:pPr>
        <w:pStyle w:val="Normalutanindragellerluft"/>
      </w:pPr>
    </w:p>
    <w:sdt>
      <w:sdtPr>
        <w:rPr>
          <w:i/>
          <w:noProof/>
        </w:rPr>
        <w:alias w:val="CC_Underskrifter"/>
        <w:tag w:val="CC_Underskrifter"/>
        <w:id w:val="583496634"/>
        <w:lock w:val="sdtContentLocked"/>
        <w:placeholder>
          <w:docPart w:val="F35D30E70E7D4D189CEFB22A704C46E6"/>
        </w:placeholder>
      </w:sdtPr>
      <w:sdtEndPr/>
      <w:sdtContent>
        <w:p xmlns:w14="http://schemas.microsoft.com/office/word/2010/wordml" w:rsidR="00436233" w:rsidP="00436233" w:rsidRDefault="00436233" w14:paraId="7336126D" w14:textId="77777777">
          <w:pPr/>
          <w:r/>
        </w:p>
        <w:p xmlns:w14="http://schemas.microsoft.com/office/word/2010/wordml" w:rsidR="00436233" w:rsidP="00436233" w:rsidRDefault="00436233" w14:paraId="552347AA" w14:textId="66A19E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201B6C6" w14:textId="458130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5D5C0" w14:textId="77777777" w:rsidR="00517E1F" w:rsidRDefault="00517E1F" w:rsidP="000C1CAD">
      <w:pPr>
        <w:spacing w:line="240" w:lineRule="auto"/>
      </w:pPr>
      <w:r>
        <w:separator/>
      </w:r>
    </w:p>
  </w:endnote>
  <w:endnote w:type="continuationSeparator" w:id="0">
    <w:p w14:paraId="615EC27E" w14:textId="77777777" w:rsidR="00517E1F" w:rsidRDefault="00517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4D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31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F5D4" w14:textId="002D6EA2" w:rsidR="00262EA3" w:rsidRPr="00436233" w:rsidRDefault="00262EA3" w:rsidP="004362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12E5" w14:textId="77777777" w:rsidR="00517E1F" w:rsidRDefault="00517E1F" w:rsidP="000C1CAD">
      <w:pPr>
        <w:spacing w:line="240" w:lineRule="auto"/>
      </w:pPr>
      <w:r>
        <w:separator/>
      </w:r>
    </w:p>
  </w:footnote>
  <w:footnote w:type="continuationSeparator" w:id="0">
    <w:p w14:paraId="00C70F27" w14:textId="77777777" w:rsidR="00517E1F" w:rsidRDefault="00517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412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CF942" wp14:anchorId="423FEB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6233" w14:paraId="607ED05C" w14:textId="43BD0183">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FEB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6233" w14:paraId="607ED05C" w14:textId="43BD0183">
                    <w:pPr>
                      <w:jc w:val="right"/>
                    </w:pPr>
                    <w:sdt>
                      <w:sdtPr>
                        <w:alias w:val="CC_Noformat_Partikod"/>
                        <w:tag w:val="CC_Noformat_Partikod"/>
                        <w:id w:val="-53464382"/>
                        <w:placeholder>
                          <w:docPart w:val="D985E1CFC1A74BBBA06F16BB8A89C809"/>
                        </w:placeholder>
                        <w:text/>
                      </w:sdtPr>
                      <w:sdtEndPr/>
                      <w:sdtContent>
                        <w:r w:rsidR="00517E1F">
                          <w:t>C</w:t>
                        </w:r>
                      </w:sdtContent>
                    </w:sdt>
                    <w:sdt>
                      <w:sdtPr>
                        <w:alias w:val="CC_Noformat_Partinummer"/>
                        <w:tag w:val="CC_Noformat_Partinummer"/>
                        <w:id w:val="-1709555926"/>
                        <w:placeholder>
                          <w:docPart w:val="EF0F9747ECDB4F10820469684D5CDE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3CD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44435B" w14:textId="77777777">
    <w:pPr>
      <w:jc w:val="right"/>
    </w:pPr>
  </w:p>
  <w:p w:rsidR="00262EA3" w:rsidP="00776B74" w:rsidRDefault="00262EA3" w14:paraId="35D8DA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6233" w14:paraId="51A126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12421B" wp14:anchorId="3D6314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6233" w14:paraId="2E61A0A9" w14:textId="3EDBF6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E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6233" w14:paraId="725D4A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6233" w14:paraId="00070CDF" w14:textId="3B0B0626">
    <w:pPr>
      <w:pStyle w:val="MotionTIllRiksdagen"/>
    </w:pPr>
    <w:sdt>
      <w:sdtPr>
        <w:rPr>
          <w:rStyle w:val="BeteckningChar"/>
        </w:rPr>
        <w:alias w:val="CC_Noformat_Riksmote"/>
        <w:tag w:val="CC_Noformat_Riksmote"/>
        <w:id w:val="1201050710"/>
        <w:lock w:val="sdtContentLocked"/>
        <w:placeholder>
          <w:docPart w:val="EB3BA7B30AD840F483ED4070726ABAB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:2641</w:t>
        </w:r>
      </w:sdtContent>
    </w:sdt>
  </w:p>
  <w:p w:rsidR="00262EA3" w:rsidP="00E03A3D" w:rsidRDefault="00436233" w14:paraId="29856CB4" w14:textId="7F8E34C0">
    <w:pPr>
      <w:pStyle w:val="Motionr"/>
    </w:pPr>
    <w:sdt>
      <w:sdtPr>
        <w:alias w:val="CC_Noformat_Avtext"/>
        <w:tag w:val="CC_Noformat_Avtext"/>
        <w:id w:val="-2020768203"/>
        <w:lock w:val="sdtContentLocked"/>
        <w:placeholder>
          <w:docPart w:val="D985E1CFC1A74BBBA06F16BB8A89C809"/>
        </w:placeholder>
        <w15:appearance w15:val="hidden"/>
        <w:text/>
      </w:sdtPr>
      <w:sdtEndPr/>
      <w:sdtContent>
        <w:r>
          <w:t>av Anders W Jonsson (C)</w:t>
        </w:r>
      </w:sdtContent>
    </w:sdt>
  </w:p>
  <w:sdt>
    <w:sdtPr>
      <w:alias w:val="CC_Noformat_Rubtext"/>
      <w:tag w:val="CC_Noformat_Rubtext"/>
      <w:id w:val="-218060500"/>
      <w:lock w:val="sdtContentLocked"/>
      <w:placeholder>
        <w:docPart w:val="EF0F9747ECDB4F10820469684D5CDEBA"/>
      </w:placeholder>
      <w:text/>
    </w:sdtPr>
    <w:sdtEndPr/>
    <w:sdtContent>
      <w:p w:rsidR="00262EA3" w:rsidP="00283E0F" w:rsidRDefault="00517E1F" w14:paraId="7EA7F6E0" w14:textId="568D0756">
        <w:pPr>
          <w:pStyle w:val="FSHRub2"/>
        </w:pPr>
        <w:r>
          <w:t>Ett levande fäbodbruk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CB6F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7E1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3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1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7BEFE5"/>
  <w15:chartTrackingRefBased/>
  <w15:docId w15:val="{6C718A4C-88C4-4E41-8771-4B5BD806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95C51DBD704451ADC96FBD2E4EF2BE"/>
        <w:category>
          <w:name w:val="Allmänt"/>
          <w:gallery w:val="placeholder"/>
        </w:category>
        <w:types>
          <w:type w:val="bbPlcHdr"/>
        </w:types>
        <w:behaviors>
          <w:behavior w:val="content"/>
        </w:behaviors>
        <w:guid w:val="{1D42C30C-E7A1-4488-828E-D2C011D7DEA5}"/>
      </w:docPartPr>
      <w:docPartBody>
        <w:p w:rsidR="008E728E" w:rsidRDefault="00532C30">
          <w:pPr>
            <w:pStyle w:val="1295C51DBD704451ADC96FBD2E4EF2BE"/>
          </w:pPr>
          <w:r w:rsidRPr="005A0A93">
            <w:rPr>
              <w:rStyle w:val="Platshllartext"/>
            </w:rPr>
            <w:t>Förslag till riksdagsbeslut</w:t>
          </w:r>
        </w:p>
      </w:docPartBody>
    </w:docPart>
    <w:docPart>
      <w:docPartPr>
        <w:name w:val="EAE3ADBEAA0545C7AFD7B15F20C51DF5"/>
        <w:category>
          <w:name w:val="Allmänt"/>
          <w:gallery w:val="placeholder"/>
        </w:category>
        <w:types>
          <w:type w:val="bbPlcHdr"/>
        </w:types>
        <w:behaviors>
          <w:behavior w:val="content"/>
        </w:behaviors>
        <w:guid w:val="{E33B41FB-043D-44D6-B19F-8F222D091973}"/>
      </w:docPartPr>
      <w:docPartBody>
        <w:p w:rsidR="008E728E" w:rsidRDefault="00532C30">
          <w:pPr>
            <w:pStyle w:val="EAE3ADBEAA0545C7AFD7B15F20C51DF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D3CEC20DEE241138B484687529FEA06"/>
        <w:category>
          <w:name w:val="Allmänt"/>
          <w:gallery w:val="placeholder"/>
        </w:category>
        <w:types>
          <w:type w:val="bbPlcHdr"/>
        </w:types>
        <w:behaviors>
          <w:behavior w:val="content"/>
        </w:behaviors>
        <w:guid w:val="{7BCC92EC-35BD-4ABB-A106-33114CFC09AB}"/>
      </w:docPartPr>
      <w:docPartBody>
        <w:p w:rsidR="008E728E" w:rsidRDefault="00532C30">
          <w:pPr>
            <w:pStyle w:val="CD3CEC20DEE241138B484687529FEA06"/>
          </w:pPr>
          <w:r w:rsidRPr="005A0A93">
            <w:rPr>
              <w:rStyle w:val="Platshllartext"/>
            </w:rPr>
            <w:t>Motivering</w:t>
          </w:r>
        </w:p>
      </w:docPartBody>
    </w:docPart>
    <w:docPart>
      <w:docPartPr>
        <w:name w:val="F35D30E70E7D4D189CEFB22A704C46E6"/>
        <w:category>
          <w:name w:val="Allmänt"/>
          <w:gallery w:val="placeholder"/>
        </w:category>
        <w:types>
          <w:type w:val="bbPlcHdr"/>
        </w:types>
        <w:behaviors>
          <w:behavior w:val="content"/>
        </w:behaviors>
        <w:guid w:val="{7C484740-FF72-44BA-87CF-898E1760D5DD}"/>
      </w:docPartPr>
      <w:docPartBody>
        <w:p w:rsidR="008E728E" w:rsidRDefault="00532C30">
          <w:pPr>
            <w:pStyle w:val="F35D30E70E7D4D189CEFB22A704C46E6"/>
          </w:pPr>
          <w:r w:rsidRPr="009B077E">
            <w:rPr>
              <w:rStyle w:val="Platshllartext"/>
            </w:rPr>
            <w:t>Namn på motionärer infogas/tas bort via panelen.</w:t>
          </w:r>
        </w:p>
      </w:docPartBody>
    </w:docPart>
    <w:docPart>
      <w:docPartPr>
        <w:name w:val="D985E1CFC1A74BBBA06F16BB8A89C809"/>
        <w:category>
          <w:name w:val="Allmänt"/>
          <w:gallery w:val="placeholder"/>
        </w:category>
        <w:types>
          <w:type w:val="bbPlcHdr"/>
        </w:types>
        <w:behaviors>
          <w:behavior w:val="content"/>
        </w:behaviors>
        <w:guid w:val="{D4A59DAB-34AE-4BC5-B9EB-338C9695DF2E}"/>
      </w:docPartPr>
      <w:docPartBody>
        <w:p w:rsidR="008E728E" w:rsidRDefault="00532C30">
          <w:pPr>
            <w:pStyle w:val="D985E1CFC1A74BBBA06F16BB8A89C809"/>
          </w:pPr>
          <w:r>
            <w:rPr>
              <w:rStyle w:val="Platshllartext"/>
            </w:rPr>
            <w:t xml:space="preserve"> </w:t>
          </w:r>
        </w:p>
      </w:docPartBody>
    </w:docPart>
    <w:docPart>
      <w:docPartPr>
        <w:name w:val="EF0F9747ECDB4F10820469684D5CDEBA"/>
        <w:category>
          <w:name w:val="Allmänt"/>
          <w:gallery w:val="placeholder"/>
        </w:category>
        <w:types>
          <w:type w:val="bbPlcHdr"/>
        </w:types>
        <w:behaviors>
          <w:behavior w:val="content"/>
        </w:behaviors>
        <w:guid w:val="{983B0707-770D-4FBC-85BA-28890743CF9D}"/>
      </w:docPartPr>
      <w:docPartBody>
        <w:p w:rsidR="008E728E" w:rsidRDefault="00532C30">
          <w:pPr>
            <w:pStyle w:val="EF0F9747ECDB4F10820469684D5CDEBA"/>
          </w:pPr>
          <w:r>
            <w:t xml:space="preserve"> </w:t>
          </w:r>
        </w:p>
      </w:docPartBody>
    </w:docPart>
    <w:docPart>
      <w:docPartPr>
        <w:name w:val="EB3BA7B30AD840F483ED4070726ABABE"/>
        <w:category>
          <w:name w:val="Allmänt"/>
          <w:gallery w:val="placeholder"/>
        </w:category>
        <w:types>
          <w:type w:val="bbPlcHdr"/>
        </w:types>
        <w:behaviors>
          <w:behavior w:val="content"/>
        </w:behaviors>
        <w:guid w:val="{A922C0D6-3879-48C4-AECF-E847D61E56A7}"/>
      </w:docPartPr>
      <w:docPartBody>
        <w:p w:rsidR="008E728E" w:rsidRDefault="00532C30">
          <w:r w:rsidRPr="00BB22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30"/>
    <w:rsid w:val="00532C30"/>
    <w:rsid w:val="008E7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C30"/>
    <w:rPr>
      <w:color w:val="F4B083" w:themeColor="accent2" w:themeTint="99"/>
    </w:rPr>
  </w:style>
  <w:style w:type="paragraph" w:customStyle="1" w:styleId="1295C51DBD704451ADC96FBD2E4EF2BE">
    <w:name w:val="1295C51DBD704451ADC96FBD2E4EF2BE"/>
  </w:style>
  <w:style w:type="paragraph" w:customStyle="1" w:styleId="EAE3ADBEAA0545C7AFD7B15F20C51DF5">
    <w:name w:val="EAE3ADBEAA0545C7AFD7B15F20C51DF5"/>
  </w:style>
  <w:style w:type="paragraph" w:customStyle="1" w:styleId="CD3CEC20DEE241138B484687529FEA06">
    <w:name w:val="CD3CEC20DEE241138B484687529FEA06"/>
  </w:style>
  <w:style w:type="paragraph" w:customStyle="1" w:styleId="F35D30E70E7D4D189CEFB22A704C46E6">
    <w:name w:val="F35D30E70E7D4D189CEFB22A704C46E6"/>
  </w:style>
  <w:style w:type="paragraph" w:customStyle="1" w:styleId="D985E1CFC1A74BBBA06F16BB8A89C809">
    <w:name w:val="D985E1CFC1A74BBBA06F16BB8A89C809"/>
  </w:style>
  <w:style w:type="paragraph" w:customStyle="1" w:styleId="EF0F9747ECDB4F10820469684D5CDEBA">
    <w:name w:val="EF0F9747ECDB4F10820469684D5C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125F6-E4BF-4CD7-A447-D18284F725F4}"/>
</file>

<file path=customXml/itemProps2.xml><?xml version="1.0" encoding="utf-8"?>
<ds:datastoreItem xmlns:ds="http://schemas.openxmlformats.org/officeDocument/2006/customXml" ds:itemID="{23BBB411-112A-4041-A0A4-6F58A4EC45CD}"/>
</file>

<file path=customXml/itemProps3.xml><?xml version="1.0" encoding="utf-8"?>
<ds:datastoreItem xmlns:ds="http://schemas.openxmlformats.org/officeDocument/2006/customXml" ds:itemID="{30DFA3C7-E7FA-4E99-B181-D3249EDDCD7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355</Words>
  <Characters>2171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