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F498E81F6B4940B19A1095FA23A668"/>
        </w:placeholder>
        <w15:appearance w15:val="hidden"/>
        <w:text/>
      </w:sdtPr>
      <w:sdtEndPr/>
      <w:sdtContent>
        <w:p w:rsidRPr="009B062B" w:rsidR="00AF30DD" w:rsidP="009B062B" w:rsidRDefault="00AF30DD" w14:paraId="3C477844" w14:textId="77777777">
          <w:pPr>
            <w:pStyle w:val="RubrikFrslagTIllRiksdagsbeslut"/>
          </w:pPr>
          <w:r w:rsidRPr="009B062B">
            <w:t>Förslag till riksdagsbeslut</w:t>
          </w:r>
        </w:p>
      </w:sdtContent>
    </w:sdt>
    <w:sdt>
      <w:sdtPr>
        <w:alias w:val="Yrkande 1"/>
        <w:tag w:val="fc248080-ecb0-49c4-82fe-c2c3171c5e0b"/>
        <w:id w:val="-1922175729"/>
        <w:lock w:val="sdtLocked"/>
      </w:sdtPr>
      <w:sdtEndPr/>
      <w:sdtContent>
        <w:p w:rsidR="00CC4041" w:rsidRDefault="002F7205" w14:paraId="3C477845" w14:textId="0C57F705">
          <w:pPr>
            <w:pStyle w:val="Frslagstext"/>
            <w:numPr>
              <w:ilvl w:val="0"/>
              <w:numId w:val="0"/>
            </w:numPr>
          </w:pPr>
          <w:r>
            <w:t>Riksdagen ställer sig bakom det som anförs i motionen om att se över möjligheten att införa fler skoldagar per läsår och utöka den garanterade undervisningstiden i grundskolan,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E98B44CDD94103BB2EE0E645F90B47"/>
        </w:placeholder>
        <w15:appearance w15:val="hidden"/>
        <w:text/>
      </w:sdtPr>
      <w:sdtEndPr/>
      <w:sdtContent>
        <w:p w:rsidRPr="009B062B" w:rsidR="006D79C9" w:rsidP="00333E95" w:rsidRDefault="006D79C9" w14:paraId="3C477846" w14:textId="77777777">
          <w:pPr>
            <w:pStyle w:val="Rubrik1"/>
          </w:pPr>
          <w:r>
            <w:t>Motivering</w:t>
          </w:r>
        </w:p>
      </w:sdtContent>
    </w:sdt>
    <w:p w:rsidRPr="00BD70A7" w:rsidR="002B6498" w:rsidP="00BD70A7" w:rsidRDefault="002B6498" w14:paraId="3C477847" w14:textId="77777777">
      <w:pPr>
        <w:pStyle w:val="Normalutanindragellerluft"/>
      </w:pPr>
      <w:r w:rsidRPr="00BD70A7">
        <w:t>Svenska elever går i skolan färre timmar i veckan än jämförbara länder. I</w:t>
      </w:r>
      <w:r w:rsidRPr="00BD70A7" w:rsidR="00BA568F">
        <w:t xml:space="preserve"> </w:t>
      </w:r>
      <w:r w:rsidRPr="00BD70A7">
        <w:t xml:space="preserve">dag är Sverige det OECD-land som har minst antal </w:t>
      </w:r>
      <w:r w:rsidRPr="00BD70A7" w:rsidR="00BA568F">
        <w:t xml:space="preserve">undervisningstimmar bland </w:t>
      </w:r>
      <w:r w:rsidRPr="00BD70A7">
        <w:t xml:space="preserve">högstadieelever. Svensk grundskola har också färre skoldagar än många andra länder. Detta innebär att eleverna i Sverige ska lära sig i princip lika mycket som elever i andra länder i vår omvärld, men med färre undervisningstimmar.   </w:t>
      </w:r>
    </w:p>
    <w:p w:rsidRPr="00BA568F" w:rsidR="002B6498" w:rsidP="00BA568F" w:rsidRDefault="002B6498" w14:paraId="3C477848" w14:textId="77777777">
      <w:r w:rsidRPr="00BA568F">
        <w:t xml:space="preserve">Det är också så att antalet skoltimmar varierar mellan olika kommuner vilket innebär att skolplikten ser annorlunda ut beroende på i vilken kommun man bor. </w:t>
      </w:r>
    </w:p>
    <w:p w:rsidRPr="00BA568F" w:rsidR="002B6498" w:rsidP="00BA568F" w:rsidRDefault="002B6498" w14:paraId="3C477849" w14:textId="77777777">
      <w:r w:rsidRPr="00BA568F">
        <w:lastRenderedPageBreak/>
        <w:t>Alliansregeringen utökade antalet timmar i matematik vilket är positivt, men antalet undervisningstimmar bör ligga i paritet med åtminstone vår närmaste omvärld.</w:t>
      </w:r>
    </w:p>
    <w:p w:rsidRPr="00BA568F" w:rsidR="002B6498" w:rsidP="00BA568F" w:rsidRDefault="002B6498" w14:paraId="3C47784A" w14:textId="77777777">
      <w:r w:rsidRPr="00BA568F">
        <w:t xml:space="preserve">Vi har under en längre period sett att ett antal elever lämnar grundskolan utan att vara godkända i samtliga ämnen. Det är </w:t>
      </w:r>
      <w:r w:rsidR="00BA568F">
        <w:t xml:space="preserve">även </w:t>
      </w:r>
      <w:r w:rsidRPr="00BA568F">
        <w:t xml:space="preserve">många elever och lärare som tydligt uttrycker att arbetsmiljön är stressig i skolan. </w:t>
      </w:r>
      <w:r w:rsidR="00BA568F">
        <w:t xml:space="preserve">Därutöver finns det </w:t>
      </w:r>
      <w:r w:rsidRPr="00BA568F">
        <w:t xml:space="preserve">ett behov av att tidigare upptäcka barn med behov av särskilt stöd. </w:t>
      </w:r>
    </w:p>
    <w:p w:rsidRPr="00BA568F" w:rsidR="002B6498" w:rsidP="00BA568F" w:rsidRDefault="002B6498" w14:paraId="3C47784B" w14:textId="77777777">
      <w:r w:rsidRPr="00BA568F">
        <w:t xml:space="preserve">En ytterligare utökad garanterad undervisning skulle därför vara ett led i att minska stressen och öka möjligheterna för att fler elever ska hinna uppnå de grundläggande kunskapsmålen. </w:t>
      </w:r>
    </w:p>
    <w:p w:rsidRPr="00BA568F" w:rsidR="002B6498" w:rsidP="00BA568F" w:rsidRDefault="002B6498" w14:paraId="3C47784C" w14:textId="77777777">
      <w:r w:rsidRPr="00BA568F">
        <w:t xml:space="preserve">Ytterligare längre skoldagar skulle riskera fler trötta elever och lärare, medan fler skoldagar skulle kunna möjliggöra ökad undervisningstid utan att varje skoldag behöver bli längre. Då skulle fler elever kunna nå målen. </w:t>
      </w:r>
    </w:p>
    <w:p w:rsidR="00652B73" w:rsidP="00B53D64" w:rsidRDefault="00652B73" w14:paraId="3C47784D" w14:textId="77777777">
      <w:pPr>
        <w:pStyle w:val="Normalutanindragellerluft"/>
      </w:pPr>
    </w:p>
    <w:sdt>
      <w:sdtPr>
        <w:rPr>
          <w:i/>
          <w:noProof/>
        </w:rPr>
        <w:alias w:val="CC_Underskrifter"/>
        <w:tag w:val="CC_Underskrifter"/>
        <w:id w:val="583496634"/>
        <w:lock w:val="sdtContentLocked"/>
        <w:placeholder>
          <w:docPart w:val="E234182A697E4D22A727BD90FE9A7D81"/>
        </w:placeholder>
        <w15:appearance w15:val="hidden"/>
      </w:sdtPr>
      <w:sdtEndPr>
        <w:rPr>
          <w:i w:val="0"/>
          <w:noProof w:val="0"/>
        </w:rPr>
      </w:sdtEndPr>
      <w:sdtContent>
        <w:p w:rsidR="004801AC" w:rsidP="00132489" w:rsidRDefault="00BD70A7" w14:paraId="3C4778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EC2EB2" w:rsidP="00BD70A7" w:rsidRDefault="00EC2EB2" w14:paraId="3C477852" w14:textId="77777777">
      <w:pPr>
        <w:spacing w:line="80" w:lineRule="exact"/>
      </w:pPr>
      <w:bookmarkStart w:name="_GoBack" w:id="1"/>
      <w:bookmarkEnd w:id="1"/>
    </w:p>
    <w:sectPr w:rsidR="00EC2E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7854" w14:textId="77777777" w:rsidR="00D96C06" w:rsidRDefault="00D96C06" w:rsidP="000C1CAD">
      <w:pPr>
        <w:spacing w:line="240" w:lineRule="auto"/>
      </w:pPr>
      <w:r>
        <w:separator/>
      </w:r>
    </w:p>
  </w:endnote>
  <w:endnote w:type="continuationSeparator" w:id="0">
    <w:p w14:paraId="3C477855" w14:textId="77777777" w:rsidR="00D96C06" w:rsidRDefault="00D96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778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7785B" w14:textId="5363C0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0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7852" w14:textId="77777777" w:rsidR="00D96C06" w:rsidRDefault="00D96C06" w:rsidP="000C1CAD">
      <w:pPr>
        <w:spacing w:line="240" w:lineRule="auto"/>
      </w:pPr>
      <w:r>
        <w:separator/>
      </w:r>
    </w:p>
  </w:footnote>
  <w:footnote w:type="continuationSeparator" w:id="0">
    <w:p w14:paraId="3C477853" w14:textId="77777777" w:rsidR="00D96C06" w:rsidRDefault="00D96C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4778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77865" wp14:anchorId="3C477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70A7" w14:paraId="3C477866" w14:textId="77777777">
                          <w:pPr>
                            <w:jc w:val="right"/>
                          </w:pPr>
                          <w:sdt>
                            <w:sdtPr>
                              <w:alias w:val="CC_Noformat_Partikod"/>
                              <w:tag w:val="CC_Noformat_Partikod"/>
                              <w:id w:val="-53464382"/>
                              <w:placeholder>
                                <w:docPart w:val="DB48EF3A26024BEDB0C7A7D57DFE11CD"/>
                              </w:placeholder>
                              <w:text/>
                            </w:sdtPr>
                            <w:sdtEndPr/>
                            <w:sdtContent>
                              <w:r w:rsidR="002B6498">
                                <w:t>M</w:t>
                              </w:r>
                            </w:sdtContent>
                          </w:sdt>
                          <w:sdt>
                            <w:sdtPr>
                              <w:alias w:val="CC_Noformat_Partinummer"/>
                              <w:tag w:val="CC_Noformat_Partinummer"/>
                              <w:id w:val="-1709555926"/>
                              <w:placeholder>
                                <w:docPart w:val="6B4224C19B684FAB90F62FFE118DBB7B"/>
                              </w:placeholder>
                              <w:text/>
                            </w:sdtPr>
                            <w:sdtEndPr/>
                            <w:sdtContent>
                              <w:r w:rsidR="00A16EA6">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778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70A7" w14:paraId="3C477866" w14:textId="77777777">
                    <w:pPr>
                      <w:jc w:val="right"/>
                    </w:pPr>
                    <w:sdt>
                      <w:sdtPr>
                        <w:alias w:val="CC_Noformat_Partikod"/>
                        <w:tag w:val="CC_Noformat_Partikod"/>
                        <w:id w:val="-53464382"/>
                        <w:placeholder>
                          <w:docPart w:val="DB48EF3A26024BEDB0C7A7D57DFE11CD"/>
                        </w:placeholder>
                        <w:text/>
                      </w:sdtPr>
                      <w:sdtEndPr/>
                      <w:sdtContent>
                        <w:r w:rsidR="002B6498">
                          <w:t>M</w:t>
                        </w:r>
                      </w:sdtContent>
                    </w:sdt>
                    <w:sdt>
                      <w:sdtPr>
                        <w:alias w:val="CC_Noformat_Partinummer"/>
                        <w:tag w:val="CC_Noformat_Partinummer"/>
                        <w:id w:val="-1709555926"/>
                        <w:placeholder>
                          <w:docPart w:val="6B4224C19B684FAB90F62FFE118DBB7B"/>
                        </w:placeholder>
                        <w:text/>
                      </w:sdtPr>
                      <w:sdtEndPr/>
                      <w:sdtContent>
                        <w:r w:rsidR="00A16EA6">
                          <w:t>1563</w:t>
                        </w:r>
                      </w:sdtContent>
                    </w:sdt>
                  </w:p>
                </w:txbxContent>
              </v:textbox>
              <w10:wrap anchorx="page"/>
            </v:shape>
          </w:pict>
        </mc:Fallback>
      </mc:AlternateContent>
    </w:r>
  </w:p>
  <w:p w:rsidRPr="00293C4F" w:rsidR="004F35FE" w:rsidP="00776B74" w:rsidRDefault="004F35FE" w14:paraId="3C4778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0A7" w14:paraId="3C477858" w14:textId="77777777">
    <w:pPr>
      <w:jc w:val="right"/>
    </w:pPr>
    <w:sdt>
      <w:sdtPr>
        <w:alias w:val="CC_Noformat_Partikod"/>
        <w:tag w:val="CC_Noformat_Partikod"/>
        <w:id w:val="559911109"/>
        <w:placeholder>
          <w:docPart w:val="6B4224C19B684FAB90F62FFE118DBB7B"/>
        </w:placeholder>
        <w:text/>
      </w:sdtPr>
      <w:sdtEndPr/>
      <w:sdtContent>
        <w:r w:rsidR="002B6498">
          <w:t>M</w:t>
        </w:r>
      </w:sdtContent>
    </w:sdt>
    <w:sdt>
      <w:sdtPr>
        <w:alias w:val="CC_Noformat_Partinummer"/>
        <w:tag w:val="CC_Noformat_Partinummer"/>
        <w:id w:val="1197820850"/>
        <w:placeholder>
          <w:docPart w:val="7D8544C242174A94A49D9576CAE8C394"/>
        </w:placeholder>
        <w:text/>
      </w:sdtPr>
      <w:sdtEndPr/>
      <w:sdtContent>
        <w:r w:rsidR="00A16EA6">
          <w:t>1563</w:t>
        </w:r>
      </w:sdtContent>
    </w:sdt>
  </w:p>
  <w:p w:rsidR="004F35FE" w:rsidP="00776B74" w:rsidRDefault="004F35FE" w14:paraId="3C4778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70A7" w14:paraId="3C47785C" w14:textId="77777777">
    <w:pPr>
      <w:jc w:val="right"/>
    </w:pPr>
    <w:sdt>
      <w:sdtPr>
        <w:alias w:val="CC_Noformat_Partikod"/>
        <w:tag w:val="CC_Noformat_Partikod"/>
        <w:id w:val="1471015553"/>
        <w:lock w:val="contentLocked"/>
        <w:text/>
      </w:sdtPr>
      <w:sdtEndPr/>
      <w:sdtContent>
        <w:r w:rsidR="002B6498">
          <w:t>M</w:t>
        </w:r>
      </w:sdtContent>
    </w:sdt>
    <w:sdt>
      <w:sdtPr>
        <w:alias w:val="CC_Noformat_Partinummer"/>
        <w:tag w:val="CC_Noformat_Partinummer"/>
        <w:id w:val="-2014525982"/>
        <w:lock w:val="contentLocked"/>
        <w:text/>
      </w:sdtPr>
      <w:sdtEndPr/>
      <w:sdtContent>
        <w:r w:rsidR="00A16EA6">
          <w:t>1563</w:t>
        </w:r>
      </w:sdtContent>
    </w:sdt>
  </w:p>
  <w:p w:rsidR="004F35FE" w:rsidP="00A314CF" w:rsidRDefault="00BD70A7" w14:paraId="3C4778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70A7" w14:paraId="3C4778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70A7" w14:paraId="3C4778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:519</w:t>
        </w:r>
      </w:sdtContent>
    </w:sdt>
  </w:p>
  <w:p w:rsidR="004F35FE" w:rsidP="00E03A3D" w:rsidRDefault="00BD70A7" w14:paraId="3C477860"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2F7205" w14:paraId="3C477861" w14:textId="12B86B58">
        <w:pPr>
          <w:pStyle w:val="FSHRub2"/>
        </w:pPr>
        <w:r>
          <w:t>Fler undervisningsdagar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C4778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48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838"/>
    <w:rsid w:val="00225404"/>
    <w:rsid w:val="002257F5"/>
    <w:rsid w:val="0023042C"/>
    <w:rsid w:val="00232D3A"/>
    <w:rsid w:val="00233501"/>
    <w:rsid w:val="002336C7"/>
    <w:rsid w:val="00236A51"/>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E5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498"/>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205"/>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EA6"/>
    <w:rsid w:val="00A1750A"/>
    <w:rsid w:val="00A17676"/>
    <w:rsid w:val="00A200AF"/>
    <w:rsid w:val="00A21529"/>
    <w:rsid w:val="00A2153D"/>
    <w:rsid w:val="00A234BB"/>
    <w:rsid w:val="00A244BC"/>
    <w:rsid w:val="00A244C8"/>
    <w:rsid w:val="00A24E73"/>
    <w:rsid w:val="00A25917"/>
    <w:rsid w:val="00A276DA"/>
    <w:rsid w:val="00A278AA"/>
    <w:rsid w:val="00A30453"/>
    <w:rsid w:val="00A30F71"/>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BB5"/>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68F"/>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0A7"/>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4AF"/>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041"/>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C0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947"/>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28C"/>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EB2"/>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77843"/>
  <w15:chartTrackingRefBased/>
  <w15:docId w15:val="{9DBFB1C2-A75C-4F49-8A11-E7F303F1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498E81F6B4940B19A1095FA23A668"/>
        <w:category>
          <w:name w:val="Allmänt"/>
          <w:gallery w:val="placeholder"/>
        </w:category>
        <w:types>
          <w:type w:val="bbPlcHdr"/>
        </w:types>
        <w:behaviors>
          <w:behavior w:val="content"/>
        </w:behaviors>
        <w:guid w:val="{E844F303-1DB0-4B37-BA5B-096655F3FBA4}"/>
      </w:docPartPr>
      <w:docPartBody>
        <w:p w:rsidR="009659F6" w:rsidRDefault="00D244B2">
          <w:pPr>
            <w:pStyle w:val="1CF498E81F6B4940B19A1095FA23A668"/>
          </w:pPr>
          <w:r w:rsidRPr="005A0A93">
            <w:rPr>
              <w:rStyle w:val="Platshllartext"/>
            </w:rPr>
            <w:t>Förslag till riksdagsbeslut</w:t>
          </w:r>
        </w:p>
      </w:docPartBody>
    </w:docPart>
    <w:docPart>
      <w:docPartPr>
        <w:name w:val="26E98B44CDD94103BB2EE0E645F90B47"/>
        <w:category>
          <w:name w:val="Allmänt"/>
          <w:gallery w:val="placeholder"/>
        </w:category>
        <w:types>
          <w:type w:val="bbPlcHdr"/>
        </w:types>
        <w:behaviors>
          <w:behavior w:val="content"/>
        </w:behaviors>
        <w:guid w:val="{DDD54349-1112-49D6-8350-C8E1D793BE7D}"/>
      </w:docPartPr>
      <w:docPartBody>
        <w:p w:rsidR="009659F6" w:rsidRDefault="00D244B2">
          <w:pPr>
            <w:pStyle w:val="26E98B44CDD94103BB2EE0E645F90B47"/>
          </w:pPr>
          <w:r w:rsidRPr="005A0A93">
            <w:rPr>
              <w:rStyle w:val="Platshllartext"/>
            </w:rPr>
            <w:t>Motivering</w:t>
          </w:r>
        </w:p>
      </w:docPartBody>
    </w:docPart>
    <w:docPart>
      <w:docPartPr>
        <w:name w:val="E234182A697E4D22A727BD90FE9A7D81"/>
        <w:category>
          <w:name w:val="Allmänt"/>
          <w:gallery w:val="placeholder"/>
        </w:category>
        <w:types>
          <w:type w:val="bbPlcHdr"/>
        </w:types>
        <w:behaviors>
          <w:behavior w:val="content"/>
        </w:behaviors>
        <w:guid w:val="{8F3916F8-1777-4D76-8F3C-FF5519572F0E}"/>
      </w:docPartPr>
      <w:docPartBody>
        <w:p w:rsidR="009659F6" w:rsidRDefault="00D244B2">
          <w:pPr>
            <w:pStyle w:val="E234182A697E4D22A727BD90FE9A7D81"/>
          </w:pPr>
          <w:r w:rsidRPr="00490DAC">
            <w:rPr>
              <w:rStyle w:val="Platshllartext"/>
            </w:rPr>
            <w:t>Skriv ej här, motionärer infogas via panel!</w:t>
          </w:r>
        </w:p>
      </w:docPartBody>
    </w:docPart>
    <w:docPart>
      <w:docPartPr>
        <w:name w:val="DB48EF3A26024BEDB0C7A7D57DFE11CD"/>
        <w:category>
          <w:name w:val="Allmänt"/>
          <w:gallery w:val="placeholder"/>
        </w:category>
        <w:types>
          <w:type w:val="bbPlcHdr"/>
        </w:types>
        <w:behaviors>
          <w:behavior w:val="content"/>
        </w:behaviors>
        <w:guid w:val="{DB7977D4-03F6-4361-B1C2-04C25DB62BB1}"/>
      </w:docPartPr>
      <w:docPartBody>
        <w:p w:rsidR="009659F6" w:rsidRDefault="00D244B2">
          <w:pPr>
            <w:pStyle w:val="DB48EF3A26024BEDB0C7A7D57DFE11CD"/>
          </w:pPr>
          <w:r>
            <w:rPr>
              <w:rStyle w:val="Platshllartext"/>
            </w:rPr>
            <w:t xml:space="preserve"> </w:t>
          </w:r>
        </w:p>
      </w:docPartBody>
    </w:docPart>
    <w:docPart>
      <w:docPartPr>
        <w:name w:val="6B4224C19B684FAB90F62FFE118DBB7B"/>
        <w:category>
          <w:name w:val="Allmänt"/>
          <w:gallery w:val="placeholder"/>
        </w:category>
        <w:types>
          <w:type w:val="bbPlcHdr"/>
        </w:types>
        <w:behaviors>
          <w:behavior w:val="content"/>
        </w:behaviors>
        <w:guid w:val="{A4CF0745-F07C-4C55-9AD2-53EE00241F1E}"/>
      </w:docPartPr>
      <w:docPartBody>
        <w:p w:rsidR="009659F6" w:rsidRDefault="00D244B2">
          <w:pPr>
            <w:pStyle w:val="6B4224C19B684FAB90F62FFE118DBB7B"/>
          </w:pPr>
          <w:r>
            <w:t xml:space="preserve"> </w:t>
          </w:r>
        </w:p>
      </w:docPartBody>
    </w:docPart>
    <w:docPart>
      <w:docPartPr>
        <w:name w:val="7D8544C242174A94A49D9576CAE8C394"/>
        <w:category>
          <w:name w:val="Allmänt"/>
          <w:gallery w:val="placeholder"/>
        </w:category>
        <w:types>
          <w:type w:val="bbPlcHdr"/>
        </w:types>
        <w:behaviors>
          <w:behavior w:val="content"/>
        </w:behaviors>
        <w:guid w:val="{B88FE0CA-D776-4D96-AA2A-C2109CA08435}"/>
      </w:docPartPr>
      <w:docPartBody>
        <w:p w:rsidR="009659F6" w:rsidRDefault="000B59FB" w:rsidP="000B59FB">
          <w:pPr>
            <w:pStyle w:val="7D8544C242174A94A49D9576CAE8C3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FB"/>
    <w:rsid w:val="000B59FB"/>
    <w:rsid w:val="00871CAB"/>
    <w:rsid w:val="009254BC"/>
    <w:rsid w:val="009659F6"/>
    <w:rsid w:val="00A32680"/>
    <w:rsid w:val="00D24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9FB"/>
    <w:rPr>
      <w:color w:val="F4B083" w:themeColor="accent2" w:themeTint="99"/>
    </w:rPr>
  </w:style>
  <w:style w:type="paragraph" w:customStyle="1" w:styleId="1CF498E81F6B4940B19A1095FA23A668">
    <w:name w:val="1CF498E81F6B4940B19A1095FA23A668"/>
  </w:style>
  <w:style w:type="paragraph" w:customStyle="1" w:styleId="E59C4CD0C11944579E1B266613D20DDD">
    <w:name w:val="E59C4CD0C11944579E1B266613D20DDD"/>
  </w:style>
  <w:style w:type="paragraph" w:customStyle="1" w:styleId="813FF7E45178474FBA6318781A97611E">
    <w:name w:val="813FF7E45178474FBA6318781A97611E"/>
  </w:style>
  <w:style w:type="paragraph" w:customStyle="1" w:styleId="26E98B44CDD94103BB2EE0E645F90B47">
    <w:name w:val="26E98B44CDD94103BB2EE0E645F90B47"/>
  </w:style>
  <w:style w:type="paragraph" w:customStyle="1" w:styleId="E234182A697E4D22A727BD90FE9A7D81">
    <w:name w:val="E234182A697E4D22A727BD90FE9A7D81"/>
  </w:style>
  <w:style w:type="paragraph" w:customStyle="1" w:styleId="DB48EF3A26024BEDB0C7A7D57DFE11CD">
    <w:name w:val="DB48EF3A26024BEDB0C7A7D57DFE11CD"/>
  </w:style>
  <w:style w:type="paragraph" w:customStyle="1" w:styleId="6B4224C19B684FAB90F62FFE118DBB7B">
    <w:name w:val="6B4224C19B684FAB90F62FFE118DBB7B"/>
  </w:style>
  <w:style w:type="paragraph" w:customStyle="1" w:styleId="7D8544C242174A94A49D9576CAE8C394">
    <w:name w:val="7D8544C242174A94A49D9576CAE8C394"/>
    <w:rsid w:val="000B59FB"/>
  </w:style>
  <w:style w:type="paragraph" w:customStyle="1" w:styleId="638483A45A49446CBE0110C2048D2AC4">
    <w:name w:val="638483A45A49446CBE0110C2048D2AC4"/>
    <w:rsid w:val="000B5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74F07-A407-4E0A-B931-A91D2CD0622A}"/>
</file>

<file path=customXml/itemProps2.xml><?xml version="1.0" encoding="utf-8"?>
<ds:datastoreItem xmlns:ds="http://schemas.openxmlformats.org/officeDocument/2006/customXml" ds:itemID="{48986799-0BD7-4BFE-9250-2AA00500965B}"/>
</file>

<file path=customXml/itemProps3.xml><?xml version="1.0" encoding="utf-8"?>
<ds:datastoreItem xmlns:ds="http://schemas.openxmlformats.org/officeDocument/2006/customXml" ds:itemID="{DBF9A0BA-5A89-40E7-AE9C-B90BBE1F4932}"/>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1455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Fler undervisningsdagar i skolan</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