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339B" w:rsidTr="0042339B">
        <w:tc>
          <w:tcPr>
            <w:tcW w:w="5471" w:type="dxa"/>
          </w:tcPr>
          <w:p w:rsidR="0042339B" w:rsidRDefault="00672CF8" w:rsidP="0042339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2339B" w:rsidRDefault="00672CF8" w:rsidP="0042339B">
            <w:pPr>
              <w:pStyle w:val="RSKRbeteckning"/>
            </w:pPr>
            <w:r>
              <w:t>2021/22</w:t>
            </w:r>
            <w:r w:rsidR="0042339B">
              <w:t>:</w:t>
            </w:r>
            <w:r>
              <w:t>300</w:t>
            </w:r>
          </w:p>
        </w:tc>
        <w:tc>
          <w:tcPr>
            <w:tcW w:w="2551" w:type="dxa"/>
          </w:tcPr>
          <w:p w:rsidR="0042339B" w:rsidRDefault="0042339B" w:rsidP="0042339B">
            <w:pPr>
              <w:jc w:val="right"/>
            </w:pPr>
          </w:p>
        </w:tc>
      </w:tr>
      <w:tr w:rsidR="0042339B" w:rsidRPr="0042339B" w:rsidTr="0042339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2339B" w:rsidRPr="0042339B" w:rsidRDefault="0042339B" w:rsidP="0042339B">
            <w:pPr>
              <w:rPr>
                <w:sz w:val="10"/>
              </w:rPr>
            </w:pPr>
          </w:p>
        </w:tc>
      </w:tr>
    </w:tbl>
    <w:p w:rsidR="005E6CE0" w:rsidRDefault="005E6CE0" w:rsidP="0042339B"/>
    <w:p w:rsidR="0042339B" w:rsidRDefault="00672CF8" w:rsidP="0042339B">
      <w:pPr>
        <w:pStyle w:val="Mottagare1"/>
      </w:pPr>
      <w:r>
        <w:t>Regeringen</w:t>
      </w:r>
    </w:p>
    <w:p w:rsidR="0042339B" w:rsidRDefault="00672CF8" w:rsidP="0042339B">
      <w:pPr>
        <w:pStyle w:val="Mottagare2"/>
      </w:pPr>
      <w:r>
        <w:rPr>
          <w:noProof/>
        </w:rPr>
        <w:t>Finansdepartementet</w:t>
      </w:r>
    </w:p>
    <w:p w:rsidR="0042339B" w:rsidRDefault="0042339B" w:rsidP="0042339B">
      <w:r>
        <w:t xml:space="preserve">Med överlämnande av </w:t>
      </w:r>
      <w:r w:rsidR="00672CF8">
        <w:t>skatteutskottet</w:t>
      </w:r>
      <w:r>
        <w:t xml:space="preserve">s betänkande </w:t>
      </w:r>
      <w:r w:rsidR="00672CF8">
        <w:t>2021/22</w:t>
      </w:r>
      <w:r>
        <w:t>:</w:t>
      </w:r>
      <w:r w:rsidR="00672CF8">
        <w:t>SkU27</w:t>
      </w:r>
      <w:r>
        <w:t xml:space="preserve"> </w:t>
      </w:r>
      <w:r w:rsidR="00672CF8">
        <w:t>Ändrade transparensregler inom energibeskattningen</w:t>
      </w:r>
      <w:r>
        <w:t xml:space="preserve"> får jag anmäla att riksdagen denna dag bifallit utskottets förslag till riksdagsbeslut.</w:t>
      </w:r>
    </w:p>
    <w:p w:rsidR="0042339B" w:rsidRDefault="0042339B" w:rsidP="0042339B">
      <w:pPr>
        <w:pStyle w:val="Stockholm"/>
      </w:pPr>
      <w:r>
        <w:t xml:space="preserve">Stockholm </w:t>
      </w:r>
      <w:r w:rsidR="00672CF8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339B" w:rsidTr="0042339B">
        <w:tc>
          <w:tcPr>
            <w:tcW w:w="3628" w:type="dxa"/>
          </w:tcPr>
          <w:p w:rsidR="0042339B" w:rsidRDefault="00672CF8" w:rsidP="0042339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2339B" w:rsidRDefault="00672CF8" w:rsidP="0042339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2339B" w:rsidRPr="0042339B" w:rsidRDefault="0042339B" w:rsidP="0042339B"/>
    <w:sectPr w:rsidR="0042339B" w:rsidRPr="0042339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39B" w:rsidRDefault="0042339B" w:rsidP="002C3923">
      <w:r>
        <w:separator/>
      </w:r>
    </w:p>
  </w:endnote>
  <w:endnote w:type="continuationSeparator" w:id="0">
    <w:p w:rsidR="0042339B" w:rsidRDefault="0042339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39B" w:rsidRDefault="0042339B" w:rsidP="002C3923">
      <w:r>
        <w:separator/>
      </w:r>
    </w:p>
  </w:footnote>
  <w:footnote w:type="continuationSeparator" w:id="0">
    <w:p w:rsidR="0042339B" w:rsidRDefault="0042339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9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43F0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339B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2CF8"/>
    <w:rsid w:val="0067566D"/>
    <w:rsid w:val="00682F6F"/>
    <w:rsid w:val="0068755D"/>
    <w:rsid w:val="00692153"/>
    <w:rsid w:val="0070313F"/>
    <w:rsid w:val="0071386F"/>
    <w:rsid w:val="00734726"/>
    <w:rsid w:val="00737FBF"/>
    <w:rsid w:val="007744B1"/>
    <w:rsid w:val="007A52D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8E19BB9-C9F2-4502-955C-A62DEF4A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40512E-96BA-47BF-8A44-4E76DC88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2022-05-18T14:51:00Z</dcterms:created>
  <dcterms:modified xsi:type="dcterms:W3CDTF">2022-05-18T14:51:00Z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27</vt:lpwstr>
  </property>
  <property fmtid="{D5CDD505-2E9C-101B-9397-08002B2CF9AE}" pid="18" name="RefRubrik">
    <vt:lpwstr>Ändrade transparensregler inom energibeskattningen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