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9F111" w14:textId="77777777" w:rsidR="005879BE" w:rsidRDefault="005879B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</w:t>
      </w:r>
      <w:r w:rsidR="000F501A">
        <w:t>3</w:t>
      </w:r>
      <w:r>
        <w:t>12 av Anders Åkesson (C)</w:t>
      </w:r>
      <w:r>
        <w:br/>
        <w:t xml:space="preserve">Flygbolagets </w:t>
      </w:r>
      <w:proofErr w:type="spellStart"/>
      <w:r>
        <w:t>Nextjets</w:t>
      </w:r>
      <w:proofErr w:type="spellEnd"/>
      <w:r>
        <w:t xml:space="preserve"> konkurs </w:t>
      </w:r>
    </w:p>
    <w:p w14:paraId="2611D0B3" w14:textId="77777777" w:rsidR="005879BE" w:rsidRDefault="005879BE" w:rsidP="002749F7">
      <w:pPr>
        <w:pStyle w:val="Brdtext"/>
      </w:pPr>
      <w:r>
        <w:t xml:space="preserve">Anders Åkesson har frågat mig vad jag gör för att </w:t>
      </w:r>
      <w:r w:rsidRPr="005879BE">
        <w:t xml:space="preserve">människor och bygder som drabbas av </w:t>
      </w:r>
      <w:proofErr w:type="spellStart"/>
      <w:r w:rsidRPr="005879BE">
        <w:t>Nextjets</w:t>
      </w:r>
      <w:proofErr w:type="spellEnd"/>
      <w:r>
        <w:t xml:space="preserve"> </w:t>
      </w:r>
      <w:r w:rsidRPr="005879BE">
        <w:t>konkurs ofördrö</w:t>
      </w:r>
      <w:r>
        <w:t>jligen ska få dagliga flygturer.</w:t>
      </w:r>
    </w:p>
    <w:p w14:paraId="14802D5C" w14:textId="77777777" w:rsidR="00C54464" w:rsidRDefault="005879BE" w:rsidP="00415671">
      <w:pPr>
        <w:pStyle w:val="Brdtext"/>
      </w:pPr>
      <w:r>
        <w:t xml:space="preserve">Inledningsvis vill jag poängtera att </w:t>
      </w:r>
      <w:r w:rsidR="00415671">
        <w:t>den uppkomna situationen är djupt olycklig</w:t>
      </w:r>
      <w:r w:rsidR="00C54464">
        <w:t xml:space="preserve"> och att </w:t>
      </w:r>
      <w:r>
        <w:t xml:space="preserve">vi ser </w:t>
      </w:r>
      <w:r w:rsidRPr="005879BE">
        <w:t>yt</w:t>
      </w:r>
      <w:r w:rsidR="00C54464">
        <w:t>terst allvarligt på situationen. F</w:t>
      </w:r>
      <w:r w:rsidRPr="005879BE">
        <w:t xml:space="preserve">lyget är </w:t>
      </w:r>
      <w:r w:rsidR="006346BC">
        <w:t>viktigt</w:t>
      </w:r>
      <w:r w:rsidR="006346BC" w:rsidRPr="005879BE">
        <w:t xml:space="preserve"> </w:t>
      </w:r>
      <w:r w:rsidRPr="005879BE">
        <w:t>för</w:t>
      </w:r>
      <w:r w:rsidR="00C54464">
        <w:t xml:space="preserve"> tillgängligheten i </w:t>
      </w:r>
      <w:r w:rsidR="006346BC">
        <w:t xml:space="preserve">delar av </w:t>
      </w:r>
      <w:r w:rsidR="00C54464">
        <w:t>landet, och</w:t>
      </w:r>
      <w:r>
        <w:t xml:space="preserve"> </w:t>
      </w:r>
      <w:r w:rsidR="00C54464">
        <w:t>d</w:t>
      </w:r>
      <w:r w:rsidRPr="00BD2393">
        <w:t>et övergripande transportpolitiska målet är att säkerställa en samhällsekonomiskt effektiv och långsiktigt hållbar transportförsörjning för medborgarna och näringslivet i hela landet</w:t>
      </w:r>
      <w:r w:rsidR="00415671">
        <w:t xml:space="preserve">. </w:t>
      </w:r>
    </w:p>
    <w:p w14:paraId="1458DD18" w14:textId="77777777" w:rsidR="00C54464" w:rsidRPr="00415671" w:rsidRDefault="005879BE" w:rsidP="00147E76">
      <w:pPr>
        <w:pStyle w:val="Brdtext"/>
      </w:pPr>
      <w:r w:rsidRPr="00F55F61">
        <w:t xml:space="preserve">Enligt sin instruktion har </w:t>
      </w:r>
      <w:r>
        <w:t>Trafikverket i uppgift</w:t>
      </w:r>
      <w:r w:rsidRPr="00F55F61">
        <w:t xml:space="preserve"> att ingå och ansvara för statens avtal om transportpolitiskt motiverad interregional kollektivtrafik, inklusive flygtrafik, som inte upprätthålls i annan regi och</w:t>
      </w:r>
      <w:r>
        <w:t xml:space="preserve"> i delar av landet </w:t>
      </w:r>
      <w:r w:rsidRPr="00F55F61">
        <w:t>där det saknas förutsättningar för kommersiell drift.</w:t>
      </w:r>
      <w:r w:rsidR="00415671">
        <w:t xml:space="preserve"> Regeringen har nära dialog med Trafikverket </w:t>
      </w:r>
      <w:r w:rsidR="000024D4">
        <w:t>som</w:t>
      </w:r>
      <w:r w:rsidR="008006D8">
        <w:t xml:space="preserve"> arbetar aktivt </w:t>
      </w:r>
      <w:r w:rsidR="00EA5BFF">
        <w:t>för att hitta</w:t>
      </w:r>
      <w:r w:rsidR="00C54464">
        <w:t xml:space="preserve"> lösning</w:t>
      </w:r>
      <w:r w:rsidR="00EA5BFF">
        <w:t>ar</w:t>
      </w:r>
      <w:r w:rsidR="00C54464">
        <w:t>.</w:t>
      </w:r>
      <w:r w:rsidR="00894840">
        <w:t xml:space="preserve"> </w:t>
      </w:r>
    </w:p>
    <w:p w14:paraId="30269DD0" w14:textId="77777777" w:rsidR="001E5494" w:rsidRPr="00147E76" w:rsidRDefault="00BA3E2F" w:rsidP="00147E76">
      <w:pPr>
        <w:spacing w:before="100" w:beforeAutospacing="1" w:after="100" w:afterAutospacing="1"/>
      </w:pPr>
      <w:r>
        <w:t>Redan 48</w:t>
      </w:r>
      <w:r w:rsidR="00147E76" w:rsidRPr="00147E76">
        <w:t xml:space="preserve"> timmar efter beskedet om </w:t>
      </w:r>
      <w:proofErr w:type="spellStart"/>
      <w:r w:rsidR="00147E76" w:rsidRPr="00147E76">
        <w:t>Nextjets</w:t>
      </w:r>
      <w:proofErr w:type="spellEnd"/>
      <w:r w:rsidR="00147E76" w:rsidRPr="00147E76">
        <w:t xml:space="preserve"> konkurs</w:t>
      </w:r>
      <w:r>
        <w:t xml:space="preserve"> kunde regeringen och Trafikverket meddela att</w:t>
      </w:r>
      <w:r w:rsidR="00147E76">
        <w:t xml:space="preserve"> </w:t>
      </w:r>
      <w:r w:rsidR="00C32478">
        <w:t xml:space="preserve">Trafikverket hade påbörjat </w:t>
      </w:r>
      <w:r w:rsidR="001E5494" w:rsidRPr="00147E76">
        <w:t>nya upphandlingar för de aktuella linjerna</w:t>
      </w:r>
      <w:r w:rsidR="00147E76" w:rsidRPr="00147E76">
        <w:t xml:space="preserve"> med trafikplikt</w:t>
      </w:r>
      <w:r w:rsidR="00C32478">
        <w:t>, det vill säga</w:t>
      </w:r>
      <w:r w:rsidR="001E5494" w:rsidRPr="00147E76">
        <w:t xml:space="preserve"> </w:t>
      </w:r>
      <w:r w:rsidR="00147E76" w:rsidRPr="00147E76">
        <w:t>Arlanda</w:t>
      </w:r>
      <w:r w:rsidR="000F501A">
        <w:t>–</w:t>
      </w:r>
      <w:r w:rsidR="00C32478">
        <w:t>Lycksele, Arlanda</w:t>
      </w:r>
      <w:r w:rsidR="000F501A">
        <w:t>-</w:t>
      </w:r>
      <w:r w:rsidR="00C32478">
        <w:t xml:space="preserve">Storuman, </w:t>
      </w:r>
      <w:r w:rsidR="00147E76" w:rsidRPr="00147E76">
        <w:t>Arlanda</w:t>
      </w:r>
      <w:r w:rsidR="000F501A">
        <w:t>–</w:t>
      </w:r>
      <w:r w:rsidR="00147E76" w:rsidRPr="00147E76">
        <w:t>Vilhelmina</w:t>
      </w:r>
      <w:r w:rsidR="00C32478">
        <w:t>,</w:t>
      </w:r>
      <w:r w:rsidR="00147E76" w:rsidRPr="00147E76">
        <w:t xml:space="preserve"> </w:t>
      </w:r>
      <w:r w:rsidR="00C32478" w:rsidRPr="00147E76">
        <w:t>Arlanda</w:t>
      </w:r>
      <w:r w:rsidR="000F501A">
        <w:t>–</w:t>
      </w:r>
      <w:r w:rsidR="00C32478" w:rsidRPr="00147E76">
        <w:t>Gällivare och Arlanda</w:t>
      </w:r>
      <w:r w:rsidR="000F501A">
        <w:t>–</w:t>
      </w:r>
      <w:r w:rsidR="00C32478" w:rsidRPr="00147E76">
        <w:t>Arvidsjaur</w:t>
      </w:r>
      <w:r w:rsidR="00C32478">
        <w:t>. Gällande de tre förstnämnda</w:t>
      </w:r>
      <w:r w:rsidR="00C32478" w:rsidRPr="00147E76">
        <w:t xml:space="preserve"> </w:t>
      </w:r>
      <w:r w:rsidR="00EA5BFF">
        <w:t xml:space="preserve">flyglinjerna </w:t>
      </w:r>
      <w:r w:rsidR="00147E76" w:rsidRPr="00147E76">
        <w:t>kan Trafikverket</w:t>
      </w:r>
      <w:r w:rsidR="00B005EB">
        <w:t xml:space="preserve"> tillämpa ett nödförfarande, vilket innebär att tiden för upphandlingen kan kortas ner och att trafiken därmed kan vara på plats inom kort. </w:t>
      </w:r>
      <w:r w:rsidR="00C32478">
        <w:t xml:space="preserve"> </w:t>
      </w:r>
    </w:p>
    <w:p w14:paraId="548101F6" w14:textId="77777777" w:rsidR="001E5494" w:rsidRPr="001E5494" w:rsidRDefault="00951CEE" w:rsidP="00147E76">
      <w:pPr>
        <w:spacing w:before="100" w:beforeAutospacing="1" w:after="100" w:afterAutospacing="1"/>
      </w:pPr>
      <w:r w:rsidRPr="00147E76">
        <w:t xml:space="preserve">Trafikverket samarbetar </w:t>
      </w:r>
      <w:r w:rsidR="0013090A">
        <w:t xml:space="preserve">även </w:t>
      </w:r>
      <w:r w:rsidR="001E5494" w:rsidRPr="00147E76">
        <w:t xml:space="preserve">med berörda regionala kollektivtrafikmyndigheter för att </w:t>
      </w:r>
      <w:r w:rsidR="00EA5BFF">
        <w:t xml:space="preserve">säkerställa tillgänglighet </w:t>
      </w:r>
      <w:r w:rsidR="00E02EF6">
        <w:t xml:space="preserve">med andra transportlösningar </w:t>
      </w:r>
      <w:r w:rsidR="00EA5BFF">
        <w:t>under</w:t>
      </w:r>
      <w:r w:rsidR="001E5494" w:rsidRPr="00147E76">
        <w:t xml:space="preserve"> flyguppehållet</w:t>
      </w:r>
      <w:r w:rsidR="00E02EF6">
        <w:t xml:space="preserve">. </w:t>
      </w:r>
    </w:p>
    <w:p w14:paraId="74352C8E" w14:textId="77777777" w:rsidR="005879BE" w:rsidRDefault="005879BE" w:rsidP="005879BE">
      <w:pPr>
        <w:pStyle w:val="Brdtext"/>
      </w:pPr>
    </w:p>
    <w:p w14:paraId="36FB3CE5" w14:textId="77777777" w:rsidR="005879BE" w:rsidRDefault="005879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A6C30C147EA47E982CE3588639AE788"/>
          </w:placeholder>
          <w:dataBinding w:prefixMappings="xmlns:ns0='http://lp/documentinfo/RK' " w:xpath="/ns0:DocumentInfo[1]/ns0:BaseInfo[1]/ns0:HeaderDate[1]" w:storeItemID="{D4E4861A-571A-4A48-85C4-135688AFD747}"/>
          <w:date w:fullDate="2018-05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5494">
            <w:t>2</w:t>
          </w:r>
          <w:r w:rsidR="000F501A">
            <w:t>2</w:t>
          </w:r>
          <w:r w:rsidR="001E5494">
            <w:t xml:space="preserve"> maj 2018</w:t>
          </w:r>
        </w:sdtContent>
      </w:sdt>
    </w:p>
    <w:p w14:paraId="5F5BFA07" w14:textId="77777777" w:rsidR="005879BE" w:rsidRDefault="005879BE" w:rsidP="004E7A8F">
      <w:pPr>
        <w:pStyle w:val="Brdtextutanavstnd"/>
      </w:pPr>
    </w:p>
    <w:p w14:paraId="6693BA67" w14:textId="77777777" w:rsidR="005879BE" w:rsidRDefault="005879BE" w:rsidP="004E7A8F">
      <w:pPr>
        <w:pStyle w:val="Brdtextutanavstnd"/>
      </w:pPr>
    </w:p>
    <w:p w14:paraId="4C62F5C8" w14:textId="77777777" w:rsidR="005879BE" w:rsidRDefault="005879BE" w:rsidP="004E7A8F">
      <w:pPr>
        <w:pStyle w:val="Brdtextutanavstnd"/>
      </w:pPr>
    </w:p>
    <w:p w14:paraId="0B7BD6DF" w14:textId="77777777" w:rsidR="005879BE" w:rsidRDefault="005879BE" w:rsidP="00422A41">
      <w:pPr>
        <w:pStyle w:val="Brdtext"/>
      </w:pPr>
      <w:r>
        <w:t>Tomas Eneroth</w:t>
      </w:r>
    </w:p>
    <w:p w14:paraId="28EEDAFE" w14:textId="77777777" w:rsidR="005879BE" w:rsidRPr="00DB48AB" w:rsidRDefault="005879BE" w:rsidP="00DB48AB">
      <w:pPr>
        <w:pStyle w:val="Brdtext"/>
      </w:pPr>
    </w:p>
    <w:sectPr w:rsidR="005879BE" w:rsidRPr="00DB48AB" w:rsidSect="005879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42F90" w14:textId="77777777" w:rsidR="00807C31" w:rsidRDefault="00807C31" w:rsidP="00A87A54">
      <w:pPr>
        <w:spacing w:after="0" w:line="240" w:lineRule="auto"/>
      </w:pPr>
      <w:r>
        <w:separator/>
      </w:r>
    </w:p>
  </w:endnote>
  <w:endnote w:type="continuationSeparator" w:id="0">
    <w:p w14:paraId="5544C114" w14:textId="77777777" w:rsidR="00807C31" w:rsidRDefault="00807C3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3312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C9FC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797D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25BB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25BB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93BB7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DCED9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8C57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862D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1519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518F36" w14:textId="77777777" w:rsidTr="00C26068">
      <w:trPr>
        <w:trHeight w:val="227"/>
      </w:trPr>
      <w:tc>
        <w:tcPr>
          <w:tcW w:w="4074" w:type="dxa"/>
        </w:tcPr>
        <w:p w14:paraId="01942C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B83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F00E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629C5" w14:textId="77777777" w:rsidR="00807C31" w:rsidRDefault="00807C31" w:rsidP="00A87A54">
      <w:pPr>
        <w:spacing w:after="0" w:line="240" w:lineRule="auto"/>
      </w:pPr>
      <w:r>
        <w:separator/>
      </w:r>
    </w:p>
  </w:footnote>
  <w:footnote w:type="continuationSeparator" w:id="0">
    <w:p w14:paraId="06F3312F" w14:textId="77777777" w:rsidR="00807C31" w:rsidRDefault="00807C3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FD0B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22F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79BE" w14:paraId="7AE8112B" w14:textId="77777777" w:rsidTr="00C93EBA">
      <w:trPr>
        <w:trHeight w:val="227"/>
      </w:trPr>
      <w:tc>
        <w:tcPr>
          <w:tcW w:w="5534" w:type="dxa"/>
        </w:tcPr>
        <w:p w14:paraId="57E39D2E" w14:textId="77777777" w:rsidR="005879BE" w:rsidRPr="007D73AB" w:rsidRDefault="005879BE">
          <w:pPr>
            <w:pStyle w:val="Sidhuvud"/>
          </w:pPr>
        </w:p>
      </w:tc>
      <w:tc>
        <w:tcPr>
          <w:tcW w:w="3170" w:type="dxa"/>
          <w:vAlign w:val="bottom"/>
        </w:tcPr>
        <w:p w14:paraId="5211E080" w14:textId="77777777" w:rsidR="005879BE" w:rsidRPr="007D73AB" w:rsidRDefault="005879BE" w:rsidP="00340DE0">
          <w:pPr>
            <w:pStyle w:val="Sidhuvud"/>
          </w:pPr>
        </w:p>
      </w:tc>
      <w:tc>
        <w:tcPr>
          <w:tcW w:w="1134" w:type="dxa"/>
        </w:tcPr>
        <w:p w14:paraId="12DE72D5" w14:textId="77777777" w:rsidR="005879BE" w:rsidRDefault="005879BE" w:rsidP="005A703A">
          <w:pPr>
            <w:pStyle w:val="Sidhuvud"/>
          </w:pPr>
        </w:p>
      </w:tc>
    </w:tr>
    <w:tr w:rsidR="005879BE" w14:paraId="1FF4B6FA" w14:textId="77777777" w:rsidTr="00C93EBA">
      <w:trPr>
        <w:trHeight w:val="1928"/>
      </w:trPr>
      <w:tc>
        <w:tcPr>
          <w:tcW w:w="5534" w:type="dxa"/>
        </w:tcPr>
        <w:p w14:paraId="33E79CE0" w14:textId="77777777" w:rsidR="005879BE" w:rsidRPr="00340DE0" w:rsidRDefault="005879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4BA14D" wp14:editId="1577FCC3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7A19C3" w14:textId="77777777" w:rsidR="005879BE" w:rsidRPr="00710A6C" w:rsidRDefault="005879BE" w:rsidP="00EE3C0F">
          <w:pPr>
            <w:pStyle w:val="Sidhuvud"/>
            <w:rPr>
              <w:b/>
            </w:rPr>
          </w:pPr>
        </w:p>
        <w:p w14:paraId="023B2642" w14:textId="77777777" w:rsidR="005879BE" w:rsidRDefault="005879BE" w:rsidP="00EE3C0F">
          <w:pPr>
            <w:pStyle w:val="Sidhuvud"/>
          </w:pPr>
        </w:p>
        <w:p w14:paraId="32377257" w14:textId="77777777" w:rsidR="005879BE" w:rsidRDefault="005879BE" w:rsidP="00EE3C0F">
          <w:pPr>
            <w:pStyle w:val="Sidhuvud"/>
          </w:pPr>
        </w:p>
        <w:p w14:paraId="142A4E93" w14:textId="77777777" w:rsidR="005879BE" w:rsidRDefault="005879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A44DB0284164F2E9E34CBA7B247AD4B"/>
            </w:placeholder>
            <w:dataBinding w:prefixMappings="xmlns:ns0='http://lp/documentinfo/RK' " w:xpath="/ns0:DocumentInfo[1]/ns0:BaseInfo[1]/ns0:Dnr[1]" w:storeItemID="{D4E4861A-571A-4A48-85C4-135688AFD747}"/>
            <w:text/>
          </w:sdtPr>
          <w:sdtEndPr/>
          <w:sdtContent>
            <w:p w14:paraId="36151526" w14:textId="77777777" w:rsidR="005879BE" w:rsidRDefault="00E52A48" w:rsidP="00EE3C0F">
              <w:pPr>
                <w:pStyle w:val="Sidhuvud"/>
              </w:pPr>
              <w:r>
                <w:t>N2018//03107/TS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AD5485376640AB8E069D6AD99240D3"/>
            </w:placeholder>
            <w:showingPlcHdr/>
            <w:dataBinding w:prefixMappings="xmlns:ns0='http://lp/documentinfo/RK' " w:xpath="/ns0:DocumentInfo[1]/ns0:BaseInfo[1]/ns0:DocNumber[1]" w:storeItemID="{D4E4861A-571A-4A48-85C4-135688AFD747}"/>
            <w:text/>
          </w:sdtPr>
          <w:sdtEndPr/>
          <w:sdtContent>
            <w:p w14:paraId="61D93209" w14:textId="77777777" w:rsidR="005879BE" w:rsidRDefault="005879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617E4D" w14:textId="77777777" w:rsidR="005879BE" w:rsidRDefault="005879BE" w:rsidP="00EE3C0F">
          <w:pPr>
            <w:pStyle w:val="Sidhuvud"/>
          </w:pPr>
        </w:p>
      </w:tc>
      <w:tc>
        <w:tcPr>
          <w:tcW w:w="1134" w:type="dxa"/>
        </w:tcPr>
        <w:p w14:paraId="0B37338E" w14:textId="77777777" w:rsidR="005879BE" w:rsidRDefault="005879BE" w:rsidP="0094502D">
          <w:pPr>
            <w:pStyle w:val="Sidhuvud"/>
          </w:pPr>
        </w:p>
        <w:p w14:paraId="5FC1916C" w14:textId="77777777" w:rsidR="005879BE" w:rsidRPr="0094502D" w:rsidRDefault="005879BE" w:rsidP="00EC71A6">
          <w:pPr>
            <w:pStyle w:val="Sidhuvud"/>
          </w:pPr>
        </w:p>
      </w:tc>
    </w:tr>
    <w:tr w:rsidR="005879BE" w14:paraId="1F8041F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3F10B0A3E641BD9FFA45587435E5E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1C4707" w14:textId="77777777" w:rsidR="005879BE" w:rsidRPr="005879BE" w:rsidRDefault="005879BE" w:rsidP="00340DE0">
              <w:pPr>
                <w:pStyle w:val="Sidhuvud"/>
                <w:rPr>
                  <w:b/>
                </w:rPr>
              </w:pPr>
              <w:r w:rsidRPr="005879BE">
                <w:rPr>
                  <w:b/>
                </w:rPr>
                <w:t>Näringsdepartementet</w:t>
              </w:r>
            </w:p>
            <w:p w14:paraId="79DD7F7A" w14:textId="77777777" w:rsidR="00551E53" w:rsidRDefault="005879BE" w:rsidP="00340DE0">
              <w:pPr>
                <w:pStyle w:val="Sidhuvud"/>
              </w:pPr>
              <w:r w:rsidRPr="005879BE">
                <w:t>Infrastrukturministern</w:t>
              </w:r>
            </w:p>
            <w:p w14:paraId="41706468" w14:textId="77777777" w:rsidR="005879BE" w:rsidRPr="005879BE" w:rsidRDefault="005879BE" w:rsidP="00551E53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8E8D25B53AD420C9A919AE426BEC131"/>
          </w:placeholder>
          <w:dataBinding w:prefixMappings="xmlns:ns0='http://lp/documentinfo/RK' " w:xpath="/ns0:DocumentInfo[1]/ns0:BaseInfo[1]/ns0:Recipient[1]" w:storeItemID="{D4E4861A-571A-4A48-85C4-135688AFD747}"/>
          <w:text w:multiLine="1"/>
        </w:sdtPr>
        <w:sdtEndPr/>
        <w:sdtContent>
          <w:tc>
            <w:tcPr>
              <w:tcW w:w="3170" w:type="dxa"/>
            </w:tcPr>
            <w:p w14:paraId="0FC8B1A4" w14:textId="77777777" w:rsidR="005879BE" w:rsidRDefault="005879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539B79" w14:textId="77777777" w:rsidR="005879BE" w:rsidRDefault="005879BE" w:rsidP="003E6020">
          <w:pPr>
            <w:pStyle w:val="Sidhuvud"/>
          </w:pPr>
        </w:p>
      </w:tc>
    </w:tr>
  </w:tbl>
  <w:p w14:paraId="166F15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BE"/>
    <w:rsid w:val="00000290"/>
    <w:rsid w:val="000024D4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501A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90A"/>
    <w:rsid w:val="00130EC3"/>
    <w:rsid w:val="001331B1"/>
    <w:rsid w:val="00134837"/>
    <w:rsid w:val="00135111"/>
    <w:rsid w:val="001428E2"/>
    <w:rsid w:val="00147E76"/>
    <w:rsid w:val="00166E4E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5494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923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671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51E53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9BE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1502"/>
    <w:rsid w:val="00605718"/>
    <w:rsid w:val="00605C66"/>
    <w:rsid w:val="006175D7"/>
    <w:rsid w:val="006208E5"/>
    <w:rsid w:val="006273E4"/>
    <w:rsid w:val="00631F82"/>
    <w:rsid w:val="00633B59"/>
    <w:rsid w:val="006346BC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40EF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17759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06D8"/>
    <w:rsid w:val="0080228F"/>
    <w:rsid w:val="00804C1B"/>
    <w:rsid w:val="00807C31"/>
    <w:rsid w:val="0081193A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4840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5BB0"/>
    <w:rsid w:val="009279B2"/>
    <w:rsid w:val="00935814"/>
    <w:rsid w:val="0094502D"/>
    <w:rsid w:val="00947013"/>
    <w:rsid w:val="00951CEE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5E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3E2F"/>
    <w:rsid w:val="00BA6A17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478"/>
    <w:rsid w:val="00C36E3A"/>
    <w:rsid w:val="00C37A77"/>
    <w:rsid w:val="00C41141"/>
    <w:rsid w:val="00C461E6"/>
    <w:rsid w:val="00C50771"/>
    <w:rsid w:val="00C508BE"/>
    <w:rsid w:val="00C54464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5099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2EF6"/>
    <w:rsid w:val="00E03BCB"/>
    <w:rsid w:val="00E124DC"/>
    <w:rsid w:val="00E16D5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2A48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A5BFF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F62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B5E968"/>
  <w15:docId w15:val="{399D70D3-EA2C-47BE-9FCD-8B00D445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879B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customStyle="1" w:styleId="lead">
    <w:name w:val="lead"/>
    <w:basedOn w:val="Normal"/>
    <w:rsid w:val="001E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44DB0284164F2E9E34CBA7B247A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8B571-34D2-4656-B097-E1F5075E6F4B}"/>
      </w:docPartPr>
      <w:docPartBody>
        <w:p w:rsidR="0039000A" w:rsidRDefault="00870298" w:rsidP="00870298">
          <w:pPr>
            <w:pStyle w:val="7A44DB0284164F2E9E34CBA7B247AD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AD5485376640AB8E069D6AD9924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6031C-A985-4C76-9DF0-4E34A077CA1C}"/>
      </w:docPartPr>
      <w:docPartBody>
        <w:p w:rsidR="0039000A" w:rsidRDefault="00870298" w:rsidP="00870298">
          <w:pPr>
            <w:pStyle w:val="60AD5485376640AB8E069D6AD9924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3F10B0A3E641BD9FFA45587435E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85C023-28B2-4E77-B712-377D4B468C21}"/>
      </w:docPartPr>
      <w:docPartBody>
        <w:p w:rsidR="0039000A" w:rsidRDefault="00870298" w:rsidP="00870298">
          <w:pPr>
            <w:pStyle w:val="A43F10B0A3E641BD9FFA45587435E5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E8D25B53AD420C9A919AE426BEC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D74D2-518B-4F67-B59F-4D13E9A53761}"/>
      </w:docPartPr>
      <w:docPartBody>
        <w:p w:rsidR="0039000A" w:rsidRDefault="00870298" w:rsidP="00870298">
          <w:pPr>
            <w:pStyle w:val="08E8D25B53AD420C9A919AE426BEC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6C30C147EA47E982CE3588639AE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FAA84-7611-46EF-A1A9-16DDDB8ECDD1}"/>
      </w:docPartPr>
      <w:docPartBody>
        <w:p w:rsidR="0039000A" w:rsidRDefault="00870298" w:rsidP="00870298">
          <w:pPr>
            <w:pStyle w:val="3A6C30C147EA47E982CE3588639AE7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98"/>
    <w:rsid w:val="00054C50"/>
    <w:rsid w:val="0039000A"/>
    <w:rsid w:val="00870298"/>
    <w:rsid w:val="009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4A2778F7054E948B858B216D6CB5F6">
    <w:name w:val="FF4A2778F7054E948B858B216D6CB5F6"/>
    <w:rsid w:val="00870298"/>
  </w:style>
  <w:style w:type="character" w:styleId="Platshllartext">
    <w:name w:val="Placeholder Text"/>
    <w:basedOn w:val="Standardstycketeckensnitt"/>
    <w:uiPriority w:val="99"/>
    <w:semiHidden/>
    <w:rsid w:val="00870298"/>
    <w:rPr>
      <w:noProof w:val="0"/>
      <w:color w:val="808080"/>
    </w:rPr>
  </w:style>
  <w:style w:type="paragraph" w:customStyle="1" w:styleId="9474EBF191364391945C3F9C31505511">
    <w:name w:val="9474EBF191364391945C3F9C31505511"/>
    <w:rsid w:val="00870298"/>
  </w:style>
  <w:style w:type="paragraph" w:customStyle="1" w:styleId="E5498834A903455FB121BEB2429CD50A">
    <w:name w:val="E5498834A903455FB121BEB2429CD50A"/>
    <w:rsid w:val="00870298"/>
  </w:style>
  <w:style w:type="paragraph" w:customStyle="1" w:styleId="668347FA8A164A85BDDDFC71472698A0">
    <w:name w:val="668347FA8A164A85BDDDFC71472698A0"/>
    <w:rsid w:val="00870298"/>
  </w:style>
  <w:style w:type="paragraph" w:customStyle="1" w:styleId="7A44DB0284164F2E9E34CBA7B247AD4B">
    <w:name w:val="7A44DB0284164F2E9E34CBA7B247AD4B"/>
    <w:rsid w:val="00870298"/>
  </w:style>
  <w:style w:type="paragraph" w:customStyle="1" w:styleId="60AD5485376640AB8E069D6AD99240D3">
    <w:name w:val="60AD5485376640AB8E069D6AD99240D3"/>
    <w:rsid w:val="00870298"/>
  </w:style>
  <w:style w:type="paragraph" w:customStyle="1" w:styleId="FAFAA564DD084E00B7645BFB9C9DEED6">
    <w:name w:val="FAFAA564DD084E00B7645BFB9C9DEED6"/>
    <w:rsid w:val="00870298"/>
  </w:style>
  <w:style w:type="paragraph" w:customStyle="1" w:styleId="11FF56BE4C3049B889CBED526580F1A9">
    <w:name w:val="11FF56BE4C3049B889CBED526580F1A9"/>
    <w:rsid w:val="00870298"/>
  </w:style>
  <w:style w:type="paragraph" w:customStyle="1" w:styleId="830B05A0F0474F23AF0509025C4842DF">
    <w:name w:val="830B05A0F0474F23AF0509025C4842DF"/>
    <w:rsid w:val="00870298"/>
  </w:style>
  <w:style w:type="paragraph" w:customStyle="1" w:styleId="A43F10B0A3E641BD9FFA45587435E5E0">
    <w:name w:val="A43F10B0A3E641BD9FFA45587435E5E0"/>
    <w:rsid w:val="00870298"/>
  </w:style>
  <w:style w:type="paragraph" w:customStyle="1" w:styleId="08E8D25B53AD420C9A919AE426BEC131">
    <w:name w:val="08E8D25B53AD420C9A919AE426BEC131"/>
    <w:rsid w:val="00870298"/>
  </w:style>
  <w:style w:type="paragraph" w:customStyle="1" w:styleId="92DB4F6396C5473591C5C932DD06A545">
    <w:name w:val="92DB4F6396C5473591C5C932DD06A545"/>
    <w:rsid w:val="00870298"/>
  </w:style>
  <w:style w:type="paragraph" w:customStyle="1" w:styleId="9E877749CFF94A3CBA0A5EBD222B016A">
    <w:name w:val="9E877749CFF94A3CBA0A5EBD222B016A"/>
    <w:rsid w:val="00870298"/>
  </w:style>
  <w:style w:type="paragraph" w:customStyle="1" w:styleId="717441828D2B422FAC20BDB1E4B1DC2B">
    <w:name w:val="717441828D2B422FAC20BDB1E4B1DC2B"/>
    <w:rsid w:val="00870298"/>
  </w:style>
  <w:style w:type="paragraph" w:customStyle="1" w:styleId="40C9E3D222D24E598FA30F3178D27F49">
    <w:name w:val="40C9E3D222D24E598FA30F3178D27F49"/>
    <w:rsid w:val="00870298"/>
  </w:style>
  <w:style w:type="paragraph" w:customStyle="1" w:styleId="D4A336FA52C94EB094F80199073CBBD6">
    <w:name w:val="D4A336FA52C94EB094F80199073CBBD6"/>
    <w:rsid w:val="00870298"/>
  </w:style>
  <w:style w:type="paragraph" w:customStyle="1" w:styleId="3A6C30C147EA47E982CE3588639AE788">
    <w:name w:val="3A6C30C147EA47E982CE3588639AE788"/>
    <w:rsid w:val="00870298"/>
  </w:style>
  <w:style w:type="paragraph" w:customStyle="1" w:styleId="B85441D267F74F83ADF2E0DAD3FD3AB6">
    <w:name w:val="B85441D267F74F83ADF2E0DAD3FD3AB6"/>
    <w:rsid w:val="00870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00060da1-f7a1-4913-8f08-4f2107332e79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2018-05-22T00:00:00</HeaderDate>
    <Office/>
    <Dnr>N2018//03107/TS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2018-05-22T00:00:00</HeaderDate>
    <Office/>
    <Dnr>N2018//03107/TS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7089D45-8096-4A4F-8CC4-9B78C8305F52}"/>
</file>

<file path=customXml/itemProps2.xml><?xml version="1.0" encoding="utf-8"?>
<ds:datastoreItem xmlns:ds="http://schemas.openxmlformats.org/officeDocument/2006/customXml" ds:itemID="{B10BD565-6FAB-4F68-8956-06D3172583CE}"/>
</file>

<file path=customXml/itemProps3.xml><?xml version="1.0" encoding="utf-8"?>
<ds:datastoreItem xmlns:ds="http://schemas.openxmlformats.org/officeDocument/2006/customXml" ds:itemID="{04AA05D3-A992-49C2-B9F9-56FF7C4FAE2E}"/>
</file>

<file path=customXml/itemProps4.xml><?xml version="1.0" encoding="utf-8"?>
<ds:datastoreItem xmlns:ds="http://schemas.openxmlformats.org/officeDocument/2006/customXml" ds:itemID="{D4E4861A-571A-4A48-85C4-135688AFD747}"/>
</file>

<file path=customXml/itemProps5.xml><?xml version="1.0" encoding="utf-8"?>
<ds:datastoreItem xmlns:ds="http://schemas.openxmlformats.org/officeDocument/2006/customXml" ds:itemID="{CA9621AC-5E0D-49CD-B3F5-8706C3DE290C}"/>
</file>

<file path=customXml/itemProps6.xml><?xml version="1.0" encoding="utf-8"?>
<ds:datastoreItem xmlns:ds="http://schemas.openxmlformats.org/officeDocument/2006/customXml" ds:itemID="{D4E4861A-571A-4A48-85C4-135688AFD7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Wieselfors</dc:creator>
  <cp:keywords/>
  <dc:description/>
  <cp:lastModifiedBy>Helene Lassi</cp:lastModifiedBy>
  <cp:revision>2</cp:revision>
  <cp:lastPrinted>2018-05-21T08:24:00Z</cp:lastPrinted>
  <dcterms:created xsi:type="dcterms:W3CDTF">2018-05-22T10:56:00Z</dcterms:created>
  <dcterms:modified xsi:type="dcterms:W3CDTF">2018-05-22T10:56:00Z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">
    <vt:lpwstr>3YSYKVNWWAAK-786847592-3709</vt:lpwstr>
  </property>
  <property fmtid="{D5CDD505-2E9C-101B-9397-08002B2CF9AE}" pid="5" name="_dlc_DocIdUrl">
    <vt:lpwstr>https://dhs.sp.regeringskansliet.se/yta/n-bt/transport/_layouts/15/DocIdRedir.aspx?ID=3YSYKVNWWAAK-786847592-3709, 3YSYKVNWWAAK-786847592-3709</vt:lpwstr>
  </property>
  <property fmtid="{D5CDD505-2E9C-101B-9397-08002B2CF9AE}" pid="6" name="_dlc_DocIdItemGuid">
    <vt:lpwstr>263c47e1-7d4a-4f61-9dbe-9c64ab1c6529</vt:lpwstr>
  </property>
</Properties>
</file>