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36B4610ABD0743A9B8D3D114450C16FC"/>
        </w:placeholder>
        <w15:appearance w15:val="hidden"/>
        <w:text/>
      </w:sdtPr>
      <w:sdtEndPr/>
      <w:sdtContent>
        <w:p w:rsidRPr="009B062B" w:rsidR="00AF30DD" w:rsidP="009B062B" w:rsidRDefault="00AF30DD" w14:paraId="603B41E1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3c849478-fb9b-4161-af43-089905abd070"/>
        <w:id w:val="1280921871"/>
        <w:lock w:val="sdtLocked"/>
      </w:sdtPr>
      <w:sdtEndPr/>
      <w:sdtContent>
        <w:p w:rsidR="0068150F" w:rsidRDefault="00FA7C40" w14:paraId="603B41E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lagstifta om märkning av salthalt i livsmedel där halten är hög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776B209ABBF439E8BE629995B486322"/>
        </w:placeholder>
        <w15:appearance w15:val="hidden"/>
        <w:text/>
      </w:sdtPr>
      <w:sdtEndPr/>
      <w:sdtContent>
        <w:p w:rsidRPr="009B062B" w:rsidR="006D79C9" w:rsidP="00333E95" w:rsidRDefault="006D79C9" w14:paraId="603B41E3" w14:textId="77777777">
          <w:pPr>
            <w:pStyle w:val="Rubrik1"/>
          </w:pPr>
          <w:r>
            <w:t>Motivering</w:t>
          </w:r>
        </w:p>
      </w:sdtContent>
    </w:sdt>
    <w:p w:rsidR="00A522DD" w:rsidP="00A522DD" w:rsidRDefault="00A522DD" w14:paraId="603B41E4" w14:textId="77777777">
      <w:pPr>
        <w:pStyle w:val="Normalutanindragellerluft"/>
      </w:pPr>
      <w:r>
        <w:t>I Sverige har debatten kring mat</w:t>
      </w:r>
      <w:r w:rsidR="000A3638">
        <w:t xml:space="preserve"> och vad som är nyttigt eller inte</w:t>
      </w:r>
      <w:r>
        <w:t xml:space="preserve"> främst handlat om socker och fett. Saltfrågan har nästan helt kommit i skymundan, vilket är tråkigt då det är förhållandevis lätt att åtgärda problemet. Med allt för höga salthalter ökar risken för ett högt blodtryck, vilket ökar risken för hjärt- och kärlsjukdomar samt stroke.</w:t>
      </w:r>
    </w:p>
    <w:p w:rsidRPr="007F584F" w:rsidR="00A522DD" w:rsidP="007F584F" w:rsidRDefault="00A522DD" w14:paraId="603B41E6" w14:textId="12E59D51">
      <w:r w:rsidRPr="007F584F">
        <w:t xml:space="preserve">I en matvara kan det finnas hela fem gånger mer salt än i en av samma sort enligt Konsumentföreningen i Stockholms granskning. Enbart en portion idag kan innehålla det maximala dagsintaget på 5–6 gram och genomsnittet i Sverige ligger idag på 10–12 gram, men det finns givetvis de </w:t>
      </w:r>
      <w:r w:rsidRPr="007F584F">
        <w:lastRenderedPageBreak/>
        <w:t>som äter så mycket som 25 gram per dag. Nästan 80</w:t>
      </w:r>
      <w:r w:rsidR="007F584F">
        <w:t> </w:t>
      </w:r>
      <w:bookmarkStart w:name="_GoBack" w:id="1"/>
      <w:bookmarkEnd w:id="1"/>
      <w:r w:rsidRPr="007F584F">
        <w:t>procent av vårt saltintag kommer från färdiglagad mat från restauranger eller halvfabrikat.</w:t>
      </w:r>
    </w:p>
    <w:p w:rsidRPr="007F584F" w:rsidR="00652B73" w:rsidP="007F584F" w:rsidRDefault="00A522DD" w14:paraId="603B41E8" w14:textId="77777777">
      <w:r w:rsidRPr="007F584F">
        <w:t>Det finns producenter som dragit ned på salthalten i sina varor de senaste åren, men otroligt många gör tvärt om, då det inte finns någon stark opinion emot trenden. Regeringen bör ta tag i detta problem genom att lagstifta om särskild märkning av de varor som har en hög salthalt. Detta borde göra att livsmedelsföretag arbetar för att sänka salthalten i sina produkter, inte minst de produkter som flest konsumenter väljer att köpa.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86C6317E8FD447D880EACCD141B7296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E346F1" w:rsidRDefault="007F584F" w14:paraId="603B41E9" w14:textId="48B2839D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F584F" w:rsidP="00E346F1" w:rsidRDefault="007F584F" w14:paraId="036FF854" w14:textId="77777777"/>
    <w:p w:rsidR="00DF2DE5" w:rsidRDefault="00DF2DE5" w14:paraId="603B41ED" w14:textId="77777777"/>
    <w:sectPr w:rsidR="00DF2DE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B41EF" w14:textId="77777777" w:rsidR="005A2DD1" w:rsidRDefault="005A2DD1" w:rsidP="000C1CAD">
      <w:pPr>
        <w:spacing w:line="240" w:lineRule="auto"/>
      </w:pPr>
      <w:r>
        <w:separator/>
      </w:r>
    </w:p>
  </w:endnote>
  <w:endnote w:type="continuationSeparator" w:id="0">
    <w:p w14:paraId="603B41F0" w14:textId="77777777" w:rsidR="005A2DD1" w:rsidRDefault="005A2DD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B41F5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B41F6" w14:textId="00EBC1E1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F584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B41ED" w14:textId="77777777" w:rsidR="005A2DD1" w:rsidRDefault="005A2DD1" w:rsidP="000C1CAD">
      <w:pPr>
        <w:spacing w:line="240" w:lineRule="auto"/>
      </w:pPr>
      <w:r>
        <w:separator/>
      </w:r>
    </w:p>
  </w:footnote>
  <w:footnote w:type="continuationSeparator" w:id="0">
    <w:p w14:paraId="603B41EE" w14:textId="77777777" w:rsidR="005A2DD1" w:rsidRDefault="005A2DD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03B41F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03B4200" wp14:anchorId="603B41F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7F584F" w14:paraId="603B420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FCC3E3ABD7B4B8EBFE67B79D953586E"/>
                              </w:placeholder>
                              <w:text/>
                            </w:sdtPr>
                            <w:sdtEndPr/>
                            <w:sdtContent>
                              <w:r w:rsidR="00A522DD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A131B6C366144C3BC0BF53544A35BBD"/>
                              </w:placeholder>
                              <w:text/>
                            </w:sdtPr>
                            <w:sdtEndPr/>
                            <w:sdtContent>
                              <w:r w:rsidR="00DA5B89">
                                <w:t>79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03B41F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7F584F" w14:paraId="603B420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FCC3E3ABD7B4B8EBFE67B79D953586E"/>
                        </w:placeholder>
                        <w:text/>
                      </w:sdtPr>
                      <w:sdtEndPr/>
                      <w:sdtContent>
                        <w:r w:rsidR="00A522DD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A131B6C366144C3BC0BF53544A35BBD"/>
                        </w:placeholder>
                        <w:text/>
                      </w:sdtPr>
                      <w:sdtEndPr/>
                      <w:sdtContent>
                        <w:r w:rsidR="00DA5B89">
                          <w:t>79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03B41F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F584F" w14:paraId="603B41F3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5A131B6C366144C3BC0BF53544A35BBD"/>
        </w:placeholder>
        <w:text/>
      </w:sdtPr>
      <w:sdtEndPr/>
      <w:sdtContent>
        <w:r w:rsidR="00A522DD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DA5B89">
          <w:t>79</w:t>
        </w:r>
      </w:sdtContent>
    </w:sdt>
  </w:p>
  <w:p w:rsidR="004F35FE" w:rsidP="00776B74" w:rsidRDefault="004F35FE" w14:paraId="603B41F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F584F" w14:paraId="603B41F7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A522DD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A5B89">
          <w:t>79</w:t>
        </w:r>
      </w:sdtContent>
    </w:sdt>
  </w:p>
  <w:p w:rsidR="004F35FE" w:rsidP="00A314CF" w:rsidRDefault="007F584F" w14:paraId="603B41F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7F584F" w14:paraId="603B41F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7F584F" w14:paraId="603B41F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:191</w:t>
        </w:r>
      </w:sdtContent>
    </w:sdt>
  </w:p>
  <w:p w:rsidR="004F35FE" w:rsidP="00E03A3D" w:rsidRDefault="007F584F" w14:paraId="603B41F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Markus Wiechel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A522DD" w14:paraId="603B41FC" w14:textId="77777777">
        <w:pPr>
          <w:pStyle w:val="FSHRub2"/>
        </w:pPr>
        <w:r>
          <w:t>Märkning av salthalt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03B41F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2DD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2BE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63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6CC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2DD1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1E3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150F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84F"/>
    <w:rsid w:val="007F5D7B"/>
    <w:rsid w:val="007F7271"/>
    <w:rsid w:val="00800368"/>
    <w:rsid w:val="00800C9F"/>
    <w:rsid w:val="00801879"/>
    <w:rsid w:val="00801F41"/>
    <w:rsid w:val="00801F58"/>
    <w:rsid w:val="0080211E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22D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799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5B89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2DE5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6F1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A7C40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03B41E0"/>
  <w15:chartTrackingRefBased/>
  <w15:docId w15:val="{E0BF0F32-D65A-40F5-8572-41382F3D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7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6B4610ABD0743A9B8D3D114450C16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F2544A-094F-42C6-8DE0-2A500BECF6A0}"/>
      </w:docPartPr>
      <w:docPartBody>
        <w:p w:rsidR="007E212B" w:rsidRDefault="007B38DA">
          <w:pPr>
            <w:pStyle w:val="36B4610ABD0743A9B8D3D114450C16F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776B209ABBF439E8BE629995B4863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9168A1-FA41-487B-9213-72C69A97140C}"/>
      </w:docPartPr>
      <w:docPartBody>
        <w:p w:rsidR="007E212B" w:rsidRDefault="007B38DA">
          <w:pPr>
            <w:pStyle w:val="1776B209ABBF439E8BE629995B48632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86C6317E8FD447D880EACCD141B72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55A1C5-E5E0-4E77-9119-869A26B1CDA1}"/>
      </w:docPartPr>
      <w:docPartBody>
        <w:p w:rsidR="007E212B" w:rsidRDefault="007B38DA">
          <w:pPr>
            <w:pStyle w:val="486C6317E8FD447D880EACCD141B7296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0FCC3E3ABD7B4B8EBFE67B79D95358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7A475E-89C8-401D-8859-24999DFEAA4D}"/>
      </w:docPartPr>
      <w:docPartBody>
        <w:p w:rsidR="007E212B" w:rsidRDefault="007B38DA">
          <w:pPr>
            <w:pStyle w:val="0FCC3E3ABD7B4B8EBFE67B79D953586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A131B6C366144C3BC0BF53544A35B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747DF7-C3FA-49DE-803E-5ECB6F50243B}"/>
      </w:docPartPr>
      <w:docPartBody>
        <w:p w:rsidR="007E212B" w:rsidRDefault="007B38DA">
          <w:pPr>
            <w:pStyle w:val="5A131B6C366144C3BC0BF53544A35BB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8DA"/>
    <w:rsid w:val="007B38DA"/>
    <w:rsid w:val="007E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6B4610ABD0743A9B8D3D114450C16FC">
    <w:name w:val="36B4610ABD0743A9B8D3D114450C16FC"/>
  </w:style>
  <w:style w:type="paragraph" w:customStyle="1" w:styleId="E655DF8466AE4E44ADCA643EA56C5A3B">
    <w:name w:val="E655DF8466AE4E44ADCA643EA56C5A3B"/>
  </w:style>
  <w:style w:type="paragraph" w:customStyle="1" w:styleId="92D44379789B4A0BAE94571C50C57100">
    <w:name w:val="92D44379789B4A0BAE94571C50C57100"/>
  </w:style>
  <w:style w:type="paragraph" w:customStyle="1" w:styleId="1776B209ABBF439E8BE629995B486322">
    <w:name w:val="1776B209ABBF439E8BE629995B486322"/>
  </w:style>
  <w:style w:type="paragraph" w:customStyle="1" w:styleId="486C6317E8FD447D880EACCD141B7296">
    <w:name w:val="486C6317E8FD447D880EACCD141B7296"/>
  </w:style>
  <w:style w:type="paragraph" w:customStyle="1" w:styleId="0FCC3E3ABD7B4B8EBFE67B79D953586E">
    <w:name w:val="0FCC3E3ABD7B4B8EBFE67B79D953586E"/>
  </w:style>
  <w:style w:type="paragraph" w:customStyle="1" w:styleId="5A131B6C366144C3BC0BF53544A35BBD">
    <w:name w:val="5A131B6C366144C3BC0BF53544A35B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67CFD9-FF9A-44D1-B5A4-D6F207F7D273}"/>
</file>

<file path=customXml/itemProps2.xml><?xml version="1.0" encoding="utf-8"?>
<ds:datastoreItem xmlns:ds="http://schemas.openxmlformats.org/officeDocument/2006/customXml" ds:itemID="{7E5D53D8-92DD-4D8C-ADD3-015BDE9475A2}"/>
</file>

<file path=customXml/itemProps3.xml><?xml version="1.0" encoding="utf-8"?>
<ds:datastoreItem xmlns:ds="http://schemas.openxmlformats.org/officeDocument/2006/customXml" ds:itemID="{3C03FC83-3DA2-4409-8F1C-190CC82C4A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1206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SD79 Märkning av salthalt</vt:lpstr>
      <vt:lpstr>
      </vt:lpstr>
    </vt:vector>
  </TitlesOfParts>
  <Company>Sveriges riksdag</Company>
  <LinksUpToDate>false</LinksUpToDate>
  <CharactersWithSpaces>1436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