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A86CED10A241C680B69DA1E8A9FA47"/>
        </w:placeholder>
        <w15:appearance w15:val="hidden"/>
        <w:text/>
      </w:sdtPr>
      <w:sdtEndPr/>
      <w:sdtContent>
        <w:p w:rsidRPr="009B062B" w:rsidR="00AF30DD" w:rsidP="009B062B" w:rsidRDefault="00AF30DD" w14:paraId="00EE1CC3" w14:textId="2EB970FC">
          <w:pPr>
            <w:pStyle w:val="RubrikFrslagTIllRiksdagsbeslut"/>
          </w:pPr>
          <w:r w:rsidRPr="009B062B" w:rsidDel="004D212E">
            <w:t>Förslag till riksdagsbeslut</w:t>
          </w:r>
        </w:p>
      </w:sdtContent>
    </w:sdt>
    <w:sdt>
      <w:sdtPr>
        <w:alias w:val="Yrkande 1"/>
        <w:tag w:val="6afb6bc0-a91f-4296-af61-d0dc4646f264"/>
        <w:id w:val="-1830593213"/>
        <w:lock w:val="sdtLocked"/>
      </w:sdtPr>
      <w:sdtEndPr/>
      <w:sdtContent>
        <w:p w:rsidR="00201A8F" w:rsidRDefault="000B1B97" w14:paraId="199021EA" w14:textId="77777777">
          <w:pPr>
            <w:pStyle w:val="Frslagstext"/>
          </w:pPr>
          <w:r>
            <w:t>Riksdagen ställer sig bakom det som anförs i motionen om att inrätta nationella kvalitetskrav för skolan och tillkännager detta för regeringen.</w:t>
          </w:r>
        </w:p>
      </w:sdtContent>
    </w:sdt>
    <w:sdt>
      <w:sdtPr>
        <w:alias w:val="Yrkande 2"/>
        <w:tag w:val="761d0a11-48a1-4951-be55-68f6eec575b8"/>
        <w:id w:val="-1371372268"/>
        <w:lock w:val="sdtLocked"/>
      </w:sdtPr>
      <w:sdtEndPr/>
      <w:sdtContent>
        <w:p w:rsidR="00201A8F" w:rsidRDefault="000B1B97" w14:paraId="1DAB7E87" w14:textId="77777777">
          <w:pPr>
            <w:pStyle w:val="Frslagstext"/>
          </w:pPr>
          <w:r>
            <w:t>Riksdagen ställer sig bakom det som anförs i motionen om nolltolerans mot dåliga skolor och tillkännager detta för regeringen.</w:t>
          </w:r>
        </w:p>
      </w:sdtContent>
    </w:sdt>
    <w:sdt>
      <w:sdtPr>
        <w:alias w:val="Yrkande 3"/>
        <w:tag w:val="76695527-e804-4b38-a4f5-87976a58f5e7"/>
        <w:id w:val="-2050838111"/>
        <w:lock w:val="sdtLocked"/>
      </w:sdtPr>
      <w:sdtEndPr/>
      <w:sdtContent>
        <w:p w:rsidR="00201A8F" w:rsidRDefault="000B1B97" w14:paraId="4E5235A8" w14:textId="77777777">
          <w:pPr>
            <w:pStyle w:val="Frslagstext"/>
          </w:pPr>
          <w:r>
            <w:t>Riksdagen ställer sig bakom det som anförs i motionen om kunskapskontrakt och tillkännager detta för regeringen.</w:t>
          </w:r>
        </w:p>
      </w:sdtContent>
    </w:sdt>
    <w:sdt>
      <w:sdtPr>
        <w:alias w:val="Yrkande 4"/>
        <w:tag w:val="b6431eae-bc31-48aa-ba38-feac72a3ed39"/>
        <w:id w:val="-1915539503"/>
        <w:lock w:val="sdtLocked"/>
      </w:sdtPr>
      <w:sdtEndPr/>
      <w:sdtContent>
        <w:p w:rsidR="00201A8F" w:rsidRDefault="000B1B97" w14:paraId="63F4F1B7" w14:textId="77777777">
          <w:pPr>
            <w:pStyle w:val="Frslagstext"/>
          </w:pPr>
          <w:r>
            <w:t>Riksdagen ställer sig bakom det som anförs i motionen om att Skolverket ska kunna ta över huvudmannaskapet för skolor med bristande utbildningskvalitet och tillkännager detta för regeringen.</w:t>
          </w:r>
        </w:p>
      </w:sdtContent>
    </w:sdt>
    <w:sdt>
      <w:sdtPr>
        <w:alias w:val="Yrkande 5"/>
        <w:tag w:val="8cb2f572-b775-4557-a216-8ec366cb67b5"/>
        <w:id w:val="1146008040"/>
        <w:lock w:val="sdtLocked"/>
      </w:sdtPr>
      <w:sdtEndPr/>
      <w:sdtContent>
        <w:p w:rsidR="00201A8F" w:rsidRDefault="000B1B97" w14:paraId="5E0287F9" w14:textId="77777777">
          <w:pPr>
            <w:pStyle w:val="Frslagstext"/>
          </w:pPr>
          <w:r>
            <w:t>Riksdagen ställer sig bakom det som anförs i motionen om ett förbud för friskolor som är ställda under ett kunskapskontrakt att ta ut vinst och tillkännager detta för regeringen.</w:t>
          </w:r>
        </w:p>
      </w:sdtContent>
    </w:sdt>
    <w:sdt>
      <w:sdtPr>
        <w:alias w:val="Yrkande 6"/>
        <w:tag w:val="355a5be7-ec67-4bcb-9c4a-a4b5e7638813"/>
        <w:id w:val="-611206078"/>
        <w:lock w:val="sdtLocked"/>
      </w:sdtPr>
      <w:sdtEndPr/>
      <w:sdtContent>
        <w:p w:rsidR="00201A8F" w:rsidRDefault="000B1B97" w14:paraId="3888A907" w14:textId="77777777">
          <w:pPr>
            <w:pStyle w:val="Frslagstext"/>
          </w:pPr>
          <w:r>
            <w:t>Riksdagen ställer sig bakom det som anförs i motionen om fortbildningsinsatser i fler ämnen, likt Matematiklyftet, och tillkännager detta för regeringen.</w:t>
          </w:r>
        </w:p>
      </w:sdtContent>
    </w:sdt>
    <w:sdt>
      <w:sdtPr>
        <w:alias w:val="Yrkande 7"/>
        <w:tag w:val="a82d1bfc-4ab5-4c3d-a907-319168108832"/>
        <w:id w:val="1695342247"/>
        <w:lock w:val="sdtLocked"/>
      </w:sdtPr>
      <w:sdtEndPr/>
      <w:sdtContent>
        <w:p w:rsidR="00201A8F" w:rsidRDefault="000B1B97" w14:paraId="41DF6731" w14:textId="7CDBC616">
          <w:pPr>
            <w:pStyle w:val="Frslagstext"/>
          </w:pPr>
          <w:r>
            <w:t>Riksdagen ställer sig bakom det som anförs i motionen om att utreda och tydliggöra ansvarsfördelningen för skolan mellan stat och kommun och tillkännager detta för regeringen.</w:t>
          </w:r>
        </w:p>
      </w:sdtContent>
    </w:sdt>
    <w:sdt>
      <w:sdtPr>
        <w:alias w:val="Yrkande 8"/>
        <w:tag w:val="92d79f19-1621-4d82-b978-15f9aece8435"/>
        <w:id w:val="1126431153"/>
        <w:lock w:val="sdtLocked"/>
      </w:sdtPr>
      <w:sdtEndPr/>
      <w:sdtContent>
        <w:p w:rsidR="00201A8F" w:rsidRDefault="000B1B97" w14:paraId="059789E7" w14:textId="77777777">
          <w:pPr>
            <w:pStyle w:val="Frslagstext"/>
          </w:pPr>
          <w:r>
            <w:t>Riksdagen ställer sig bakom det som anförs i motionen om externt rättade och digitaliserade nationella prov och tillkännager detta för regeringen.</w:t>
          </w:r>
        </w:p>
      </w:sdtContent>
    </w:sdt>
    <w:sdt>
      <w:sdtPr>
        <w:alias w:val="Yrkande 9"/>
        <w:tag w:val="7e680184-3185-4a0c-86f6-d16d063cc4ae"/>
        <w:id w:val="-1895732552"/>
        <w:lock w:val="sdtLocked"/>
      </w:sdtPr>
      <w:sdtEndPr/>
      <w:sdtContent>
        <w:p w:rsidR="00201A8F" w:rsidRDefault="000B1B97" w14:paraId="3C52973D" w14:textId="77777777">
          <w:pPr>
            <w:pStyle w:val="Frslagstext"/>
          </w:pPr>
          <w:r>
            <w:t>Riksdagen ställer sig bakom det som anförs i motionen om att flytta de nationella proven i årskurs 9 till årskurs 8 och tillkännager detta för regeringen.</w:t>
          </w:r>
        </w:p>
      </w:sdtContent>
    </w:sdt>
    <w:sdt>
      <w:sdtPr>
        <w:alias w:val="Yrkande 10"/>
        <w:tag w:val="b0ee4ab8-4f23-4679-8818-c2c12cb54c1b"/>
        <w:id w:val="737364052"/>
        <w:lock w:val="sdtLocked"/>
      </w:sdtPr>
      <w:sdtEndPr/>
      <w:sdtContent>
        <w:p w:rsidR="00201A8F" w:rsidRDefault="000B1B97" w14:paraId="345AAF08" w14:textId="77777777">
          <w:pPr>
            <w:pStyle w:val="Frslagstext"/>
          </w:pPr>
          <w:r>
            <w:t>Riksdagen ställer sig bakom det som anförs i motionen om ett aktivt skolval i hela Sverige och tillkännager detta för regeringen.</w:t>
          </w:r>
        </w:p>
      </w:sdtContent>
    </w:sdt>
    <w:sdt>
      <w:sdtPr>
        <w:alias w:val="Yrkande 11"/>
        <w:tag w:val="83f4ab00-b167-4b86-9c26-b71aaa9d4ad4"/>
        <w:id w:val="698823712"/>
        <w:lock w:val="sdtLocked"/>
      </w:sdtPr>
      <w:sdtEndPr/>
      <w:sdtContent>
        <w:p w:rsidR="00201A8F" w:rsidRDefault="000B1B97" w14:paraId="0763A593" w14:textId="77777777">
          <w:pPr>
            <w:pStyle w:val="Frslagstext"/>
          </w:pPr>
          <w:r>
            <w:t>Riksdagen ställer sig bakom det som anförs i motionen om information om skolval på fler språk än svenska och tillkännager detta för regeringen.</w:t>
          </w:r>
        </w:p>
      </w:sdtContent>
    </w:sdt>
    <w:sdt>
      <w:sdtPr>
        <w:alias w:val="Yrkande 12"/>
        <w:tag w:val="6d88b1a4-e57f-49b3-8d57-bba52b8e7904"/>
        <w:id w:val="-1603951780"/>
        <w:lock w:val="sdtLocked"/>
      </w:sdtPr>
      <w:sdtEndPr/>
      <w:sdtContent>
        <w:p w:rsidR="00201A8F" w:rsidRDefault="000B1B97" w14:paraId="079A942C" w14:textId="77777777">
          <w:pPr>
            <w:pStyle w:val="Frslagstext"/>
          </w:pPr>
          <w:r>
            <w:t>Riksdagen ställer sig bakom det som anförs i motionen om att se över hur ett förbättrat antagningssystem för kommunala och fristående skolor kan se ut och tillkännager detta för regeringen.</w:t>
          </w:r>
        </w:p>
      </w:sdtContent>
    </w:sdt>
    <w:sdt>
      <w:sdtPr>
        <w:alias w:val="Yrkande 13"/>
        <w:tag w:val="66ad5325-10c2-4cd8-b0b7-08f250ad2a01"/>
        <w:id w:val="-1515142632"/>
        <w:lock w:val="sdtLocked"/>
      </w:sdtPr>
      <w:sdtEndPr/>
      <w:sdtContent>
        <w:p w:rsidR="00201A8F" w:rsidRDefault="000B1B97" w14:paraId="2825F29A" w14:textId="77777777">
          <w:pPr>
            <w:pStyle w:val="Frslagstext"/>
          </w:pPr>
          <w:r>
            <w:t>Riksdagen ställer sig bakom det som anförs i motionen om karriärtjänster och tillkännager detta för regeringen.</w:t>
          </w:r>
        </w:p>
      </w:sdtContent>
    </w:sdt>
    <w:sdt>
      <w:sdtPr>
        <w:alias w:val="Yrkande 14"/>
        <w:tag w:val="c94350a7-7749-4ffd-86d5-4cf0283b5fea"/>
        <w:id w:val="-700088969"/>
        <w:lock w:val="sdtLocked"/>
      </w:sdtPr>
      <w:sdtEndPr/>
      <w:sdtContent>
        <w:p w:rsidR="00201A8F" w:rsidRDefault="000B1B97" w14:paraId="3498F607" w14:textId="77777777">
          <w:pPr>
            <w:pStyle w:val="Frslagstext"/>
          </w:pPr>
          <w:r>
            <w:t>Riksdagen ställer sig bakom det som anförs i motionen om karriärtjänster i utanförskapsområden och tillkännager detta för regeringen.</w:t>
          </w:r>
        </w:p>
      </w:sdtContent>
    </w:sdt>
    <w:sdt>
      <w:sdtPr>
        <w:alias w:val="Yrkande 15"/>
        <w:tag w:val="f23a6cf4-c47c-40f6-824d-b9ebc691e78c"/>
        <w:id w:val="251628944"/>
        <w:lock w:val="sdtLocked"/>
      </w:sdtPr>
      <w:sdtEndPr/>
      <w:sdtContent>
        <w:p w:rsidR="00201A8F" w:rsidRDefault="000B1B97" w14:paraId="4E53FF8D" w14:textId="77777777">
          <w:pPr>
            <w:pStyle w:val="Frslagstext"/>
          </w:pPr>
          <w:r>
            <w:t>Riksdagen ställer sig bakom det som anförs i motionen om att alla lärare ska omfattas av en individuell kompetensutvecklingsplan och tillkännager detta för regeringen.</w:t>
          </w:r>
        </w:p>
      </w:sdtContent>
    </w:sdt>
    <w:sdt>
      <w:sdtPr>
        <w:alias w:val="Yrkande 16"/>
        <w:tag w:val="80a3e561-c467-40de-81dc-8005e88e2ee2"/>
        <w:id w:val="-2097547776"/>
        <w:lock w:val="sdtLocked"/>
      </w:sdtPr>
      <w:sdtEndPr/>
      <w:sdtContent>
        <w:p w:rsidR="00201A8F" w:rsidRDefault="000B1B97" w14:paraId="12F0F895" w14:textId="77777777">
          <w:pPr>
            <w:pStyle w:val="Frslagstext"/>
          </w:pPr>
          <w:r>
            <w:t>Riksdagen ställer sig bakom det som anförs i motionen om ett professionsprogram för lärares fortbildning och tillkännager detta för regeringen.</w:t>
          </w:r>
        </w:p>
      </w:sdtContent>
    </w:sdt>
    <w:sdt>
      <w:sdtPr>
        <w:alias w:val="Yrkande 17"/>
        <w:tag w:val="43b48c1d-7ca2-49b6-8285-710a634622e5"/>
        <w:id w:val="-819109298"/>
        <w:lock w:val="sdtLocked"/>
      </w:sdtPr>
      <w:sdtEndPr/>
      <w:sdtContent>
        <w:p w:rsidR="00201A8F" w:rsidRDefault="000B1B97" w14:paraId="6DD0353D" w14:textId="77777777">
          <w:pPr>
            <w:pStyle w:val="Frslagstext"/>
          </w:pPr>
          <w:r>
            <w:t>Riksdagen ställer sig bakom det som anförs i motionen om att utöka den lärarledda undervisningen på lärarutbildningen och tillkännager detta för regeringen.</w:t>
          </w:r>
        </w:p>
      </w:sdtContent>
    </w:sdt>
    <w:sdt>
      <w:sdtPr>
        <w:alias w:val="Yrkande 18"/>
        <w:tag w:val="e34325df-5cd4-46d8-a974-c782346406fb"/>
        <w:id w:val="-1674798240"/>
        <w:lock w:val="sdtLocked"/>
      </w:sdtPr>
      <w:sdtEndPr/>
      <w:sdtContent>
        <w:p w:rsidR="00201A8F" w:rsidRDefault="000B1B97" w14:paraId="59E8ABDF" w14:textId="77777777">
          <w:pPr>
            <w:pStyle w:val="Frslagstext"/>
          </w:pPr>
          <w:r>
            <w:t>Riksdagen ställer sig bakom det som anförs i motionen om skärpta antagningskrav på lärarutbildningen och tillkännager detta för regeringen.</w:t>
          </w:r>
        </w:p>
      </w:sdtContent>
    </w:sdt>
    <w:sdt>
      <w:sdtPr>
        <w:alias w:val="Yrkande 19"/>
        <w:tag w:val="4a2c9cb7-1339-4c3d-869e-f983fe5dd995"/>
        <w:id w:val="-1677182323"/>
        <w:lock w:val="sdtLocked"/>
      </w:sdtPr>
      <w:sdtEndPr/>
      <w:sdtContent>
        <w:p w:rsidR="00201A8F" w:rsidRDefault="000B1B97" w14:paraId="0C08F0A4" w14:textId="77777777">
          <w:pPr>
            <w:pStyle w:val="Frslagstext"/>
          </w:pPr>
          <w:r>
            <w:t>Riksdagen ställer sig bakom det som anförs i motionen om en moderniserad lärarutbildning med nya moment och tillkännager detta för regeringen.</w:t>
          </w:r>
        </w:p>
      </w:sdtContent>
    </w:sdt>
    <w:sdt>
      <w:sdtPr>
        <w:alias w:val="Yrkande 20"/>
        <w:tag w:val="15b32d87-7c8e-42ec-aa6d-80eb4a54965b"/>
        <w:id w:val="1729952138"/>
        <w:lock w:val="sdtLocked"/>
      </w:sdtPr>
      <w:sdtEndPr/>
      <w:sdtContent>
        <w:p w:rsidR="00201A8F" w:rsidRDefault="000B1B97" w14:paraId="3D81B1CB" w14:textId="77777777">
          <w:pPr>
            <w:pStyle w:val="Frslagstext"/>
          </w:pPr>
          <w:r>
            <w:t>Riksdagen ställer sig bakom det som anförs i motionen om att stärka ämneskunskaperna på lärarutbildningen och tillkännager detta för regeringen.</w:t>
          </w:r>
        </w:p>
      </w:sdtContent>
    </w:sdt>
    <w:sdt>
      <w:sdtPr>
        <w:alias w:val="Yrkande 21"/>
        <w:tag w:val="7c7ac9ff-daa2-4e75-9611-a1b4003e73d6"/>
        <w:id w:val="-1443071931"/>
        <w:lock w:val="sdtLocked"/>
      </w:sdtPr>
      <w:sdtEndPr/>
      <w:sdtContent>
        <w:p w:rsidR="00201A8F" w:rsidRDefault="000B1B97" w14:paraId="51982633" w14:textId="77777777">
          <w:pPr>
            <w:pStyle w:val="Frslagstext"/>
          </w:pPr>
          <w:r>
            <w:t>Riksdagen ställer sig bakom det som anförs i motionen om fler vägar in till läraryrket och tillkännager detta för regeringen.</w:t>
          </w:r>
        </w:p>
      </w:sdtContent>
    </w:sdt>
    <w:sdt>
      <w:sdtPr>
        <w:alias w:val="Yrkande 22"/>
        <w:tag w:val="f1324dbd-d154-4687-8e1d-1f00a7165bc1"/>
        <w:id w:val="759959586"/>
        <w:lock w:val="sdtLocked"/>
      </w:sdtPr>
      <w:sdtEndPr/>
      <w:sdtContent>
        <w:p w:rsidR="00201A8F" w:rsidRDefault="000B1B97" w14:paraId="2D905F57" w14:textId="77777777">
          <w:pPr>
            <w:pStyle w:val="Frslagstext"/>
          </w:pPr>
          <w:r>
            <w:t>Riksdagen ställer sig bakom det som anförs i motionen om ett tillfälligt undantag från lärarlegitimation för pensionerade lärare och tillkännager detta för regeringen.</w:t>
          </w:r>
        </w:p>
      </w:sdtContent>
    </w:sdt>
    <w:sdt>
      <w:sdtPr>
        <w:alias w:val="Yrkande 23"/>
        <w:tag w:val="0ad0f242-34ca-4db8-9dfe-dfc6c0e94473"/>
        <w:id w:val="-1495491157"/>
        <w:lock w:val="sdtLocked"/>
      </w:sdtPr>
      <w:sdtEndPr/>
      <w:sdtContent>
        <w:p w:rsidR="00201A8F" w:rsidRDefault="000B1B97" w14:paraId="137D929E" w14:textId="337C30E0">
          <w:pPr>
            <w:pStyle w:val="Frslagstext"/>
          </w:pPr>
          <w:r>
            <w:t>Riksdagen ställer sig bakom det som anförs i motionen om att se över möjligheten för fler att studera till lärare i svenska som andraspråk över sommaren och tillkännager detta för regeringen.</w:t>
          </w:r>
        </w:p>
      </w:sdtContent>
    </w:sdt>
    <w:sdt>
      <w:sdtPr>
        <w:alias w:val="Yrkande 24"/>
        <w:tag w:val="17395ea6-107b-4069-8b07-5bfc53c29e45"/>
        <w:id w:val="2111154027"/>
        <w:lock w:val="sdtLocked"/>
      </w:sdtPr>
      <w:sdtEndPr/>
      <w:sdtContent>
        <w:p w:rsidR="00201A8F" w:rsidRDefault="000B1B97" w14:paraId="7D5B9EE0" w14:textId="77777777">
          <w:pPr>
            <w:pStyle w:val="Frslagstext"/>
          </w:pPr>
          <w:r>
            <w:t>Riksdagen ställer sig bakom det som anförs i motionen om att se över möjligheten att erbjuda distanskurser i svenska som andraspråk och tillkännager detta för regeringen.</w:t>
          </w:r>
        </w:p>
      </w:sdtContent>
    </w:sdt>
    <w:sdt>
      <w:sdtPr>
        <w:alias w:val="Yrkande 25"/>
        <w:tag w:val="01d5a8d7-a91d-48e2-9f3f-0bad1b029d9c"/>
        <w:id w:val="1498309317"/>
        <w:lock w:val="sdtLocked"/>
      </w:sdtPr>
      <w:sdtEndPr/>
      <w:sdtContent>
        <w:p w:rsidR="00201A8F" w:rsidRDefault="000B1B97" w14:paraId="121437A6" w14:textId="77777777">
          <w:pPr>
            <w:pStyle w:val="Frslagstext"/>
          </w:pPr>
          <w:r>
            <w:t>Riksdagen ställer sig bakom det som anförs i motionen om en webbaserad modell för att kunna erbjuda ett kompetenslyft för lärare i frågor som rör att förebygga hot, våld och kränkande behandling i skolan och tillkännager detta för regeringen.</w:t>
          </w:r>
        </w:p>
      </w:sdtContent>
    </w:sdt>
    <w:sdt>
      <w:sdtPr>
        <w:alias w:val="Yrkande 26"/>
        <w:tag w:val="59f8699a-d3f6-4679-9b09-ece75e776ef8"/>
        <w:id w:val="1608384416"/>
        <w:lock w:val="sdtLocked"/>
      </w:sdtPr>
      <w:sdtEndPr/>
      <w:sdtContent>
        <w:p w:rsidR="00201A8F" w:rsidRDefault="000B1B97" w14:paraId="32A99CBE" w14:textId="77777777">
          <w:pPr>
            <w:pStyle w:val="Frslagstext"/>
          </w:pPr>
          <w:r>
            <w:t>Riksdagen ställer sig bakom det som anförs i motionen om att se över de delar av skollagen som rör trygghet och studiero i syfte att tydliggöra och stärka lärares rätt att ingripa och tillkännager detta för regeringen.</w:t>
          </w:r>
        </w:p>
      </w:sdtContent>
    </w:sdt>
    <w:sdt>
      <w:sdtPr>
        <w:alias w:val="Yrkande 27"/>
        <w:tag w:val="586d0776-95b9-44d9-aa00-ddb605195c20"/>
        <w:id w:val="1597897376"/>
        <w:lock w:val="sdtLocked"/>
      </w:sdtPr>
      <w:sdtEndPr/>
      <w:sdtContent>
        <w:p w:rsidR="00201A8F" w:rsidRDefault="000B1B97" w14:paraId="07C1C493" w14:textId="77777777">
          <w:pPr>
            <w:pStyle w:val="Frslagstext"/>
          </w:pPr>
          <w:r>
            <w:t>Riksdagen ställer sig bakom det som anförs i motionen om omdömen i ordning och reda som en skriftlig kommentar och bilaga till terminsbetygen i grundskolan och gymnasiet och tillkännager detta för regeringen.</w:t>
          </w:r>
        </w:p>
      </w:sdtContent>
    </w:sdt>
    <w:sdt>
      <w:sdtPr>
        <w:alias w:val="Yrkande 28"/>
        <w:tag w:val="808658ed-b497-4721-9f70-40262c4c141b"/>
        <w:id w:val="1311360903"/>
        <w:lock w:val="sdtLocked"/>
      </w:sdtPr>
      <w:sdtEndPr/>
      <w:sdtContent>
        <w:p w:rsidR="00201A8F" w:rsidRDefault="000B1B97" w14:paraId="178A1358"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29"/>
        <w:tag w:val="55d9d0e9-089c-4ab3-a91b-df9235946942"/>
        <w:id w:val="1499381394"/>
        <w:lock w:val="sdtLocked"/>
      </w:sdtPr>
      <w:sdtEndPr/>
      <w:sdtContent>
        <w:p w:rsidR="00201A8F" w:rsidRDefault="000B1B97" w14:paraId="726BCD49" w14:textId="77777777">
          <w:pPr>
            <w:pStyle w:val="Frslagstext"/>
          </w:pPr>
          <w:r>
            <w:t>Riksdagen ställer sig bakom det som anförs i motionen om att förskolan ska omfattas av mätbara kunskapsmål och tillkännager detta för regeringen.</w:t>
          </w:r>
        </w:p>
      </w:sdtContent>
    </w:sdt>
    <w:sdt>
      <w:sdtPr>
        <w:alias w:val="Yrkande 30"/>
        <w:tag w:val="8cb9007b-bbad-4b4e-814c-a037ca47fa98"/>
        <w:id w:val="601608869"/>
        <w:lock w:val="sdtLocked"/>
      </w:sdtPr>
      <w:sdtEndPr/>
      <w:sdtContent>
        <w:p w:rsidR="00201A8F" w:rsidRDefault="000B1B97" w14:paraId="2FC7755A" w14:textId="77777777">
          <w:pPr>
            <w:pStyle w:val="Frslagstext"/>
          </w:pPr>
          <w:r>
            <w:t>Riksdagen ställer sig bakom det som anförs i motionen om utökad möjlighet till förskola för barn i familjer med försörjningsstöd och tillkännager detta för regeringen.</w:t>
          </w:r>
        </w:p>
      </w:sdtContent>
    </w:sdt>
    <w:sdt>
      <w:sdtPr>
        <w:alias w:val="Yrkande 31"/>
        <w:tag w:val="5ebf11b0-e70d-4445-a263-20f21e5d8e55"/>
        <w:id w:val="-92168098"/>
        <w:lock w:val="sdtLocked"/>
      </w:sdtPr>
      <w:sdtEndPr/>
      <w:sdtContent>
        <w:p w:rsidR="00201A8F" w:rsidRDefault="000B1B97" w14:paraId="3D72EED6" w14:textId="77777777">
          <w:pPr>
            <w:pStyle w:val="Frslagstext"/>
          </w:pPr>
          <w:r>
            <w:t>Riksdagen ställer sig bakom det som anförs i motionen om tydligare kunskapskontroller mellan årskurserna och tillkännager detta för regeringen.</w:t>
          </w:r>
        </w:p>
      </w:sdtContent>
    </w:sdt>
    <w:sdt>
      <w:sdtPr>
        <w:alias w:val="Yrkande 32"/>
        <w:tag w:val="9314ea4c-035d-43b4-b16b-a7c02db5c954"/>
        <w:id w:val="1369878892"/>
        <w:lock w:val="sdtLocked"/>
      </w:sdtPr>
      <w:sdtEndPr/>
      <w:sdtContent>
        <w:p w:rsidR="00201A8F" w:rsidRDefault="000B1B97" w14:paraId="49E672EC" w14:textId="77777777">
          <w:pPr>
            <w:pStyle w:val="Frslagstext"/>
          </w:pPr>
          <w:r>
            <w:t>Riksdagen ställer sig bakom det som anförs i motionen om större möjligheter för lärare att låta elever som inte når kunskapsmålen gå om en årskurs och tillkännager detta för regeringen.</w:t>
          </w:r>
        </w:p>
      </w:sdtContent>
    </w:sdt>
    <w:sdt>
      <w:sdtPr>
        <w:alias w:val="Yrkande 33"/>
        <w:tag w:val="fbe19c3b-cdad-43fd-8cda-231501d07b01"/>
        <w:id w:val="1335571334"/>
        <w:lock w:val="sdtLocked"/>
      </w:sdtPr>
      <w:sdtEndPr/>
      <w:sdtContent>
        <w:p w:rsidR="00201A8F" w:rsidRDefault="000B1B97" w14:paraId="7686ADFD" w14:textId="77777777">
          <w:pPr>
            <w:pStyle w:val="Frslagstext"/>
          </w:pPr>
          <w:r>
            <w:t>Riksdagen ställer sig bakom det som anförs i motionen om lovskola och kollo för nyanlända elever och tillkännager detta för regeringen.</w:t>
          </w:r>
        </w:p>
      </w:sdtContent>
    </w:sdt>
    <w:sdt>
      <w:sdtPr>
        <w:alias w:val="Yrkande 34"/>
        <w:tag w:val="93270cc0-1e6b-4d29-9f6a-2eab368ebcd8"/>
        <w:id w:val="1534915790"/>
        <w:lock w:val="sdtLocked"/>
      </w:sdtPr>
      <w:sdtEndPr/>
      <w:sdtContent>
        <w:p w:rsidR="00201A8F" w:rsidRDefault="000B1B97" w14:paraId="761F66F9" w14:textId="064EDF7C">
          <w:pPr>
            <w:pStyle w:val="Frslagstext"/>
          </w:pPr>
          <w:r>
            <w:t>Riksdagen ställer sig bakom det som anförs i motionen om skolplikt i grundskolan till 18 års ålder för de som inte har uppnått gymnasiebehörighet, och detta tillkännager riksdagen för regeringen.</w:t>
          </w:r>
        </w:p>
      </w:sdtContent>
    </w:sdt>
    <w:sdt>
      <w:sdtPr>
        <w:alias w:val="Yrkande 35"/>
        <w:tag w:val="14457cdc-82b4-408d-bf00-5ccc5e78eeee"/>
        <w:id w:val="-1283179505"/>
        <w:lock w:val="sdtLocked"/>
      </w:sdtPr>
      <w:sdtEndPr/>
      <w:sdtContent>
        <w:p w:rsidR="00201A8F" w:rsidRDefault="000B1B97" w14:paraId="7C6214BE" w14:textId="77777777">
          <w:pPr>
            <w:pStyle w:val="Frslagstext"/>
          </w:pPr>
          <w:r>
            <w:t>Riksdagen ställer sig bakom det som anförs i motionen om en skyldighet för huvudmännen att erbjuda läxhjälp och tillkännager detta för regeringen.</w:t>
          </w:r>
        </w:p>
      </w:sdtContent>
    </w:sdt>
    <w:sdt>
      <w:sdtPr>
        <w:alias w:val="Yrkande 36"/>
        <w:tag w:val="b4eb6529-1758-49a8-9bec-31907b39ab6f"/>
        <w:id w:val="-1166539650"/>
        <w:lock w:val="sdtLocked"/>
      </w:sdtPr>
      <w:sdtEndPr/>
      <w:sdtContent>
        <w:p w:rsidR="00201A8F" w:rsidRDefault="000B1B97" w14:paraId="28D06198" w14:textId="79BC2699">
          <w:pPr>
            <w:pStyle w:val="Frslagstext"/>
          </w:pPr>
          <w:r>
            <w:t>Riksdagen ställer sig bakom det som anförs i motionen om en skyldighet för huvudmännen att erbjuda lovskola för elever som riskerar att inte klara kunskapskraven i årskurs 6–9, och detta tillkännager riksdagen för regeringen.</w:t>
          </w:r>
        </w:p>
      </w:sdtContent>
    </w:sdt>
    <w:sdt>
      <w:sdtPr>
        <w:alias w:val="Yrkande 37"/>
        <w:tag w:val="c70ee78c-8aaf-4174-b4d4-f974768f3f6e"/>
        <w:id w:val="-571813513"/>
        <w:lock w:val="sdtLocked"/>
      </w:sdtPr>
      <w:sdtEndPr/>
      <w:sdtContent>
        <w:p w:rsidR="00201A8F" w:rsidRDefault="000B1B97" w14:paraId="594CB62E" w14:textId="77777777">
          <w:pPr>
            <w:pStyle w:val="Frslagstext"/>
          </w:pPr>
          <w:r>
            <w:t>Riksdagen ställer sig bakom det som anförs i motionen om att se över barngruppernas storlek på fritidshem och tillkännager detta för regeringen.</w:t>
          </w:r>
        </w:p>
      </w:sdtContent>
    </w:sdt>
    <w:sdt>
      <w:sdtPr>
        <w:alias w:val="Yrkande 38"/>
        <w:tag w:val="d0a5de6c-9d1c-465f-aa71-f290238c313e"/>
        <w:id w:val="-1774937756"/>
        <w:lock w:val="sdtLocked"/>
      </w:sdtPr>
      <w:sdtEndPr/>
      <w:sdtContent>
        <w:p w:rsidR="00201A8F" w:rsidRDefault="000B1B97" w14:paraId="1344A27D" w14:textId="77777777">
          <w:pPr>
            <w:pStyle w:val="Frslagstext"/>
          </w:pPr>
          <w:r>
            <w:t>Riksdagen ställer sig bakom det som anförs i motionen om att yrkesprogrammen på gymnasiet ska kunna ge högskolebehörighet och tillkännager detta för regeringen.</w:t>
          </w:r>
        </w:p>
      </w:sdtContent>
    </w:sdt>
    <w:sdt>
      <w:sdtPr>
        <w:alias w:val="Yrkande 39"/>
        <w:tag w:val="341e3ae8-9d5c-44d3-9d61-8fef412a7caa"/>
        <w:id w:val="1450981135"/>
        <w:lock w:val="sdtLocked"/>
      </w:sdtPr>
      <w:sdtEndPr/>
      <w:sdtContent>
        <w:p w:rsidR="00201A8F" w:rsidRDefault="000B1B97" w14:paraId="777A55E8" w14:textId="77777777">
          <w:pPr>
            <w:pStyle w:val="Frslagstext"/>
          </w:pPr>
          <w:r>
            <w:t>Riksdagen ställer sig bakom det som anförs i motionen om en ny nationell yrkesskola och yrkesexamen och tillkännager detta för regeringen.</w:t>
          </w:r>
        </w:p>
      </w:sdtContent>
    </w:sdt>
    <w:sdt>
      <w:sdtPr>
        <w:alias w:val="Yrkande 40"/>
        <w:tag w:val="37e9e884-f77b-4a2e-9d27-b202d8e5dec9"/>
        <w:id w:val="1284303264"/>
        <w:lock w:val="sdtLocked"/>
      </w:sdtPr>
      <w:sdtEndPr/>
      <w:sdtContent>
        <w:p w:rsidR="00201A8F" w:rsidRDefault="000B1B97" w14:paraId="489C1109" w14:textId="77777777">
          <w:pPr>
            <w:pStyle w:val="Frslagstext"/>
          </w:pPr>
          <w:r>
            <w:t>Riksdagen ställer sig bakom det som anförs i motionen om att införa valfrihet inom vuxenutbildningen för en förbättrad matchning och ökad kvalitet och tillkännager detta för regeringen.</w:t>
          </w:r>
        </w:p>
      </w:sdtContent>
    </w:sdt>
    <w:sdt>
      <w:sdtPr>
        <w:alias w:val="Yrkande 41"/>
        <w:tag w:val="18ee2459-bbf4-4bf2-98ef-b4164a034e2a"/>
        <w:id w:val="131757155"/>
        <w:lock w:val="sdtLocked"/>
      </w:sdtPr>
      <w:sdtEndPr/>
      <w:sdtContent>
        <w:p w:rsidR="00201A8F" w:rsidRDefault="000B1B97" w14:paraId="03483385" w14:textId="77777777">
          <w:pPr>
            <w:pStyle w:val="Frslagstext"/>
          </w:pPr>
          <w:r>
            <w:t>Riksdagen ställer sig bakom det som anförs i motionen om modersmålsstöd inom utbildningen svenska för invandrare och tillkännager detta för regeringen.</w:t>
          </w:r>
        </w:p>
      </w:sdtContent>
    </w:sdt>
    <w:sdt>
      <w:sdtPr>
        <w:alias w:val="Yrkande 42"/>
        <w:tag w:val="f229abfc-0d78-477b-836e-56b53535fedc"/>
        <w:id w:val="346749662"/>
        <w:lock w:val="sdtLocked"/>
      </w:sdtPr>
      <w:sdtEndPr/>
      <w:sdtContent>
        <w:p w:rsidR="00201A8F" w:rsidRDefault="000B1B97" w14:paraId="26006E60" w14:textId="13DE94B2">
          <w:pPr>
            <w:pStyle w:val="Frslagstext"/>
          </w:pPr>
          <w:r>
            <w:t>Riksdagen ställer sig bakom det som anförs i motionen om att se över högskolans resurstilldelningssystem för att i högre grad premiera akademisk kvalitet och genomströmning samt etablering på arbetsmarknaden och tillkännager detta för regeringen.</w:t>
          </w:r>
        </w:p>
      </w:sdtContent>
    </w:sdt>
    <w:sdt>
      <w:sdtPr>
        <w:alias w:val="Yrkande 43"/>
        <w:tag w:val="23aafc73-f210-409d-bc32-717e30a9b47f"/>
        <w:id w:val="1985887927"/>
        <w:lock w:val="sdtLocked"/>
      </w:sdtPr>
      <w:sdtEndPr/>
      <w:sdtContent>
        <w:p w:rsidR="00201A8F" w:rsidRDefault="000B1B97" w14:paraId="4C2ED1B1" w14:textId="77777777">
          <w:pPr>
            <w:pStyle w:val="Frslagstext"/>
          </w:pPr>
          <w:r>
            <w:t>Riksdagen ställer sig bakom det som anförs i motionen om att se över längden på svenska högskoleprogram och tillkännager detta för regeringen.</w:t>
          </w:r>
        </w:p>
      </w:sdtContent>
    </w:sdt>
    <w:sdt>
      <w:sdtPr>
        <w:alias w:val="Yrkande 44"/>
        <w:tag w:val="080ae665-8fec-44fe-82c0-2b8f1c847506"/>
        <w:id w:val="1673069744"/>
        <w:lock w:val="sdtLocked"/>
      </w:sdtPr>
      <w:sdtEndPr/>
      <w:sdtContent>
        <w:p w:rsidR="00201A8F" w:rsidRDefault="000B1B97" w14:paraId="2752E30B" w14:textId="77777777">
          <w:pPr>
            <w:pStyle w:val="Frslagstext"/>
          </w:pPr>
          <w:r>
            <w:t>Riksdagen ställer sig bakom det som anförs i motionen om att internationella universitet ska kunna etablera filialer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66EACF69E240FE9BF26CF4D7358191"/>
        </w:placeholder>
        <w15:appearance w15:val="hidden"/>
        <w:text/>
      </w:sdtPr>
      <w:sdtEndPr/>
      <w:sdtContent>
        <w:p w:rsidRPr="009B062B" w:rsidR="006D79C9" w:rsidP="00333E95" w:rsidRDefault="006D79C9" w14:paraId="1D4FA744" w14:textId="23DC5E44">
          <w:pPr>
            <w:pStyle w:val="Rubrik1"/>
          </w:pPr>
          <w:r w:rsidDel="004D212E">
            <w:t>Motivering</w:t>
          </w:r>
        </w:p>
      </w:sdtContent>
    </w:sdt>
    <w:p w:rsidRPr="000E6C59" w:rsidR="00C46A05" w:rsidP="000E6C59" w:rsidRDefault="00C46A05" w14:paraId="13D0A031" w14:textId="539F4D3D">
      <w:pPr>
        <w:pStyle w:val="Normalutanindragellerluft"/>
      </w:pPr>
      <w:r w:rsidRPr="000E6C59">
        <w:t xml:space="preserve">Resultaten i den svenska skolan har sjunkit i 20 år. Moderaterna och Alliansen genomförde under åren 2006–2014 därför ett stort antal reformer för att stärka kunskapslinjen i svensk skola. Bland annat infördes mer matematik i </w:t>
      </w:r>
      <w:r w:rsidRPr="000E6C59" w:rsidR="002F20AE">
        <w:t>grundskolan</w:t>
      </w:r>
      <w:r w:rsidRPr="000E6C59">
        <w:t xml:space="preserve">, bättre och tidigare stöd för eleverna och bättre karriärvägar för </w:t>
      </w:r>
      <w:r w:rsidRPr="000E6C59" w:rsidR="0044604A">
        <w:t>lärarna</w:t>
      </w:r>
      <w:r w:rsidRPr="000E6C59">
        <w:t xml:space="preserve">. </w:t>
      </w:r>
      <w:r w:rsidRPr="000E6C59" w:rsidR="0044604A">
        <w:t>Moderaterna har förnyat skolpolitiken</w:t>
      </w:r>
      <w:r w:rsidRPr="000E6C59">
        <w:t xml:space="preserve"> för att ytterligare stärka skolans fokus på kunskap och se till att den står rustad för ett samhälle som förändras. Våra förslag för en modern kunskapsskola ska säkerställa att alla skolor är bra skolor och att alla elever får den hjälp och det stöd som krävs för att nå kunskapsmålen. </w:t>
      </w:r>
    </w:p>
    <w:p w:rsidRPr="00C46A05" w:rsidR="00C46A05" w:rsidP="00C46A05" w:rsidRDefault="00C46A05" w14:paraId="459E2C07" w14:textId="03BBA944">
      <w:r w:rsidRPr="00C46A05">
        <w:t xml:space="preserve">Viktiga områden inom skolan behöver fortsatt reformeras. Bland annat har Riksrevisionen pekat på att de riktade statsbidragen inte når alla kommuner och skolor, särskilt dem som står utan resursstarka skolförvaltningar. Brister i kompetensförsörjning samt kompetensutveckling av lärare pekas också ut. Resultaten från PISA-proven visar att svenska elever </w:t>
      </w:r>
      <w:r w:rsidR="0044604A">
        <w:t xml:space="preserve">generellt </w:t>
      </w:r>
      <w:r w:rsidRPr="00C46A05">
        <w:t>presterat allt sämre, och under OECD-snittet inom läsförståelse, matematik och naturvetenskap</w:t>
      </w:r>
      <w:r w:rsidR="0044604A">
        <w:t xml:space="preserve"> även om resultaten förbättrades något i PISA 2015</w:t>
      </w:r>
      <w:r w:rsidRPr="00C46A05">
        <w:t xml:space="preserve">. Svenska elever lägger också generellt mindre tid på studier än elever i andra länder. Ska Sverige klara av att konkurrera med höga kunskapsnivåer behöver eleverna lägga mer tid på studier. </w:t>
      </w:r>
    </w:p>
    <w:p w:rsidR="0044604A" w:rsidP="00C46A05" w:rsidRDefault="00C46A05" w14:paraId="3586BC4B" w14:textId="6D5CC020">
      <w:r w:rsidRPr="00C46A05">
        <w:t xml:space="preserve">Samtidigt sätter migrationskrisen press på skolan. Endast under 2015 </w:t>
      </w:r>
      <w:r w:rsidR="00EE77FE">
        <w:t>och 2016 sökte över 8</w:t>
      </w:r>
      <w:r w:rsidRPr="00C46A05">
        <w:t xml:space="preserve">0 000 barn asyl i Sverige. Barnen är i olika åldrar, kommer från olika länder och talar olika språk. Gemensamt är dock att de alla snabbt behöver komma in i skolan och lära sig svenska. Detta för att på ett bra sätt kunna integreras i det svenska samhället och inte försvåra det framtida inträdet på arbetsmarknaden. </w:t>
      </w:r>
    </w:p>
    <w:p w:rsidRPr="00C46A05" w:rsidR="00C46A05" w:rsidP="0044604A" w:rsidRDefault="00C46A05" w14:paraId="40B11587" w14:textId="7A84A9E5">
      <w:r w:rsidRPr="00C46A05">
        <w:t>Vägen in till det svenska samhället börjar i skolan.</w:t>
      </w:r>
      <w:r w:rsidR="0044604A">
        <w:t xml:space="preserve"> </w:t>
      </w:r>
      <w:r w:rsidRPr="00C46A05">
        <w:t xml:space="preserve">Ingen ska behöva känna oro för att det kompromissas med kunskapskraven och ambitionerna i skolan när det kommer nya elever och är krävande tider. Tvärtom. Kunskaperna i svensk skola får inte urholkas, de ska stärkas. </w:t>
      </w:r>
    </w:p>
    <w:p w:rsidRPr="00AA65AA" w:rsidR="00C46A05" w:rsidP="00AA65AA" w:rsidRDefault="00C46A05" w14:paraId="6493AE03" w14:textId="77777777">
      <w:r w:rsidRPr="00AA65AA">
        <w:t>Alla skolor ska vara bra skolor och det ska inte spela någon roll i vilken skola man går. För Moderaterna är det självklart att varje elev, oavsett i vilken skola den går, ska få det stöd som krävs för att nå kunskapsmålen. Det finns dock skolor där inte ens hälften av eleverna klarar kunskapskraven. Där generation efter generation lämnar skolan och går in i utanförskap. Det är oacceptabelt.</w:t>
      </w:r>
    </w:p>
    <w:p w:rsidRPr="00C46A05" w:rsidR="00C46A05" w:rsidP="00C46A05" w:rsidRDefault="00C46A05" w14:paraId="10879E5B" w14:textId="77777777">
      <w:r w:rsidRPr="00C46A05">
        <w:t xml:space="preserve">Moderaterna vill därför införa nolltolerans mot skolor som inte ger tillräckliga kunskaper. Det innebär ett stärkt statligt ansvar för dåligt fungerande skolor där staten kan besluta om att ta över driften eller lägga ned en skola – oavsett huvudman. </w:t>
      </w:r>
    </w:p>
    <w:p w:rsidR="00652B73" w:rsidP="00C46A05" w:rsidRDefault="00C46A05" w14:paraId="3DD2C6CD" w14:textId="5BCB6116">
      <w:r w:rsidRPr="00C46A05">
        <w:t>I svensk skola ska man lära sig allt det som krävs för att kunna stå på egna ben och komma till sin rätt i det svenska samhället. Vi ska vara ett land som byggs och konkurrerar med kunskap. Därför är det en tydlig prioritering för Moderaterna att vi inte tänker spara på skolan.</w:t>
      </w:r>
    </w:p>
    <w:p w:rsidRPr="007F33F9" w:rsidR="00C46A05" w:rsidP="00C46A05" w:rsidRDefault="00EE77FE" w14:paraId="5A2173B9" w14:textId="77777777">
      <w:pPr>
        <w:pStyle w:val="Rubrik2"/>
      </w:pPr>
      <w:r w:rsidRPr="007F33F9">
        <w:t>Nolltolerans mot dåliga skolor</w:t>
      </w:r>
    </w:p>
    <w:p w:rsidRPr="005A279A" w:rsidR="00EE77FE" w:rsidP="005A279A" w:rsidRDefault="00EE77FE" w14:paraId="50616476" w14:textId="4303789E">
      <w:pPr>
        <w:pStyle w:val="Normalutanindragellerluft"/>
      </w:pPr>
      <w:r w:rsidRPr="007F33F9">
        <w:t>I dag når var fjärde elev inte godkänd nivå i samtliga</w:t>
      </w:r>
      <w:r w:rsidRPr="007F33F9" w:rsidR="00AA65AA">
        <w:t xml:space="preserve"> ämnen i årskurs nio. Fler än 18</w:t>
      </w:r>
      <w:r w:rsidR="000E6C59">
        <w:t> </w:t>
      </w:r>
      <w:r w:rsidRPr="007F33F9">
        <w:t>000 elever når inte gymnasiebehörighet och det finns skolor där mer än hälften inte når</w:t>
      </w:r>
      <w:r w:rsidRPr="005A279A">
        <w:t xml:space="preserve"> gymnasiebehörighet. Ofta är skolor i utanförskapsområden värst drabbade. Skolor som har tagit emot många nyanlända elever har svårigheter att ge alla elever tillräckliga kunskaper. </w:t>
      </w:r>
    </w:p>
    <w:p w:rsidR="00EE77FE" w:rsidP="00EE77FE" w:rsidRDefault="00EE77FE" w14:paraId="4357DE0E" w14:textId="77777777">
      <w:r>
        <w:t>Vi kan inte acceptera ett skolsystem som dras isär. Moderaterna vill se ett tydligare nationellt ansvar med nationella kvalitetskrav för att vända utvecklingen på de skolor som brister. Därför behövs reformer som snabbt identifierar de skolor som inte klarar kunskapsuppdraget och genomför de åtgärder som krävs för att lyfta resultaten. Samtidigt ska skolor och huvudmän som lyckas med sitt uppdrag inte få ändrade förutsättningar.</w:t>
      </w:r>
    </w:p>
    <w:p w:rsidR="00EE77FE" w:rsidP="00EE77FE" w:rsidRDefault="00EE77FE" w14:paraId="1CEE9B1A" w14:textId="77777777">
      <w:r>
        <w:t>Moderaterna vill införa nolltolerans mot skolor som inte ger tillräckliga kunskaper. Det innebär ett stärkt statligt ansvar för dåligt fungerande skolor där staten kan besluta om att ta över driften eller lägga ned en skola – oavsett huvudman.</w:t>
      </w:r>
    </w:p>
    <w:p w:rsidR="00EE77FE" w:rsidP="00EE77FE" w:rsidRDefault="00EE77FE" w14:paraId="08C0EA06" w14:textId="77777777">
      <w:r>
        <w:t>Skolinspektionens granskning av skolor behöver utgå mer från elevernas kunskapsresultat och undervisningens kvalitet. Vi vill att granskningarna blir tydligare och följer en betygsskala.</w:t>
      </w:r>
    </w:p>
    <w:p w:rsidR="00EE77FE" w:rsidP="00EE77FE" w:rsidRDefault="00EE77FE" w14:paraId="6BDE96C8" w14:textId="76CDD391">
      <w:r>
        <w:t xml:space="preserve">Om Skolinspektionen bedömer att skolan har kvalitetsbrister ska en åtgärdsplan upprättas. Efter åtgärdsplanen ska Skolverket sedan </w:t>
      </w:r>
      <w:r w:rsidR="002F20AE">
        <w:t xml:space="preserve">ålägga </w:t>
      </w:r>
      <w:r>
        <w:t>dessa skolor ett obligatoriskt kunskapskontrakt med natione</w:t>
      </w:r>
      <w:r w:rsidR="003D34B1">
        <w:t>lla resurser kopplade till</w:t>
      </w:r>
      <w:r>
        <w:t xml:space="preserve"> åtgärder som forskningen visar stärker kunskapsresultaten. Det kan till exempel handla om lärarhandledning, speciallärarkompetens, ledarskapsutbildning eller förstärkt elevhälsa. Det ska inte vara möjligt för en skola att tacka nej till de insatser som erbjuds.</w:t>
      </w:r>
    </w:p>
    <w:p w:rsidR="00EE77FE" w:rsidP="00EE77FE" w:rsidRDefault="00EE77FE" w14:paraId="554B761C" w14:textId="5CF6E250">
      <w:r>
        <w:t xml:space="preserve">I de fall skolan inte lyckas genomföra de åtgärder som krävs behövs ett utökat statligt ansvar. Moderaterna vill därför att en skola som trots hjälp inte lyckas lyfta resultaten övergår till statligt huvudmannaskap. Detta gäller oavsett huvudman. Vid behov läggs skolan ner. </w:t>
      </w:r>
    </w:p>
    <w:p w:rsidR="00EE77FE" w:rsidP="00EE77FE" w:rsidRDefault="00EE77FE" w14:paraId="4AFEE8F6" w14:textId="77777777">
      <w:r>
        <w:t>Det ska inte heller vara möjligt för ägare till friskolor som tecknar kunskapskontrakt eller ställs under statligt huvudmannaskap att göra vinstuttag.</w:t>
      </w:r>
    </w:p>
    <w:p w:rsidR="00EE77FE" w:rsidP="00EE77FE" w:rsidRDefault="00EE77FE" w14:paraId="303C0893" w14:textId="5F8B31A9">
      <w:r>
        <w:t xml:space="preserve">Matematiklyftet, en fortbildning i didaktik för lärare som undervisar i matematik, har utvärderats med goda resultat. Men liknande kunskapslyft behövs också inom andra områden. Skolverket bör också utreda och tydliggöra ansvarsfördelningen </w:t>
      </w:r>
      <w:r w:rsidR="0044604A">
        <w:t xml:space="preserve">för skolan </w:t>
      </w:r>
      <w:r>
        <w:t xml:space="preserve">mellan stat och kommun. </w:t>
      </w:r>
    </w:p>
    <w:p w:rsidR="00EE77FE" w:rsidP="00EE77FE" w:rsidRDefault="00EE77FE" w14:paraId="0A21B5C3" w14:textId="6C0A5380">
      <w:r>
        <w:t xml:space="preserve">Moderaterna vill att de nationella proven </w:t>
      </w:r>
      <w:r w:rsidR="00F26F81">
        <w:t>ska</w:t>
      </w:r>
      <w:r>
        <w:t xml:space="preserve"> digitaliseras</w:t>
      </w:r>
      <w:r w:rsidR="00F26F81">
        <w:t xml:space="preserve"> och rättas externt</w:t>
      </w:r>
      <w:r>
        <w:t xml:space="preserve"> för att lätta på lär</w:t>
      </w:r>
      <w:r w:rsidR="00F26F81">
        <w:t>arnas arbetsbörda. P</w:t>
      </w:r>
      <w:r>
        <w:t xml:space="preserve">roven </w:t>
      </w:r>
      <w:r w:rsidR="00F26F81">
        <w:t>i årskurs 9 bör också flytta till årskurs 8</w:t>
      </w:r>
      <w:r>
        <w:t>. Genom att ha proven i årskurs 8 får eleven större möjlighet att komplettera kunskaper som den saknar</w:t>
      </w:r>
      <w:r w:rsidR="0044604A">
        <w:t xml:space="preserve"> innan de sista betygen i årskurs 9 sätts.</w:t>
      </w:r>
    </w:p>
    <w:p w:rsidR="00F26F81" w:rsidP="00F26F81" w:rsidRDefault="00F26F81" w14:paraId="4A46C2D2" w14:textId="77777777">
      <w:pPr>
        <w:pStyle w:val="Rubrik2"/>
      </w:pPr>
      <w:r>
        <w:t>Friskolor och aktivt skolval</w:t>
      </w:r>
    </w:p>
    <w:p w:rsidRPr="00B64FC3" w:rsidR="00F26F81" w:rsidP="005A279A" w:rsidRDefault="00F26F81" w14:paraId="17ACC8FC" w14:textId="603E2DE4">
      <w:pPr>
        <w:pStyle w:val="Normalutanindragellerluft"/>
      </w:pPr>
      <w:r w:rsidRPr="005A279A">
        <w:t xml:space="preserve">Svensk skola ska hålla ihop. Aktivt skolval </w:t>
      </w:r>
      <w:r w:rsidRPr="005A279A" w:rsidR="0044604A">
        <w:t xml:space="preserve">är ett viktigt verktyg </w:t>
      </w:r>
      <w:r w:rsidRPr="005A279A">
        <w:t>för bättre möjligheter för elever och föräldrar att hitta de</w:t>
      </w:r>
      <w:r w:rsidRPr="00B64FC3">
        <w:t xml:space="preserve">n skola som passar dem bäst. </w:t>
      </w:r>
    </w:p>
    <w:p w:rsidR="00F26F81" w:rsidP="00F26F81" w:rsidRDefault="00F26F81" w14:paraId="5AA72517" w14:textId="1073D589">
      <w:r w:rsidRPr="00F26F81">
        <w:t xml:space="preserve">Elever som inte väljer skola själv blir </w:t>
      </w:r>
      <w:r w:rsidR="0044604A">
        <w:t xml:space="preserve">i dag </w:t>
      </w:r>
      <w:r w:rsidRPr="00F26F81">
        <w:t xml:space="preserve">placerade i en skola i enlighet med närhetsprincipen. Det innebär att de som inte känner till det fria skolvalet aldrig ställs inför möjligheten att själv få välja. Vi värnar det fria skolvalet och möjligheten att välja mellan olika skolor. Valfriheten är en rättighet som alla elever ska garanteras. För att säkerställa att alla elever ges möjlighet att använda denna rättighet vill vi att ett aktivt </w:t>
      </w:r>
      <w:r w:rsidR="0044604A">
        <w:t xml:space="preserve">och obligatoriskt </w:t>
      </w:r>
      <w:r w:rsidRPr="00F26F81">
        <w:t>skolval införs i</w:t>
      </w:r>
      <w:r>
        <w:t xml:space="preserve"> samtliga av Sveriges kommuner.</w:t>
      </w:r>
    </w:p>
    <w:p w:rsidRPr="003D34B1" w:rsidR="00F26F81" w:rsidP="003D34B1" w:rsidRDefault="00F26F81" w14:paraId="5946D060" w14:textId="77777777">
      <w:r w:rsidRPr="003D34B1">
        <w:t xml:space="preserve">Moderaterna vill också att kommuner ska erbjuda information om skolvalet på flera språk än svenska för att kunna möta alla familjer. Samtidigt bör socialt utsatta familjer också få information om andra delar som rör barnens utbildning, exempelvis var de kan få hjälp med läxläsning. </w:t>
      </w:r>
    </w:p>
    <w:p w:rsidRPr="003D34B1" w:rsidR="002F20AE" w:rsidP="003D34B1" w:rsidRDefault="00F26F81" w14:paraId="531F059D" w14:textId="77312851">
      <w:r w:rsidRPr="003D34B1">
        <w:t xml:space="preserve">Ett kommunalt huvudmannaskap innebär att varje kommun har en egen modell för hur deras kösystem till skolan utformas. Vi vill på sikt se </w:t>
      </w:r>
      <w:r w:rsidRPr="003D34B1" w:rsidR="0044604A">
        <w:t xml:space="preserve">ett mer enhetligt kösystem där samtliga skolor ingår. Kösystemet måste utformas transparent och </w:t>
      </w:r>
      <w:r w:rsidRPr="003D34B1" w:rsidR="00EF3755">
        <w:t>rättssäkert</w:t>
      </w:r>
      <w:r w:rsidRPr="003D34B1" w:rsidR="0044604A">
        <w:t xml:space="preserve"> för </w:t>
      </w:r>
      <w:r w:rsidRPr="003D34B1" w:rsidR="00EF3755">
        <w:t>såväl</w:t>
      </w:r>
      <w:r w:rsidRPr="003D34B1" w:rsidR="0044604A">
        <w:t xml:space="preserve"> skolhuvudmän och elever, och kunna ta hänsyn till familjer som exempelvis vill v</w:t>
      </w:r>
      <w:r w:rsidR="003D34B1">
        <w:t>älja skola över kommungränserna.</w:t>
      </w:r>
    </w:p>
    <w:p w:rsidRPr="002F20AE" w:rsidR="00F26F81" w:rsidP="005A279A" w:rsidRDefault="00F26F81" w14:paraId="10C4E725" w14:textId="34058729">
      <w:pPr>
        <w:pStyle w:val="Rubrik2"/>
      </w:pPr>
      <w:r w:rsidRPr="002F20AE">
        <w:t>Ett attraktivt läraryrke</w:t>
      </w:r>
    </w:p>
    <w:p w:rsidRPr="00B64FC3" w:rsidR="00F26F81" w:rsidP="005A279A" w:rsidRDefault="00F26F81" w14:paraId="6CE4317C" w14:textId="7AED230E">
      <w:pPr>
        <w:pStyle w:val="Normalutanindragellerluft"/>
      </w:pPr>
      <w:r w:rsidRPr="005A279A">
        <w:t>Skickliga lärare ska ha bra betalt och Sveriges lärare ska känna sig trygga med att de riktade lönehöjningar som görs i dag ska fortsätta att gälla. För att göra läraryrket mer attraktivt behövs även möjligheter att göra karriär och utvecklas i yrket.</w:t>
      </w:r>
      <w:r w:rsidRPr="00B64FC3" w:rsidR="00EF3755">
        <w:t xml:space="preserve"> </w:t>
      </w:r>
      <w:r w:rsidRPr="00B64FC3">
        <w:t>Allians</w:t>
      </w:r>
      <w:r w:rsidR="000E6C59">
        <w:softHyphen/>
      </w:r>
      <w:r w:rsidRPr="00B64FC3">
        <w:t xml:space="preserve">regeringen införde därför karriärlärartjänster och målet var att fler än var femte lärare med pedagogisk högskoleexamen skulle få möjlighet till en förstelärartjänst. Regeringen har nu stoppat den utbyggnaden. Det är beklagligt. I stället behöver karriärlärarsystemet fortsätta att byggas ut. </w:t>
      </w:r>
    </w:p>
    <w:p w:rsidRPr="00F26F81" w:rsidR="00F26F81" w:rsidP="00F26F81" w:rsidRDefault="00F26F81" w14:paraId="094B40FC" w14:textId="282462BA">
      <w:r w:rsidRPr="00F26F81">
        <w:t>Vi vill fortsätta bygga ut antalet karriärtjänster så att de uppgår till 22 000 tjänster. Vi för</w:t>
      </w:r>
      <w:r w:rsidR="00C90B81">
        <w:t xml:space="preserve">dubblar </w:t>
      </w:r>
      <w:r w:rsidRPr="00F26F81">
        <w:t>även anslagen till vår tidigare satsning på fler karriä</w:t>
      </w:r>
      <w:r w:rsidR="00FF6BC3">
        <w:t>rtjänster i utanförskapsområden.</w:t>
      </w:r>
    </w:p>
    <w:p w:rsidRPr="00F26F81" w:rsidR="00F26F81" w:rsidP="00F26F81" w:rsidRDefault="00F26F81" w14:paraId="2708BC6B" w14:textId="292C5B63">
      <w:r w:rsidRPr="00F26F81">
        <w:t xml:space="preserve">Moderaterna vill att den höjning av lärarlönerna med tre miljarder kronor som nu görs ska ligga kvar. Samtidigt är sättet regeringen genomfört höjningen på problematiskt. De lärare som inte är förstelärare delas upp i svårdefinierade kategorier </w:t>
      </w:r>
      <w:r w:rsidRPr="007F33F9">
        <w:t xml:space="preserve">och det är svårt att motivera för de fåtal som inte inkluderas i satsningen. Förskollärare i mindre fristående förskolor är ej heller inkluderade liksom </w:t>
      </w:r>
      <w:r w:rsidRPr="007F33F9" w:rsidR="00B71C58">
        <w:t>lärare på komvux och svenska för invandrare</w:t>
      </w:r>
      <w:r w:rsidRPr="007F33F9">
        <w:t>. I takt med att medel frigörs då lärare exempelvis går i pension</w:t>
      </w:r>
      <w:r w:rsidRPr="00F26F81">
        <w:t xml:space="preserve"> eller dyl</w:t>
      </w:r>
      <w:r w:rsidR="003D34B1">
        <w:t>ikt ska dessa användas för att</w:t>
      </w:r>
      <w:r w:rsidRPr="00F26F81">
        <w:t xml:space="preserve"> genomföra lönehöjningar inom ramen för karriärlärarsystemet. Alla lärare som i dag har fått en höjd lön ska samtidigt vara trygga i att deras lönehöjningar ligger kvar under deras lärarkarriär.</w:t>
      </w:r>
    </w:p>
    <w:p w:rsidR="00F26F81" w:rsidP="00F26F81" w:rsidRDefault="00F26F81" w14:paraId="1531298B" w14:textId="1B1FE619">
      <w:r w:rsidRPr="00F26F81">
        <w:t>Att vara lärare i dag kräver att man ständigt vidareutvecklar sin kompetens och fyller sin kunskapsbank. Kunskap är i många avseenden en färskvara och det gäller inte minst kunskapen om att lära ut. Vi vill därför att Skolverket får ett nytt uppdrag att se över hur alla skolhuvudmän kan åläggas krav på att ge alla lärare en individuell kompetens</w:t>
      </w:r>
      <w:r w:rsidR="000E6C59">
        <w:softHyphen/>
      </w:r>
      <w:r w:rsidRPr="00F26F81">
        <w:t xml:space="preserve">utvecklingsplan för att garantera regelbunden fortbildning. På sikt är det rimligt med ett krav på regelbunden fortbildning för bibehållen lärarlegitimation. </w:t>
      </w:r>
      <w:r w:rsidR="003E76F5">
        <w:t xml:space="preserve">Vi vill också att det </w:t>
      </w:r>
      <w:r w:rsidRPr="00F26F81">
        <w:t>inrättas ett professionsprogram som säkerställer lärares kompetensutveckling. Vi anser att programmet bör utgå från gemensamma nationella målsättningar för att säkerställa kvaliteten och möjlighet till uppföljning av programmet.</w:t>
      </w:r>
      <w:r w:rsidR="00EF3755">
        <w:t xml:space="preserve"> Det är viktigt att programmet också synkroniseras med systemet för karriärtjänster.</w:t>
      </w:r>
      <w:r w:rsidR="005227F6">
        <w:t xml:space="preserve"> </w:t>
      </w:r>
    </w:p>
    <w:p w:rsidR="003E76F5" w:rsidP="003E76F5" w:rsidRDefault="003E76F5" w14:paraId="1A1376B7" w14:textId="77777777">
      <w:pPr>
        <w:pStyle w:val="Rubrik2"/>
      </w:pPr>
      <w:r>
        <w:t>En modern lärarutbildning</w:t>
      </w:r>
    </w:p>
    <w:p w:rsidRPr="00B64FC3" w:rsidR="003E76F5" w:rsidP="005A279A" w:rsidRDefault="003E76F5" w14:paraId="77BE0D50" w14:textId="77777777">
      <w:pPr>
        <w:pStyle w:val="Normalutanindragellerluft"/>
      </w:pPr>
      <w:r w:rsidRPr="005A279A">
        <w:t>För att öka lärarkompetensen behöver lärarutbildningen förbättras och moderniseras. Det ställs nya krav på lärarna i och med att de behöver kunna hjälpa elever med speciella behov och möta det ökande antalet elever som inte har svenska som modersmå</w:t>
      </w:r>
      <w:r w:rsidRPr="00B64FC3">
        <w:t xml:space="preserve">l. Specialpedagogik och svenska som andraspråk borde därför vara kompetenser som alla lärare har. Även ledarskapsutveckling och kunskap om metodik och didaktik i en digital skolmiljö behövs på en modern lärarutbildning. Vi vill därför ge ett nytt uppdrag till Universitetskanslersämbetet (UKÄ) att utreda hur dessa delar kan ingå som obligatoriska moment på utbildningen. </w:t>
      </w:r>
    </w:p>
    <w:p w:rsidRPr="003E76F5" w:rsidR="003E76F5" w:rsidP="003E76F5" w:rsidRDefault="003E76F5" w14:paraId="5111B72A" w14:textId="77777777">
      <w:r w:rsidRPr="003E76F5">
        <w:t>Vi vill skärpa antagningskraven på lärarutbildningen och införa särskilda behörigheter för olika lärarutbildningar, både när det gäller kurser och betyg på kurser. En blivande matematiklärare bör exempelvis ha krav på högre betyg inom just matematik än en blivande svensklärare. Antagningen bör också kompletteras med ett lämplighetsprov. Det är ett sätt för sökanden att höja värdet av betygen genom en bedömning av kommunikativ och interaktiv förmåga, förmåga att ta en ledarroll och motivation för läraryrket.</w:t>
      </w:r>
    </w:p>
    <w:p w:rsidRPr="003E76F5" w:rsidR="003E76F5" w:rsidP="003E76F5" w:rsidRDefault="003E76F5" w14:paraId="2FAC9EE6" w14:textId="77777777">
      <w:r w:rsidRPr="003E76F5">
        <w:t xml:space="preserve">I dag krävs det mellan 4 och 5 års studier för att få en lärarexamen. För att göra det lättare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 </w:t>
      </w:r>
    </w:p>
    <w:p w:rsidRPr="003E76F5" w:rsidR="003E76F5" w:rsidP="002F20AE" w:rsidRDefault="003E76F5" w14:paraId="41D11741" w14:textId="62B226A3">
      <w:r w:rsidRPr="003E76F5">
        <w:t>Över tid har den lärarledda undervisningstiden på lärarutbildningen minskat. För 40 år sedan hade lärarstudenterna i snitt 24 timmar lärarledd tid i veckan vilket har sjunkit till mindre än 8 timmar per vecka i dag.</w:t>
      </w:r>
      <w:r w:rsidR="002F20AE">
        <w:t xml:space="preserve"> </w:t>
      </w:r>
      <w:r w:rsidRPr="003E76F5">
        <w:t>Moderaterna vill därför öka den genomsnittliga lärarledda utbildningstiden</w:t>
      </w:r>
      <w:r w:rsidR="00CA7E09">
        <w:t>.</w:t>
      </w:r>
      <w:r w:rsidRPr="003E76F5">
        <w:t xml:space="preserve"> </w:t>
      </w:r>
    </w:p>
    <w:p w:rsidR="003E76F5" w:rsidP="003E76F5" w:rsidRDefault="003E76F5" w14:paraId="0D75E0D9" w14:textId="77777777">
      <w:r w:rsidRPr="003E76F5">
        <w:t>Det är viktigt att god ämneskunskap hos lärarna premieras och att den bedöms på samma sätt, oavsett om man tillförskaffat sig den inom lärarprogrammet eller på en annan utbildning. Ämnesstudierna inom lärarutbildningarna bör därför läsas gemensamt med enstaka kurser. Det innebär att alla som exempelvis läser matematik kan göra det tillsammans, oavsett om man går lärarutbildningen eller ett annat program. Det berikar studenterna och studierna samtidigt som det ger behörighet till forskarkurser. Det ger också ökade möjligheter att växla mellan läraryrket och andra yrken.</w:t>
      </w:r>
    </w:p>
    <w:p w:rsidR="003E76F5" w:rsidP="003E76F5" w:rsidRDefault="003E76F5" w14:paraId="7E3F9C33" w14:textId="77777777">
      <w:pPr>
        <w:pStyle w:val="Rubrik2"/>
      </w:pPr>
      <w:r>
        <w:t>Fler vägar in till läraryrket</w:t>
      </w:r>
    </w:p>
    <w:p w:rsidRPr="005A279A" w:rsidR="005227F6" w:rsidP="005A279A" w:rsidRDefault="005227F6" w14:paraId="50B673F3" w14:textId="3B259CC4">
      <w:pPr>
        <w:pStyle w:val="Normalutanindragellerluft"/>
      </w:pPr>
      <w:r w:rsidRPr="005A279A">
        <w:t>För att möta behovet av rekrytering behöver fler vägar till läraryrket öppnas där människor med rätt ämneskunskaper men utan lärarkompetens bereds möjlighet att ta sig in. Redan i dag finns utbildningsprogrammet Teach for Sweden som kombinerar studier i bland annat ledarskap med prak</w:t>
      </w:r>
      <w:r w:rsidRPr="00B64FC3">
        <w:t xml:space="preserve">tik för blivande lärare. </w:t>
      </w:r>
      <w:r w:rsidRPr="00B64FC3" w:rsidR="002F20AE">
        <w:t>Moderaterna vill därför att programmet fortsatt stärks för att fler ska utbilda sig till lärare.</w:t>
      </w:r>
    </w:p>
    <w:p w:rsidRPr="003D34B1" w:rsidR="003E76F5" w:rsidP="003D34B1" w:rsidRDefault="003E76F5" w14:paraId="695859A5" w14:textId="60FE882B">
      <w:r w:rsidRPr="003D34B1">
        <w:t xml:space="preserve">När det på kort tid kommer många nya elever </w:t>
      </w:r>
      <w:r w:rsidRPr="003D34B1" w:rsidR="003F4697">
        <w:t xml:space="preserve">till </w:t>
      </w:r>
      <w:r w:rsidRPr="003D34B1">
        <w:t xml:space="preserve">skolan behöver vi använda alla resurser vi har. Inte minst pensionerade lärare. Med dagens regler skulle många pensionerade lärare inte få göra sitt jobb och till exempel sätta betyg, eftersom de saknar lärarlegitimation. Dessa stelbenta regler står i vägen och är ett slöseri med kompetens och resurser. Moderaterna vill därför införa ett tillfälligt regelverk som ser till att pensionerade lärare ska kunna anställas som ordinarie lärare på skolor. </w:t>
      </w:r>
    </w:p>
    <w:p w:rsidRPr="007F33F9" w:rsidR="003E76F5" w:rsidP="003E76F5" w:rsidRDefault="003E76F5" w14:paraId="7D73F85D" w14:textId="0003C02C">
      <w:pPr>
        <w:pStyle w:val="Rubrik2"/>
      </w:pPr>
      <w:r w:rsidRPr="007F33F9">
        <w:t xml:space="preserve">Insatser för fler </w:t>
      </w:r>
      <w:r w:rsidRPr="007F33F9" w:rsidR="00B71C58">
        <w:t>lärare i svenska för invandrare</w:t>
      </w:r>
    </w:p>
    <w:p w:rsidRPr="007F33F9" w:rsidR="003E76F5" w:rsidP="005A279A" w:rsidRDefault="003E76F5" w14:paraId="650BF76D" w14:textId="69972E79">
      <w:pPr>
        <w:pStyle w:val="Normalutanindragellerluft"/>
      </w:pPr>
      <w:r w:rsidRPr="007F33F9">
        <w:t xml:space="preserve">Svenskundervisning för invandrare är viktig både för samhället och för den enskilda individen. Dessvärre är det brist på </w:t>
      </w:r>
      <w:r w:rsidRPr="007F33F9" w:rsidR="00B71C58">
        <w:t xml:space="preserve">lärare i svenska för invandrare </w:t>
      </w:r>
      <w:r w:rsidRPr="007F33F9">
        <w:t xml:space="preserve">och om två år beräknas det behövas ytterligare 4 800 examinerade </w:t>
      </w:r>
      <w:r w:rsidRPr="007F33F9" w:rsidR="00B71C58">
        <w:t>lärare i svenska för invandrare</w:t>
      </w:r>
      <w:r w:rsidRPr="007F33F9">
        <w:t>.</w:t>
      </w:r>
      <w:r w:rsidRPr="005A279A">
        <w:t xml:space="preserve"> </w:t>
      </w:r>
      <w:r w:rsidRPr="007F33F9">
        <w:t xml:space="preserve">Endast ett fåtal lärosäten erbjuder yrkesverksamma lärare och lärarstudenter att läsa de kurser som </w:t>
      </w:r>
      <w:r w:rsidRPr="007F33F9" w:rsidR="00B71C58">
        <w:t>krävs för att bli behörig som lärare i svenska för invandrare</w:t>
      </w:r>
      <w:r w:rsidRPr="007F33F9">
        <w:t xml:space="preserve"> över sommaren. Vi vill därför att de lärosäten där lärarutbildningen finns i dagsläget även ska erbjuda kurser i svenska som andraspråk över sommaren för att möta de växande behoven. </w:t>
      </w:r>
    </w:p>
    <w:p w:rsidR="003E76F5" w:rsidP="003E76F5" w:rsidRDefault="003E76F5" w14:paraId="17200351" w14:textId="3A3A2CCA">
      <w:r w:rsidRPr="007F33F9">
        <w:t>I dagsläget är enbart var tredje gymnasielärare i svenska som andraspråk behörig. Inget annat ämne har en så liten andel behöriga lärare. Endast tolv lärosäten har examenstillstånd och därmed möjlighet att bedriva kurser i svenska som andraspråk. Därför vill vi utreda möjligheten att införa distanskurser i svenska som andraspråk, som ska kombineras med praktik ute i verksamhet</w:t>
      </w:r>
      <w:r w:rsidRPr="007F33F9" w:rsidR="00B71C58">
        <w:t xml:space="preserve"> inom svenska för invandrare</w:t>
      </w:r>
      <w:r w:rsidRPr="007F33F9">
        <w:t>. Det</w:t>
      </w:r>
      <w:r w:rsidRPr="003E76F5">
        <w:t xml:space="preserve"> möjliggör att lärare i hela landet får förutsättningarna som krävs för att bli behöriga att bedriva svenskundervisning för invandrare.</w:t>
      </w:r>
    </w:p>
    <w:p w:rsidR="003E76F5" w:rsidP="003E76F5" w:rsidRDefault="003E76F5" w14:paraId="422BF16C" w14:textId="77777777">
      <w:pPr>
        <w:pStyle w:val="Rubrik2"/>
      </w:pPr>
      <w:r>
        <w:t>Trygghet, ordning och reda</w:t>
      </w:r>
    </w:p>
    <w:p w:rsidRPr="005E45B4" w:rsidR="003E76F5" w:rsidP="005A279A" w:rsidRDefault="003E76F5" w14:paraId="2AD9A283" w14:textId="661279B6">
      <w:pPr>
        <w:pStyle w:val="Normalutanindragellerluft"/>
      </w:pPr>
      <w:r w:rsidRPr="005E45B4">
        <w:t xml:space="preserve">Alla elever har rätt att känna sig trygga i skolan. Tyvärr är </w:t>
      </w:r>
      <w:r w:rsidRPr="005E45B4" w:rsidR="003D34B1">
        <w:t xml:space="preserve">kränkande behandling </w:t>
      </w:r>
      <w:r w:rsidRPr="005E45B4">
        <w:t xml:space="preserve">fortfarande ett stort problem. Ska skolan kunna skapa en trygg miljö utan hot, våld och kränkningar krävs ett genomgripande och systematiskt arbete. Det måste finnas rutiner för hur hot, våld och olika former av kränkningar ska hanteras. En väl fungerande elevhälsa är också mycket viktig, inte minst för att motverka psykisk ohälsa. </w:t>
      </w:r>
    </w:p>
    <w:p w:rsidRPr="003E76F5" w:rsidR="003E76F5" w:rsidP="003E76F5" w:rsidRDefault="003E76F5" w14:paraId="7A3C531A" w14:textId="71D5E82F">
      <w:r w:rsidRPr="005E45B4">
        <w:t xml:space="preserve">Det är viktigt att allt arbete mot olika former av kränkningar i skolan är evidensbaserat. Den brist på kunskap kring </w:t>
      </w:r>
      <w:r w:rsidRPr="005E45B4" w:rsidR="003D34B1">
        <w:t xml:space="preserve">kränkande behandling </w:t>
      </w:r>
      <w:r w:rsidRPr="005E45B4">
        <w:t xml:space="preserve">som finns på många skolor behöver åtgärdas. Vi vill därför att Skolverket i samråd med Skolinspektionen, Brå och Folkhälsomyndigheten utarbetar en webbaserad pilotmodell, liknande Matematiklyftet, i syfte att kunna erbjuda ett digitalt kompetenslyft i frågor som rör att förebygga </w:t>
      </w:r>
      <w:r w:rsidRPr="005E45B4" w:rsidR="003D34B1">
        <w:t>hot</w:t>
      </w:r>
      <w:r w:rsidRPr="005E45B4">
        <w:t xml:space="preserve">, våld och </w:t>
      </w:r>
      <w:r w:rsidRPr="005E45B4" w:rsidR="003D34B1">
        <w:t xml:space="preserve">kränkande behandling </w:t>
      </w:r>
      <w:r w:rsidRPr="005E45B4">
        <w:t xml:space="preserve">i skolan. Det är viktigt att modellen, i likhet med andra insatser mot </w:t>
      </w:r>
      <w:r w:rsidRPr="005E45B4" w:rsidR="003D34B1">
        <w:t>hot</w:t>
      </w:r>
      <w:r w:rsidRPr="005E45B4">
        <w:t>, våld och kränkningar, är evidensbaserad och</w:t>
      </w:r>
      <w:r w:rsidRPr="003E76F5">
        <w:t xml:space="preserve"> utveckla</w:t>
      </w:r>
      <w:r w:rsidR="00051271">
        <w:t>s med stöd i aktuell forskning.</w:t>
      </w:r>
    </w:p>
    <w:p w:rsidRPr="003E76F5" w:rsidR="003E76F5" w:rsidP="003E76F5" w:rsidRDefault="003E76F5" w14:paraId="774D12A4" w14:textId="77777777">
      <w:r w:rsidRPr="003E76F5">
        <w:t>Anmälningar om hot och våld mot lärare har ökat under senare tid. I en undersökning från Lärarnas Riksförbund uppger en fjärdedel av lärarna att de utsatts för hot, våld, sexuella trakasserier eller kränkningar inom sin yrkesutövning.</w:t>
      </w:r>
    </w:p>
    <w:p w:rsidRPr="003E76F5" w:rsidR="003E76F5" w:rsidP="003E76F5" w:rsidRDefault="003E76F5" w14:paraId="62D103B4" w14:textId="77777777">
      <w:r w:rsidRPr="003E76F5">
        <w:t xml:space="preserve">Nästan fyra av tio lärare 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w:t>
      </w:r>
    </w:p>
    <w:p w:rsidR="003E76F5" w:rsidP="003E76F5" w:rsidRDefault="003E76F5" w14:paraId="0788006A" w14:textId="77777777">
      <w:r w:rsidRPr="003E76F5">
        <w:t>Moderaterna vill därför se över de delar av skollagen som rör trygghet och studiero i syfte att tydliggöra och stärka lärares rätt att ingripa vid en ordningssituation.</w:t>
      </w:r>
    </w:p>
    <w:p w:rsidRPr="003E76F5" w:rsidR="00A675DC" w:rsidP="003E76F5" w:rsidRDefault="00A675DC" w14:paraId="078484D4" w14:textId="77777777">
      <w:r w:rsidRPr="00A675DC">
        <w:t xml:space="preserve">Alla skolor ska ha ordningsregler som gör skolan till en lugn och trygg plats, men för att ytterligare öka tryggheten och arbetsron i skolan bör ordningsomdömen, som en skriftlig kommentar och en bilaga till terminsbetygen, införas i grundskolan och gymnasiet. </w:t>
      </w:r>
    </w:p>
    <w:p w:rsidRPr="003E76F5" w:rsidR="003E76F5" w:rsidP="003E76F5" w:rsidRDefault="003E76F5" w14:paraId="01E873D7" w14:textId="77777777">
      <w:r w:rsidRPr="003E76F5">
        <w:t>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w:t>
      </w:r>
    </w:p>
    <w:p w:rsidRPr="003E76F5" w:rsidR="003E76F5" w:rsidP="003E76F5" w:rsidRDefault="003E76F5" w14:paraId="4DB0A2C5" w14:textId="77777777">
      <w:r w:rsidRPr="003E76F5">
        <w:t xml:space="preserve">Moderaterna värnar det fria skolvalet och den mångfald av skolor och inriktningar som föräldrar och elever har att välja emellan. Men det bygger på att alla skolor, oavsett huvudman, står upp för och följer den skollag och värdegrund som Sveriges riksdag har beslutat om. Moderaterna är därför kritiska till den tolkning av skollagen som Skolinspektionen gör vilket ger klartecken till att permanent dela upp flickor och pojkar i exempelvis idrottsundervisningen. </w:t>
      </w:r>
    </w:p>
    <w:p w:rsidR="003E76F5" w:rsidP="003E76F5" w:rsidRDefault="003E76F5" w14:paraId="0C614B18" w14:textId="531C316C">
      <w:r w:rsidRPr="003E76F5">
        <w:t xml:space="preserve">Jämställdhet i skolan är en förutsättning för att alla barn ska kunna komma till sin rätt, oavsett kön. </w:t>
      </w:r>
      <w:r>
        <w:t>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w:t>
      </w:r>
      <w:r w:rsidR="00871CD6">
        <w:t>e gruppindelningar av eleverna.</w:t>
      </w:r>
    </w:p>
    <w:p w:rsidR="00871CD6" w:rsidP="00871CD6" w:rsidRDefault="00871CD6" w14:paraId="7BA0E3A2" w14:textId="4B53B7F8">
      <w:pPr>
        <w:pStyle w:val="Rubrik2"/>
      </w:pPr>
      <w:r>
        <w:t>En förskola för alla</w:t>
      </w:r>
    </w:p>
    <w:p w:rsidRPr="00B64FC3" w:rsidR="00871CD6" w:rsidP="005A279A" w:rsidRDefault="00871CD6" w14:paraId="4CAABDA6" w14:textId="16BEEA7E">
      <w:pPr>
        <w:pStyle w:val="Normalutanindragellerluft"/>
      </w:pPr>
      <w:r w:rsidRPr="005A279A">
        <w:t>Förskolan har stor betydelse för barns chanser att lyckas senare i livet. Dagens förskola bör ha höga ambitioner för att ge barnen pedagogisk utveckling och en bra kunskaps</w:t>
      </w:r>
      <w:r w:rsidR="000E6C59">
        <w:softHyphen/>
      </w:r>
      <w:r w:rsidRPr="005A279A">
        <w:t>mässig grund att stå på inför skolstarten.</w:t>
      </w:r>
    </w:p>
    <w:p w:rsidR="00871CD6" w:rsidP="00871CD6" w:rsidRDefault="00871CD6" w14:paraId="4D3A7055" w14:textId="44F33455">
      <w:r w:rsidRPr="00871CD6">
        <w:t>Forskningsresultat visar exempelvis att barn som vistats på förskola har en bättre utveckling än barn som enbart får omsorg i hemmet. Det har även visats att tidig språk- och matematikinlärning är viktig för barnens senare skolgång. Förskolans uppgift att lägga grunden inför skolstarten spelar särskilt stor roll för barn som kommer från studieovana hem.</w:t>
      </w:r>
    </w:p>
    <w:p w:rsidRPr="005E45B4" w:rsidR="00871CD6" w:rsidP="00871CD6" w:rsidRDefault="00871CD6" w14:paraId="55F43D5A" w14:textId="0D38F431">
      <w:r w:rsidRPr="00871CD6">
        <w:t xml:space="preserve">En samstämmig internationell forskning talar för att en brett tillgänglig förskola med god kvalitet och höga pedagogiska ambitioner är en mycket bra grund för fortsatt lärande. Alla barn i Sverige ska ha tillgång till en bra förskola oavsett var i landet man bor. Förskolan är också betydelsefull för att motverka det nya utanförskapet som växer </w:t>
      </w:r>
      <w:r w:rsidRPr="005E45B4">
        <w:t>fram, som ofta börjar med att unga tidigt halkat efter i skolan.</w:t>
      </w:r>
    </w:p>
    <w:p w:rsidRPr="005E45B4" w:rsidR="00871CD6" w:rsidP="00871CD6" w:rsidRDefault="00871CD6" w14:paraId="5CFCAB14" w14:textId="1E57980C">
      <w:r w:rsidRPr="005E45B4">
        <w:t xml:space="preserve">Förskolans nya läroplan tog steg för att ge förskolan ett större fokus på lärande och ett minskat fokus på barnpassning. </w:t>
      </w:r>
      <w:r w:rsidRPr="005E45B4" w:rsidR="00DE6A0D">
        <w:t>Moderaterna vill att</w:t>
      </w:r>
      <w:r w:rsidRPr="005E45B4">
        <w:t xml:space="preserve"> fö</w:t>
      </w:r>
      <w:r w:rsidRPr="005E45B4" w:rsidR="00DE6A0D">
        <w:t>rskolans fokus på lärande stärk</w:t>
      </w:r>
      <w:r w:rsidRPr="005E45B4">
        <w:t xml:space="preserve">s ytterligare och </w:t>
      </w:r>
      <w:r w:rsidRPr="005E45B4" w:rsidR="00DE6A0D">
        <w:t xml:space="preserve">att förskolan ska </w:t>
      </w:r>
      <w:r w:rsidRPr="005E45B4">
        <w:t xml:space="preserve">omfattas av mätbara kunskapsmål. </w:t>
      </w:r>
    </w:p>
    <w:p w:rsidRPr="00871CD6" w:rsidR="00871CD6" w:rsidP="00871CD6" w:rsidRDefault="00871CD6" w14:paraId="2DBC3703" w14:textId="13F23440">
      <w:r w:rsidRPr="005E45B4">
        <w:t xml:space="preserve">Förskolans uppgift att lägga grunden inför skolstarten spelar särskilt stor roll för barn som kommer från studieovana hem. Därför bör barn till föräldrar som står utanför arbetsmarknaden få mer tid i förskolan. Medel avsätts därför för att ge alla barn, vars föräldrar har fått försörjningsstöd mer än sex månader året innan, 30 </w:t>
      </w:r>
      <w:r w:rsidRPr="005E45B4" w:rsidR="00DE6A0D">
        <w:t xml:space="preserve">avgiftsfria </w:t>
      </w:r>
      <w:r w:rsidRPr="005E45B4">
        <w:t>timmar</w:t>
      </w:r>
      <w:r w:rsidRPr="00871CD6">
        <w:t xml:space="preserve"> per vecka på förskolan.</w:t>
      </w:r>
    </w:p>
    <w:p w:rsidR="000E6C59" w:rsidP="000E6C59" w:rsidRDefault="00871CD6" w14:paraId="505BAAA3" w14:textId="77777777">
      <w:r w:rsidRPr="000E6C59">
        <w:t>Alliansen tog ett viktigt steg genom att 2010 göra förskolan till en egen skolform, att lyfta fram förskollärarens viktiga roll och förskolechefens betydelse för den pedago</w:t>
      </w:r>
      <w:r w:rsidRPr="000E6C59" w:rsidR="000E6C59">
        <w:softHyphen/>
      </w:r>
      <w:r w:rsidRPr="000E6C59">
        <w:t>giska utvecklingen. Karriärtjänstreformen omfattade dock inte förskolan och den obligatoriska rektorsutbildningen omfattade inte förskolans chefer. Vi vill nu gå vidare så att Skolverket utreder möjligheterna att inrätta förstelärare i förskolan. Vi vill att Skolverket ges i uppdrag att titta på hur befattningsutbildningen ska kunna bli obliga</w:t>
      </w:r>
      <w:r w:rsidRPr="000E6C59" w:rsidR="000E6C59">
        <w:softHyphen/>
      </w:r>
      <w:r w:rsidRPr="000E6C59">
        <w:t xml:space="preserve">torisk för skolledare i förskolan, precis som för skolledare i grund- och gymnasieskolan. </w:t>
      </w:r>
    </w:p>
    <w:p w:rsidRPr="000E6C59" w:rsidR="00871CD6" w:rsidP="000E6C59" w:rsidRDefault="00871CD6" w14:paraId="4BACE9CB" w14:textId="6E33B2B5">
      <w:r w:rsidRPr="000E6C59">
        <w:t xml:space="preserve">Under de senaste åren har söktrycket till förskollärarutbildningen ökat. Alliansen byggde kraftigt ut utbildningsplatserna till förskollärarutbildningen. </w:t>
      </w:r>
      <w:r w:rsidRPr="000E6C59" w:rsidR="002F20AE">
        <w:t xml:space="preserve">Samtidigt som förskollärarutbildningen byggs ut är det viktigt att säkerställa att utbyggnaden inte sker på bekostnad av utbildningens kvalitet. </w:t>
      </w:r>
      <w:r w:rsidRPr="000E6C59">
        <w:t xml:space="preserve">Vi vill också utreda hur vi kan förbättra implementeringen av förskolans läroplan för att stärka likvärdigheten i förskolan. </w:t>
      </w:r>
    </w:p>
    <w:p w:rsidR="00871CD6" w:rsidP="00871CD6" w:rsidRDefault="00871CD6" w14:paraId="65C5793C" w14:textId="62BF5891">
      <w:r w:rsidRPr="00871CD6">
        <w:t>Att utbildningssystemet hänger ihop måste genomsyra utbildningspolitiken. En del i att förstärka den sammanhållna skolan är en mer likvärdig överlämning från förskola till förskoleklass. Det behöver ses över hur vi kan säkerställa att alla förskolor lämnar över kunskaper om barnens utveckling genom en kvalificerad överlämning mellan</w:t>
      </w:r>
      <w:r w:rsidR="00C47A95">
        <w:t xml:space="preserve"> förskolan och förskoleklassen.</w:t>
      </w:r>
    </w:p>
    <w:p w:rsidR="00C47A95" w:rsidP="00C47A95" w:rsidRDefault="00C47A95" w14:paraId="61B58DB6" w14:textId="579E58DE">
      <w:pPr>
        <w:pStyle w:val="Rubrik2"/>
      </w:pPr>
      <w:r>
        <w:t>Mer undervisningstid i grundskolan</w:t>
      </w:r>
    </w:p>
    <w:p w:rsidRPr="00B64FC3" w:rsidR="00C47A95" w:rsidP="005A279A" w:rsidRDefault="00C47A95" w14:paraId="6AD55E14" w14:textId="3E60D31E">
      <w:pPr>
        <w:pStyle w:val="Normalutanindragellerluft"/>
      </w:pPr>
      <w:r w:rsidRPr="005A279A">
        <w:t>Jämfört med andra länder missar en svensk elev nästan ett helt år i undervisningstid under grundskoleåren. Snittet i OECD för den obligatoriska delen av skolan är 7 570 timmar i undervisningstid medan svenska elever bara har 6 785 timmar undervisnings</w:t>
      </w:r>
      <w:r w:rsidR="000E6C59">
        <w:softHyphen/>
      </w:r>
      <w:r w:rsidRPr="005A279A">
        <w:t>tid. Målsättningen bör vara att alla elever i svensk skola på sikt bör utöka sin skoldag med ytterligare undervisnin</w:t>
      </w:r>
      <w:r w:rsidRPr="00B64FC3">
        <w:t>gstid. Internationella studier ger stöd för sambandet mellan utökad undervisningstid och kunskapsresultat. Utökad undervisningstid har exempelvis visat ge tydliga positiva effekter för elevernas resultat i matematik i såväl lägre som högre årskurser.</w:t>
      </w:r>
    </w:p>
    <w:p w:rsidRPr="00C47A95" w:rsidR="00C47A95" w:rsidP="00C47A95" w:rsidRDefault="00C47A95" w14:paraId="16870FAB" w14:textId="2291F48F">
      <w:r w:rsidRPr="00C47A95">
        <w:t>Som ett första steg i att ge svenska elever mer undervisningstid bör skoldagarna</w:t>
      </w:r>
      <w:r w:rsidR="00C97D13">
        <w:t xml:space="preserve"> på sikt</w:t>
      </w:r>
      <w:r w:rsidRPr="00C47A95">
        <w:t xml:space="preserve"> utökas med en timme per dag. Internationell forskning visar att tidiga insatser har störst effekt och därför bör utökningen av undervisningstiden börja i så tidiga år som möjligt. </w:t>
      </w:r>
    </w:p>
    <w:p w:rsidRPr="00C47A95" w:rsidR="00C47A95" w:rsidP="00C47A95" w:rsidRDefault="00C47A95" w14:paraId="5670C3E6" w14:textId="31218625">
      <w:r w:rsidRPr="00C47A95">
        <w:t xml:space="preserve">Svenska elevers matematikresultat i PISA-testet har trendmässigt försämrats sedan undersökningen genomfördes för första gången, år 2000. För att stärka svenska elevers </w:t>
      </w:r>
      <w:r w:rsidRPr="005E45B4">
        <w:t xml:space="preserve">matematikkunskaper behöver matematikundervisningen </w:t>
      </w:r>
      <w:r w:rsidRPr="005E45B4" w:rsidR="00DE6A0D">
        <w:t>utökas</w:t>
      </w:r>
      <w:r w:rsidRPr="005E45B4">
        <w:t>. Moderaterna vill därför</w:t>
      </w:r>
      <w:r w:rsidRPr="00C47A95">
        <w:t xml:space="preserve"> </w:t>
      </w:r>
      <w:r w:rsidRPr="005E45B4">
        <w:t>utöka undervisningen med en extra timme matematik i veckan på högstadiet.</w:t>
      </w:r>
      <w:r w:rsidRPr="00C47A95">
        <w:t xml:space="preserve"> </w:t>
      </w:r>
    </w:p>
    <w:p w:rsidR="001C2A33" w:rsidRDefault="00C47A95" w14:paraId="33A41E72" w14:textId="7BBFB301">
      <w:r w:rsidRPr="00C47A95">
        <w:t xml:space="preserve">Vi vill på sikt införa en tioårig grundskola, där förskoleklassen blir nya årskurs ett, för att stärka skolans kunskapsfokus. Riksdagen har fattat beslut </w:t>
      </w:r>
      <w:r w:rsidR="00DE6A0D">
        <w:t xml:space="preserve">om </w:t>
      </w:r>
      <w:r w:rsidRPr="00C47A95">
        <w:t>att regeringen bör arbeta fram ett förslag om tioårig grundskola och vidareutbildning av förskollärare så att de kan bli behöriga att undervisa i den nya tioåriga grundskolan. Regeringen bör återkomma med ett sådant förslag snarast.</w:t>
      </w:r>
    </w:p>
    <w:p w:rsidRPr="00C47A95" w:rsidR="00C47A95" w:rsidP="00C47A95" w:rsidRDefault="00C47A95" w14:paraId="65534E54" w14:textId="77777777">
      <w:pPr>
        <w:pStyle w:val="Rubrik2"/>
      </w:pPr>
      <w:r w:rsidRPr="00C47A95">
        <w:t xml:space="preserve">Bättre fritidsverksamhet </w:t>
      </w:r>
    </w:p>
    <w:p w:rsidRPr="005A279A" w:rsidR="00C47A95" w:rsidP="005A279A" w:rsidRDefault="00C47A95" w14:paraId="47F0DE42" w14:textId="34E9BD39">
      <w:pPr>
        <w:pStyle w:val="Normalutanindragellerluft"/>
      </w:pPr>
      <w:r w:rsidRPr="005A279A">
        <w:t xml:space="preserve">Fritidsverksamheten har länge hamnat i skymundan. Fritidshemmen är allt sämre bemannade och utbildningsnivån hos personalen har sjunkit. Därför vill vi att Skolverket ser över barngruppernas storlek och utreder hur fritidshemmen kan inkluderas i de nationella skolsatsningarna. Vi vill också se över möjligheterna att ge fritidshemmen en egen läroplan och genomföra ett aktivitetslyft för mer idrott och rörelse i verksamheten. </w:t>
      </w:r>
    </w:p>
    <w:p w:rsidRPr="00C47A95" w:rsidR="00C47A95" w:rsidP="00C47A95" w:rsidRDefault="00C47A95" w14:paraId="7E8B5979" w14:textId="77777777">
      <w:pPr>
        <w:pStyle w:val="Rubrik2"/>
      </w:pPr>
      <w:r w:rsidRPr="00C47A95">
        <w:t>Utökad lovskola och obligatorisk läxhjälp</w:t>
      </w:r>
    </w:p>
    <w:p w:rsidRPr="00B64FC3" w:rsidR="00C47A95" w:rsidP="005A279A" w:rsidRDefault="00C47A95" w14:paraId="30C778EE" w14:textId="77852F15">
      <w:pPr>
        <w:pStyle w:val="Normalutanindragellerluft"/>
      </w:pPr>
      <w:r w:rsidRPr="005A279A">
        <w:t>För elever i högstadiet kan extra undervisningstid eller läxhjälp vara avgörande för att komma ikapp studierna i något eller några ämnen. Moderaterna vill utöka satsningen på lovskola och införa en skyldighet för kommunerna att erbjuda lovskola från årskurs sex för alla som riskerar att halka efter. Vi vill också att lovskolan ska vara obligatorisk för de elever som skolan bedömer är i behov av extra undervisning. För nyanlända elever vill vi också starta en försöksverksamhet som kombinerar lovskola med sommarkollo. Detta för att fler nyanlända barn och ungdomar ska få en god start och ha en meningsfull sysselsättning under sommarmånaderna när skolorna är stängda. Vi föreslår också att obligatorisk läxhjälp införs, det vill säga en skyldighet för kommuner och fristående huvudmän att erbjuda läxhjälp till alla elever från år</w:t>
      </w:r>
      <w:r w:rsidR="000E6C59">
        <w:t>s</w:t>
      </w:r>
      <w:r w:rsidRPr="005A279A">
        <w:t>kurs fyra till nio, för att alla elever ska få go</w:t>
      </w:r>
      <w:r w:rsidRPr="00B64FC3">
        <w:t xml:space="preserve">da förutsättningar att lyckas. </w:t>
      </w:r>
    </w:p>
    <w:p w:rsidRPr="001C2A33" w:rsidR="001C2A33" w:rsidP="001C2A33" w:rsidRDefault="001C2A33" w14:paraId="44C1D1AC" w14:textId="33A81C1D">
      <w:pPr>
        <w:pStyle w:val="Rubrik2"/>
      </w:pPr>
      <w:r w:rsidRPr="001C2A33">
        <w:t>Förstärkta insatser för nyanlända elever</w:t>
      </w:r>
      <w:r w:rsidR="00C7483D">
        <w:t xml:space="preserve"> och vuxna</w:t>
      </w:r>
    </w:p>
    <w:p w:rsidRPr="005A279A" w:rsidR="00C7483D" w:rsidP="005A279A" w:rsidRDefault="00C7483D" w14:paraId="6F165CC8" w14:textId="61265CAC">
      <w:pPr>
        <w:pStyle w:val="Normalutanindragellerluft"/>
      </w:pPr>
      <w:r w:rsidRPr="005A279A">
        <w:t>Under 2015 och 2016 har över 80 000 barn på kort tid kommit till Sverige. Drygt 37 000 av dessa är ensamkommande barn och unga under 18 år. Ökningen av antalet nyanlända elever har för många skolor inneburit stora utmaningar i arbetet med att ge alla elever en utbildning av hög kvalitet. En särskild utmaning är den generella bristen på lärare och annan personal på landets skolor. Nyanlända elever skiljer sig åt vad gäller utbildnings</w:t>
      </w:r>
      <w:r w:rsidR="000E6C59">
        <w:softHyphen/>
      </w:r>
      <w:r w:rsidRPr="005A279A">
        <w:t xml:space="preserve">bakgrund, språk och erfarenheter. Därför måste hela utbildningssystemet ses över för att kunna ge nyanlända elever en god start i utbildningssystemet, oavsett i vilken ålder de kommit till Sverige. Skolan måste också vara tydlig om vilka värderingar som ska råda inom utbildning såväl som i samhället i stort. </w:t>
      </w:r>
    </w:p>
    <w:p w:rsidRPr="00C7483D" w:rsidR="001C2A33" w:rsidP="00C7483D" w:rsidRDefault="001C2A33" w14:paraId="5A959171" w14:textId="344D0799">
      <w:r w:rsidRPr="00C7483D">
        <w:t xml:space="preserve">De flesta nyanlända elever börjar i en förberedelseklass innan de går vidare till en ordinarie klass. Lagstiftningen begränsar en elevs tid i förberedelseklass till maximalt två år. Flexibla skolor där eleverna efter sina egna förutsättningar stegvis kan gå över till vanlig undervisning är bra. Målsättningen ska vara att eleverna så snart som möjligt kommer in i den ordinarie undervisningen. Men bara om man har rätt förutsättningar. I dag är det otydligt vilka kunskaper som krävs för att gå vidare. </w:t>
      </w:r>
    </w:p>
    <w:p w:rsidRPr="001C2A33" w:rsidR="001C2A33" w:rsidP="001C2A33" w:rsidRDefault="001C2A33" w14:paraId="36F993B6" w14:textId="6B8FE6D6">
      <w:r w:rsidRPr="001C2A33">
        <w:t xml:space="preserve">I dag är övergången från förberedelseklass till ordinarie klass inte formaliserad. Moderaterna vill därför att Skolverket tar fram underlag för vilka kunskapsmål en elev bör uppnå för att få gå vidare </w:t>
      </w:r>
      <w:r w:rsidR="00C7483D">
        <w:t>från en klass till en annan</w:t>
      </w:r>
      <w:r w:rsidRPr="001C2A33">
        <w:t xml:space="preserve">. </w:t>
      </w:r>
    </w:p>
    <w:p w:rsidRPr="001C2A33" w:rsidR="001C2A33" w:rsidP="001C2A33" w:rsidRDefault="001C2A33" w14:paraId="1FA48A08" w14:textId="0ED7D843">
      <w:r w:rsidRPr="001C2A33">
        <w:t>I dag är det rektorn på en skola som beslutar om en elev som inte nått kunskapsmålen ska få gå om ett år. Föräldrar eller vårdnadshavare ska även få yttra sig innan ett sådant beslut. Moderaterna anser dock att lärare bör ges större inflytande över beslut om att låta en elev</w:t>
      </w:r>
      <w:r w:rsidR="000E6C59">
        <w:t xml:space="preserve"> gå om. Vi vill därför se över s</w:t>
      </w:r>
      <w:r w:rsidRPr="001C2A33">
        <w:t>kollagen och införa större möjligheter för lärare att låta elever som inte når kunskapsmålen gå om en årskurs.</w:t>
      </w:r>
    </w:p>
    <w:p w:rsidR="00C7483D" w:rsidP="00C7483D" w:rsidRDefault="001C2A33" w14:paraId="77CE4417" w14:textId="1F0C2EDE">
      <w:r w:rsidRPr="001C2A33">
        <w:t>För nyanlända elever i tonåren blir den totala skolgången ofta för kort för att hinna uppnå målen i grundskolans alla sjutton ämnen. Rektorn bör därför ges långtgående befogenheter att för dessa elever prioritera om i timplanen så att målen i första hand nås i de viktigaste basämnena.</w:t>
      </w:r>
    </w:p>
    <w:p w:rsidRPr="00C7483D" w:rsidR="00C7483D" w:rsidP="00C7483D" w:rsidRDefault="00C7483D" w14:paraId="183F93E3" w14:textId="56FDB1CC">
      <w:pPr>
        <w:pStyle w:val="Rubrik2"/>
      </w:pPr>
      <w:r w:rsidRPr="00C7483D">
        <w:t xml:space="preserve">Förbättrad </w:t>
      </w:r>
      <w:r>
        <w:t>vuxenutbildning</w:t>
      </w:r>
    </w:p>
    <w:p w:rsidRPr="00B64FC3" w:rsidR="000B2AB2" w:rsidP="005A279A" w:rsidRDefault="000B2AB2" w14:paraId="35AD2123" w14:textId="05D6DE3C">
      <w:pPr>
        <w:pStyle w:val="Normalutanindragellerluft"/>
      </w:pPr>
      <w:r w:rsidRPr="005A279A">
        <w:t>Den kommunala vuxenutbildningen är till för den som saknar hela eller delar av grund- och gymnasieutbildningen. Här ska vuxna stärkas i sitt lärande och ges möjligheter att läsa in de kunskaper och färdigheter som krävs för att förbättra deras möjligheter till forts</w:t>
      </w:r>
      <w:r w:rsidR="00DE6A0D">
        <w:t>atta studier och framtida jobb.</w:t>
      </w:r>
      <w:r w:rsidRPr="005A279A">
        <w:t xml:space="preserve"> För att möta de krav som ett globaliserat kunskapssamhälle ställer och förbättra matchningen på arbetsmarknaden måste en modern vuxenutbildning vara mer efterfrågestyrd än i dag. Individens och näringslivets utbildningsbehov förändras snabbt och anpassningar till denna efterfrågan behöver ske. En ökad mångfald av utbildningsanordnare bidrar samtidigt såväl till en kvalitets</w:t>
      </w:r>
      <w:r w:rsidR="000E6C59">
        <w:softHyphen/>
      </w:r>
      <w:r w:rsidRPr="005A279A">
        <w:t xml:space="preserve">höjande konkurrens som till en ökad utbudsbredd – både avseende innehåll och form. Det ger individen bättre möjligheter att studera mer anpassat utifrån såväl sina behov som utifrån yrkeslivet. </w:t>
      </w:r>
    </w:p>
    <w:p w:rsidRPr="00C7483D" w:rsidR="00C7483D" w:rsidRDefault="000B2AB2" w14:paraId="3CA9FA8D" w14:textId="1F002396">
      <w:r w:rsidRPr="000B2AB2">
        <w:t>Alliansregeringen tillsatte utredningen Frivux – Valfrihet i vuxenutbildningen (SOU 2008:17), som kom med sitt betänkande under 2008. En valfrihetsreform med utgångspunkt i betänkandet om Frivux bör genomföras i vuxenutbildningen där den studerande fritt ska få välja att läsa vuxenutbildning inom kommunal eller annan regi.</w:t>
      </w:r>
    </w:p>
    <w:p w:rsidR="001C2A33" w:rsidP="001C2A33" w:rsidRDefault="00C7483D" w14:paraId="48B759C1" w14:textId="13DFC29E">
      <w:pPr>
        <w:pStyle w:val="Rubrik2"/>
      </w:pPr>
      <w:r>
        <w:t>Förlängd skolplikt och e</w:t>
      </w:r>
      <w:r w:rsidRPr="001C2A33" w:rsidR="001C2A33">
        <w:t xml:space="preserve">n </w:t>
      </w:r>
      <w:r w:rsidR="001C2A33">
        <w:t>ny yrkesskola</w:t>
      </w:r>
    </w:p>
    <w:p w:rsidRPr="00B64FC3" w:rsidR="00C7483D" w:rsidP="005A279A" w:rsidRDefault="00C7483D" w14:paraId="012A3EFC" w14:textId="69393B5F">
      <w:pPr>
        <w:pStyle w:val="Normalutanindragellerluft"/>
      </w:pPr>
      <w:r w:rsidRPr="005A279A">
        <w:t>Det finns i dag skolor där mer än hälften av eleverna inte når gymnasiebehörighet. Samtidigt är det snabbast växande programmet på gymnasieskolan introduktions</w:t>
      </w:r>
      <w:r w:rsidR="000E6C59">
        <w:softHyphen/>
      </w:r>
      <w:r w:rsidRPr="005A279A">
        <w:t>programmet. Det är programmet för elever som saknar gymnasiebehörighet. Den utvecklingen är långsiktigt ohållbar. Grundskolan ska garantera att elever har tillräckliga kunskaper för att klara gymnasieskolan. Därför vill vi att lärare ska få större möjligheter att låta elever gå om en årskurs för att nå år</w:t>
      </w:r>
      <w:r w:rsidR="000E6C59">
        <w:t>s</w:t>
      </w:r>
      <w:r w:rsidRPr="005A279A">
        <w:t>kursens kunskapsmål. Vi vill även förlänga skolplikten i grundskolan till 18 års ålder. Elever som inte uppnår gymnasiebehörighet efter årskurs nio ska kunna fortsätta inom grundskolan för att nå gymnasiebehörighet upp till 18 års ålder, men elever ska också ha möjlighet att istället vä</w:t>
      </w:r>
      <w:r w:rsidR="000E6C59">
        <w:t>lja att gå vidare till y</w:t>
      </w:r>
      <w:r w:rsidRPr="005A279A">
        <w:t>rkesskola som har</w:t>
      </w:r>
      <w:r w:rsidRPr="00B64FC3" w:rsidR="00DE232F">
        <w:t xml:space="preserve"> en tydligare yrkesinriktning.</w:t>
      </w:r>
    </w:p>
    <w:p w:rsidR="00DE232F" w:rsidP="00C7483D" w:rsidRDefault="00DE232F" w14:paraId="007D98F2" w14:textId="1AD70214">
      <w:r w:rsidRPr="00DE232F">
        <w:t>Gymnasieutredningen föreslår att alla nationella program bör ha lika höga behörighetskrav. Tolv godkända grundskoleämnen ska gälla för både yrkesprogram och högskoleförberedande program. Det innebär att samtliga förkunskapskrav bör höjas ytterligare för att garantera att gymnasieutbildningen kan bedrivas på rätt nivå.</w:t>
      </w:r>
    </w:p>
    <w:p w:rsidRPr="00C7483D" w:rsidR="001C2A33" w:rsidP="00C7483D" w:rsidRDefault="000E6C59" w14:paraId="3C0CFA25" w14:textId="5B72B3AD">
      <w:r>
        <w:t>Grundskolan ska förbered</w:t>
      </w:r>
      <w:r w:rsidRPr="00C7483D" w:rsidR="001C2A33">
        <w:t>a för gymnasiestudier. Den som inte har gymnasie</w:t>
      </w:r>
      <w:r>
        <w:softHyphen/>
      </w:r>
      <w:r w:rsidRPr="00C7483D" w:rsidR="001C2A33">
        <w:t>behörighet ska inte börja</w:t>
      </w:r>
      <w:r w:rsidR="003F4697">
        <w:t xml:space="preserve"> på</w:t>
      </w:r>
      <w:r w:rsidRPr="00C7483D" w:rsidR="001C2A33">
        <w:t xml:space="preserve"> gymnasiet. Gymnasiet måste renodlas, kraven höjas och undervisningstiden ökas. Samtidigt ska de som inte har behörighet för gymnasiet få en utbildning som leder till arbete. </w:t>
      </w:r>
    </w:p>
    <w:p w:rsidR="001C2A33" w:rsidP="001C2A33" w:rsidRDefault="001C2A33" w14:paraId="0A9D380C" w14:textId="2FAD854B">
      <w:r w:rsidRPr="001C2A33">
        <w:t>Det behövs fler studievägar som snabbare leder till arbete. Det behövs både för nyanlända elever och elever som gått hela den svenska grundskolan, men inte når gymnas</w:t>
      </w:r>
      <w:r w:rsidR="000E6C59">
        <w:t>iebehörighet. Därför ska en ny y</w:t>
      </w:r>
      <w:r w:rsidRPr="001C2A33">
        <w:t>rkesskola inrättas.</w:t>
      </w:r>
    </w:p>
    <w:p w:rsidR="001C2A33" w:rsidP="003F4697" w:rsidRDefault="001C2A33" w14:paraId="3732A2F0" w14:textId="2FB1C8A0">
      <w:r>
        <w:t xml:space="preserve">Yrkesskolan ska, beroende på elevens förkunskaper, omfatta 1, 2 eller 3 år. Utbildningen kan </w:t>
      </w:r>
      <w:r w:rsidR="003F4697">
        <w:t>exempelvis</w:t>
      </w:r>
      <w:r w:rsidR="00DE6A0D">
        <w:t xml:space="preserve"> </w:t>
      </w:r>
      <w:r>
        <w:t>kombinera yrkesutbildning med språkstudier. Yrkesskolan ska utformas i nära samverkan med olika branscher och innehålla omfattande arbetsplatsförlagt lärande. Yrkesskolan ska verka som en snabb väg in på arbetsmarknaden men också ge möjligheter att läsa in den behörighet som krävs för gymnasiestudier.</w:t>
      </w:r>
      <w:r w:rsidR="002F20AE">
        <w:t xml:space="preserve"> </w:t>
      </w:r>
      <w:r>
        <w:t xml:space="preserve">På yrkesskolan </w:t>
      </w:r>
      <w:r w:rsidR="003F4697">
        <w:t>ska det finnas</w:t>
      </w:r>
      <w:r>
        <w:t xml:space="preserve"> möjlighet att läsa in gymnasiebehörighet. Detta innebär att gymnasiets introduktionsprogram successivt </w:t>
      </w:r>
      <w:r w:rsidR="003F4697">
        <w:t xml:space="preserve">kan </w:t>
      </w:r>
      <w:r>
        <w:t>avskaffas.</w:t>
      </w:r>
    </w:p>
    <w:p w:rsidR="001C2A33" w:rsidP="001C2A33" w:rsidRDefault="001C2A33" w14:paraId="51A3DB39" w14:textId="70CCB3FF">
      <w:r>
        <w:t xml:space="preserve">Yrkesskolan ska också vara ett alternativ för nyanlända unga vuxna som endast har förgymnasial utbildning. I </w:t>
      </w:r>
      <w:r w:rsidR="00051271">
        <w:t>juli 2017 var drygt 30</w:t>
      </w:r>
      <w:r w:rsidR="000E6C59">
        <w:t xml:space="preserve"> 000 ungdomar i åldern 20–</w:t>
      </w:r>
      <w:r>
        <w:t>29 år inskrivna i Arbetsförmedlingens eta</w:t>
      </w:r>
      <w:r w:rsidR="00051271">
        <w:t>bleringsprogram. Av dessa har 49</w:t>
      </w:r>
      <w:r>
        <w:t xml:space="preserve"> procent endast förgymnasial utbildning. Under </w:t>
      </w:r>
      <w:r w:rsidR="00051271">
        <w:t>kommande år</w:t>
      </w:r>
      <w:r>
        <w:t xml:space="preserve"> </w:t>
      </w:r>
      <w:r w:rsidR="00051271">
        <w:t xml:space="preserve">beräknas antalet </w:t>
      </w:r>
      <w:r>
        <w:t>unga nyanlända med uppehållstillstånd i ålde</w:t>
      </w:r>
      <w:r w:rsidR="000E6C59">
        <w:t>rn 18–</w:t>
      </w:r>
      <w:r>
        <w:t>29 år</w:t>
      </w:r>
      <w:r w:rsidR="00051271">
        <w:t xml:space="preserve"> som bosätter</w:t>
      </w:r>
      <w:r>
        <w:t xml:space="preserve"> sig i kommunerna</w:t>
      </w:r>
      <w:r w:rsidR="00051271">
        <w:t xml:space="preserve"> </w:t>
      </w:r>
      <w:r w:rsidR="00FF6BA2">
        <w:t xml:space="preserve">att fortsätta </w:t>
      </w:r>
      <w:r w:rsidR="00051271">
        <w:t>öka</w:t>
      </w:r>
      <w:r>
        <w:t xml:space="preserve">. Deras utbildningsbakgrund kommer sannolikt inte att skilja sig nämnvärt mot de som i dag befinner sig i etableringen. </w:t>
      </w:r>
    </w:p>
    <w:p w:rsidR="001C2A33" w:rsidP="00C7483D" w:rsidRDefault="001C2A33" w14:paraId="106C4D6C" w14:textId="22145426">
      <w:r>
        <w:t>Det finns därmed behov av en ny utbildningsform för lågutbildade unga vuxna. En studie från Sveriges Kommuner och Landsting visar att av de som inte fullföljt sin gymnasieutbildning är det en stor</w:t>
      </w:r>
      <w:r w:rsidR="000E6C59">
        <w:t xml:space="preserve"> andel som påbörjar studier på k</w:t>
      </w:r>
      <w:r>
        <w:t>omvux men endast en tredjedel når fram till en fullföljd gymnasieutbildning. Yrkesskolan kommer därmed att bli en väg in i utbildning och arbete för nyanlända ungdom</w:t>
      </w:r>
      <w:r w:rsidR="000E6C59">
        <w:t>ar och unga vuxna i åldrarna 15–</w:t>
      </w:r>
      <w:r>
        <w:t xml:space="preserve">29 år. Yrkesskolan bör organiseras under Skolverket tillsammans med näringslivets branscher. </w:t>
      </w:r>
    </w:p>
    <w:p w:rsidRPr="001C2A33" w:rsidR="001C2A33" w:rsidP="001C2A33" w:rsidRDefault="001C2A33" w14:paraId="00270C82" w14:textId="77777777">
      <w:pPr>
        <w:pStyle w:val="Rubrik2"/>
      </w:pPr>
      <w:r w:rsidRPr="001C2A33">
        <w:t>Högre utbildning för bildning och konkurrenskraft</w:t>
      </w:r>
    </w:p>
    <w:p w:rsidRPr="00B64FC3" w:rsidR="001C2A33" w:rsidP="005A279A" w:rsidRDefault="001C2A33" w14:paraId="1E830952" w14:textId="401E1C38">
      <w:pPr>
        <w:pStyle w:val="Normalutanindragellerluft"/>
      </w:pPr>
      <w:r w:rsidRPr="005A279A">
        <w:t>För att den svenska konkurrenskraften ska stärkas behöver Sverige en utbildningskedja av hög kvalitet som håller ihop, från förskola till högskola och tillämpad forskning och innovation. En väl fungerande högskola behövs också för att Sverige ska fortsätta vara ett land som präglas av tillväxt och hög livskvalitet. Möjligheten att studera vidare ob</w:t>
      </w:r>
      <w:r w:rsidRPr="00B64FC3">
        <w:t xml:space="preserve">eroende av dina uppväxtförhållanden ska finnas för alla. </w:t>
      </w:r>
    </w:p>
    <w:p w:rsidR="001C2A33" w:rsidP="001C2A33" w:rsidRDefault="001C2A33" w14:paraId="24095958" w14:textId="7F7FDF32">
      <w:r w:rsidRPr="001C2A33">
        <w:t>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premierar kvantitet framför kvalitet. Moderaterna vill därför</w:t>
      </w:r>
      <w:r w:rsidR="002F20AE">
        <w:t xml:space="preserve"> </w:t>
      </w:r>
      <w:r w:rsidRPr="001C2A33">
        <w:t>reformera högskolans resurstilldelningssystem för att i högre grad premiera akademisk kvalitet, genomströmning, samt etablering på arbetsmarknaden</w:t>
      </w:r>
      <w:r w:rsidR="002F20AE">
        <w:t xml:space="preserve">. </w:t>
      </w:r>
      <w:r w:rsidRPr="001C2A33">
        <w:t>Moderaterna vill också förstärka kvalitetsutvärderingen hos Universitetskanslersämbetet, och att myndigheten ska behålla sitt mandat att stänga ned undermåliga program.</w:t>
      </w:r>
      <w:r w:rsidR="007D650C">
        <w:t xml:space="preserve"> </w:t>
      </w:r>
    </w:p>
    <w:p w:rsidRPr="001C2A33" w:rsidR="001C2A33" w:rsidP="001C2A33" w:rsidRDefault="001C2A33" w14:paraId="15B5548C" w14:textId="66AB5326">
      <w:r w:rsidRPr="001C2A33">
        <w:t xml:space="preserve">Utbildningar </w:t>
      </w:r>
      <w:r w:rsidR="003F4697">
        <w:t>bör</w:t>
      </w:r>
      <w:r w:rsidRPr="001C2A33">
        <w:t xml:space="preserve"> bedömas och utvärderas utifrån akademiska framgångar, men också </w:t>
      </w:r>
      <w:r w:rsidR="003F4697">
        <w:t xml:space="preserve">utifrån </w:t>
      </w:r>
      <w:r w:rsidRPr="001C2A33">
        <w:t>hur bra studenterna lyckas när de väl lämnar utbildningen, till exempel vad gäller lön, jobbchanser, entreprenörskap med mera. För att göra det lättare för studenter att jämföra kvaliteten på olika utbildningar bör en nationell rankinglista av program och kurser på landets universitet och högskolor inrättas.</w:t>
      </w:r>
    </w:p>
    <w:p w:rsidRPr="001C2A33" w:rsidR="001C2A33" w:rsidP="001C2A33" w:rsidRDefault="001C2A33" w14:paraId="68792E96" w14:textId="5AC98FE5">
      <w:r w:rsidRPr="001C2A33">
        <w:t xml:space="preserve">Sveriges högskolor ska garantera en god kompetensförsörjning. Det innebär att det krävs högre genomströmning än i dag så att fler studenter kan tidigarelägga sitt inträde på arbetsmarknaden. Moderaterna vill därför att en utredning som ser över längden på flera av dagens högskoleprogram initieras. </w:t>
      </w:r>
      <w:r w:rsidR="003F4697">
        <w:t xml:space="preserve">Bättre </w:t>
      </w:r>
      <w:r w:rsidRPr="001C2A33">
        <w:t>möjligheter att avsluta ett högskoleprogram i snabbare takt bör övervägas.</w:t>
      </w:r>
      <w:r w:rsidR="007D650C">
        <w:t xml:space="preserve"> Moderaterna vill också </w:t>
      </w:r>
      <w:r w:rsidRPr="007D650C" w:rsidR="007D650C">
        <w:t>inrätta ett särskilt kvalitetsstöd för att stärka kvaliteten och öka den lärarledda tiden på högskolan.</w:t>
      </w:r>
    </w:p>
    <w:p w:rsidRPr="001C2A33" w:rsidR="001C2A33" w:rsidP="000773B1" w:rsidRDefault="001C2A33" w14:paraId="11125CC0" w14:textId="6090954C">
      <w:pPr>
        <w:pStyle w:val="Rubrik2"/>
        <w:spacing w:before="480" w:line="80" w:lineRule="exact"/>
      </w:pPr>
      <w:bookmarkStart w:name="_GoBack" w:id="1"/>
      <w:bookmarkEnd w:id="1"/>
      <w:r w:rsidRPr="001C2A33">
        <w:t>Forskning och innovation som utvecklar Sverige</w:t>
      </w:r>
    </w:p>
    <w:p w:rsidRPr="00B64FC3" w:rsidR="001C2A33" w:rsidP="005A279A" w:rsidRDefault="001C2A33" w14:paraId="3EA2B485" w14:textId="0D570FBA">
      <w:pPr>
        <w:pStyle w:val="Normalutanindragellerluft"/>
      </w:pPr>
      <w:r w:rsidRPr="005A279A">
        <w:t xml:space="preserve">Forskning av hög kvalitet är avgörande för att Sverige ska vara internationellt konkurrenskraftigt. Sveriges universitet och högskolor har i dag många, ofta spretande, uppdrag att klara av samtidigt som den statliga styrningen är otydlig och skiftande. Dessutom har varje lärosäte sina egna prioriterade forskningsprojekt som i vissa fall går emot de övergripande visionerna för svensk forskning. Lärosätenas styrkedja, från styrelse till rektor, prefekt och dekanus, behöver präglas mer av linjestyrning så att </w:t>
      </w:r>
      <w:r w:rsidRPr="00B64FC3">
        <w:t xml:space="preserve">de nationella prioriteringarna får genomslag i forskningen. </w:t>
      </w:r>
    </w:p>
    <w:p w:rsidRPr="0067285D" w:rsidR="001C2A33" w:rsidP="0067285D" w:rsidRDefault="001C2A33" w14:paraId="02F42710" w14:textId="4BEC02D3">
      <w:r w:rsidRPr="0067285D">
        <w:t xml:space="preserve">Därför behöver antalet forskningsfinansiärer konsolideras. Det innebär färre, men större, forskningsprogram som möjliggör mer omfattande finansiering till ett mindre antal prioriterade projekt. Det finns ett behov av en ny formell klassificering – Forskningsuniversitet – som våra mer forskningsintensiva lärosäten kan få. De skulle skapa bättre förutsättningar och ett regelverk som får dem att bli internationellt konkurrenskraftiga. </w:t>
      </w:r>
    </w:p>
    <w:p w:rsidR="001C2A33" w:rsidP="0067285D" w:rsidRDefault="001C2A33" w14:paraId="6B8B54FF" w14:textId="0F65F737">
      <w:r w:rsidRPr="0067285D">
        <w:t xml:space="preserve">Moderaterna anser </w:t>
      </w:r>
      <w:r w:rsidRPr="0067285D" w:rsidR="003F4697">
        <w:t xml:space="preserve">vidare </w:t>
      </w:r>
      <w:r w:rsidRPr="0067285D">
        <w:t xml:space="preserve">att det är rimligt att höja basanslagen för att stärka kvaliteten och möjliggöra för lärosätena att genomföra sitt uppdrag. Vi behandlar dessa frågor mer i Moderaternas kommittémotion om forskning. </w:t>
      </w:r>
    </w:p>
    <w:p w:rsidRPr="0067285D" w:rsidR="000E6C59" w:rsidP="0067285D" w:rsidRDefault="000E6C59" w14:paraId="55C9ADA7" w14:textId="77777777"/>
    <w:sdt>
      <w:sdtPr>
        <w:alias w:val="CC_Underskrifter"/>
        <w:tag w:val="CC_Underskrifter"/>
        <w:id w:val="583496634"/>
        <w:lock w:val="sdtContentLocked"/>
        <w:placeholder>
          <w:docPart w:val="DC33C0E1CDC74DA5A3CAF7277080644D"/>
        </w:placeholder>
        <w15:appearance w15:val="hidden"/>
      </w:sdtPr>
      <w:sdtEndPr/>
      <w:sdtContent>
        <w:p w:rsidR="004801AC" w:rsidP="000912DC" w:rsidRDefault="000773B1" w14:paraId="5E807E06" w14:textId="482FFC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90456D" w:rsidP="000773B1" w:rsidRDefault="0090456D" w14:paraId="7E2C882F" w14:textId="77777777">
      <w:pPr>
        <w:spacing w:line="80" w:lineRule="exact"/>
      </w:pPr>
    </w:p>
    <w:sectPr w:rsidR="0090456D" w:rsidSect="00E073E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D3E0A" w14:textId="77777777" w:rsidR="00CD6E0B" w:rsidRDefault="00CD6E0B" w:rsidP="000C1CAD">
      <w:pPr>
        <w:spacing w:line="240" w:lineRule="auto"/>
      </w:pPr>
      <w:r>
        <w:separator/>
      </w:r>
    </w:p>
  </w:endnote>
  <w:endnote w:type="continuationSeparator" w:id="0">
    <w:p w14:paraId="51528CD1" w14:textId="77777777" w:rsidR="00CD6E0B" w:rsidRDefault="00CD6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5E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6815" w14:textId="5B7BA9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73B1">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4E19C" w14:textId="77777777" w:rsidR="00CD6E0B" w:rsidRDefault="00CD6E0B" w:rsidP="000C1CAD">
      <w:pPr>
        <w:spacing w:line="240" w:lineRule="auto"/>
      </w:pPr>
      <w:r>
        <w:separator/>
      </w:r>
    </w:p>
  </w:footnote>
  <w:footnote w:type="continuationSeparator" w:id="0">
    <w:p w14:paraId="270892EC" w14:textId="77777777" w:rsidR="00CD6E0B" w:rsidRDefault="00CD6E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DD1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61418" wp14:anchorId="6F48A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73B1" w14:paraId="7FADC6E3" w14:textId="0023261C">
                          <w:pPr>
                            <w:jc w:val="right"/>
                          </w:pPr>
                          <w:sdt>
                            <w:sdtPr>
                              <w:alias w:val="CC_Noformat_Partikod"/>
                              <w:tag w:val="CC_Noformat_Partikod"/>
                              <w:id w:val="-53464382"/>
                              <w:placeholder>
                                <w:docPart w:val="259738F38E0B4DE7B4E35752C5607BC7"/>
                              </w:placeholder>
                              <w:text/>
                            </w:sdtPr>
                            <w:sdtEndPr/>
                            <w:sdtContent>
                              <w:r w:rsidR="00281DCD">
                                <w:t>M</w:t>
                              </w:r>
                            </w:sdtContent>
                          </w:sdt>
                          <w:sdt>
                            <w:sdtPr>
                              <w:alias w:val="CC_Noformat_Partinummer"/>
                              <w:tag w:val="CC_Noformat_Partinummer"/>
                              <w:id w:val="-1709555926"/>
                              <w:placeholder>
                                <w:docPart w:val="6ED33CFFA1E141D8A37060A5264FACBF"/>
                              </w:placeholder>
                              <w:text/>
                            </w:sdtPr>
                            <w:sdtEndPr/>
                            <w:sdtContent>
                              <w:r w:rsidR="0069174C">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48AD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6C59" w14:paraId="7FADC6E3" w14:textId="0023261C">
                    <w:pPr>
                      <w:jc w:val="right"/>
                    </w:pPr>
                    <w:sdt>
                      <w:sdtPr>
                        <w:alias w:val="CC_Noformat_Partikod"/>
                        <w:tag w:val="CC_Noformat_Partikod"/>
                        <w:id w:val="-53464382"/>
                        <w:placeholder>
                          <w:docPart w:val="259738F38E0B4DE7B4E35752C5607BC7"/>
                        </w:placeholder>
                        <w:text/>
                      </w:sdtPr>
                      <w:sdtEndPr/>
                      <w:sdtContent>
                        <w:r w:rsidR="00281DCD">
                          <w:t>M</w:t>
                        </w:r>
                      </w:sdtContent>
                    </w:sdt>
                    <w:sdt>
                      <w:sdtPr>
                        <w:alias w:val="CC_Noformat_Partinummer"/>
                        <w:tag w:val="CC_Noformat_Partinummer"/>
                        <w:id w:val="-1709555926"/>
                        <w:placeholder>
                          <w:docPart w:val="6ED33CFFA1E141D8A37060A5264FACBF"/>
                        </w:placeholder>
                        <w:text/>
                      </w:sdtPr>
                      <w:sdtEndPr/>
                      <w:sdtContent>
                        <w:r w:rsidR="0069174C">
                          <w:t>005</w:t>
                        </w:r>
                      </w:sdtContent>
                    </w:sdt>
                  </w:p>
                </w:txbxContent>
              </v:textbox>
              <w10:wrap anchorx="page"/>
            </v:shape>
          </w:pict>
        </mc:Fallback>
      </mc:AlternateContent>
    </w:r>
  </w:p>
  <w:p w:rsidRPr="00293C4F" w:rsidR="004F35FE" w:rsidP="00776B74" w:rsidRDefault="004F35FE" w14:paraId="15BAC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73B1" w14:paraId="1196CA4D" w14:textId="587B1F97">
    <w:pPr>
      <w:jc w:val="right"/>
    </w:pPr>
    <w:sdt>
      <w:sdtPr>
        <w:alias w:val="CC_Noformat_Partikod"/>
        <w:tag w:val="CC_Noformat_Partikod"/>
        <w:id w:val="559911109"/>
        <w:placeholder>
          <w:docPart w:val="6ED33CFFA1E141D8A37060A5264FACBF"/>
        </w:placeholder>
        <w:text/>
      </w:sdtPr>
      <w:sdtEndPr/>
      <w:sdtContent>
        <w:r w:rsidR="00281DCD">
          <w:t>M</w:t>
        </w:r>
      </w:sdtContent>
    </w:sdt>
    <w:sdt>
      <w:sdtPr>
        <w:alias w:val="CC_Noformat_Partinummer"/>
        <w:tag w:val="CC_Noformat_Partinummer"/>
        <w:id w:val="1197820850"/>
        <w:text/>
      </w:sdtPr>
      <w:sdtEndPr/>
      <w:sdtContent>
        <w:r w:rsidR="0069174C">
          <w:t>005</w:t>
        </w:r>
      </w:sdtContent>
    </w:sdt>
  </w:p>
  <w:p w:rsidR="004F35FE" w:rsidP="00776B74" w:rsidRDefault="004F35FE" w14:paraId="60DBB0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73B1" w14:paraId="2721EDEC" w14:textId="5D495DD1">
    <w:pPr>
      <w:jc w:val="right"/>
    </w:pPr>
    <w:sdt>
      <w:sdtPr>
        <w:alias w:val="CC_Noformat_Partikod"/>
        <w:tag w:val="CC_Noformat_Partikod"/>
        <w:id w:val="1471015553"/>
        <w:lock w:val="contentLocked"/>
        <w:text/>
      </w:sdtPr>
      <w:sdtEndPr/>
      <w:sdtContent>
        <w:r w:rsidR="00281DCD">
          <w:t>M</w:t>
        </w:r>
      </w:sdtContent>
    </w:sdt>
    <w:sdt>
      <w:sdtPr>
        <w:alias w:val="CC_Noformat_Partinummer"/>
        <w:tag w:val="CC_Noformat_Partinummer"/>
        <w:id w:val="-2014525982"/>
        <w:lock w:val="contentLocked"/>
        <w:text/>
      </w:sdtPr>
      <w:sdtEndPr/>
      <w:sdtContent>
        <w:r w:rsidR="0069174C">
          <w:t>005</w:t>
        </w:r>
      </w:sdtContent>
    </w:sdt>
  </w:p>
  <w:p w:rsidR="004F35FE" w:rsidP="00A314CF" w:rsidRDefault="000773B1" w14:paraId="5BB14E19" w14:textId="346CEA02">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0773B1" w14:paraId="3C0E0D58" w14:textId="42DA2651">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73B1" w14:paraId="0222B0E7" w14:textId="3996AA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:3567</w:t>
        </w:r>
      </w:sdtContent>
    </w:sdt>
  </w:p>
  <w:p w:rsidR="004F35FE" w:rsidP="00E03A3D" w:rsidRDefault="000773B1" w14:paraId="07E94FC9" w14:textId="64119953">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4F35FE" w:rsidP="00283E0F" w:rsidRDefault="00BE2659" w14:paraId="1CA6788A" w14:textId="3D67923F">
        <w:pPr>
          <w:pStyle w:val="FSHRub2"/>
        </w:pPr>
        <w:r>
          <w:t>Mer kunskap i skolan för ett växande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396AF82D" w14:textId="6C4033D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CD"/>
    <w:rsid w:val="000000E0"/>
    <w:rsid w:val="00000761"/>
    <w:rsid w:val="000014AF"/>
    <w:rsid w:val="000030B6"/>
    <w:rsid w:val="00003CCB"/>
    <w:rsid w:val="000041AE"/>
    <w:rsid w:val="00004250"/>
    <w:rsid w:val="000063AB"/>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271"/>
    <w:rsid w:val="0005184F"/>
    <w:rsid w:val="00051929"/>
    <w:rsid w:val="0005206D"/>
    <w:rsid w:val="000542C8"/>
    <w:rsid w:val="0006032F"/>
    <w:rsid w:val="0006043F"/>
    <w:rsid w:val="0006177C"/>
    <w:rsid w:val="00061E36"/>
    <w:rsid w:val="0006339B"/>
    <w:rsid w:val="0006386B"/>
    <w:rsid w:val="0006435B"/>
    <w:rsid w:val="0006570C"/>
    <w:rsid w:val="00065CDF"/>
    <w:rsid w:val="00065CE6"/>
    <w:rsid w:val="00065FED"/>
    <w:rsid w:val="0006753D"/>
    <w:rsid w:val="0006767D"/>
    <w:rsid w:val="00070A5C"/>
    <w:rsid w:val="00070AF0"/>
    <w:rsid w:val="000710A5"/>
    <w:rsid w:val="000721ED"/>
    <w:rsid w:val="00072835"/>
    <w:rsid w:val="000734AE"/>
    <w:rsid w:val="00073DBB"/>
    <w:rsid w:val="000743FF"/>
    <w:rsid w:val="00074588"/>
    <w:rsid w:val="000773B1"/>
    <w:rsid w:val="000777E3"/>
    <w:rsid w:val="00077CD4"/>
    <w:rsid w:val="0008003A"/>
    <w:rsid w:val="00080B5C"/>
    <w:rsid w:val="00082BEA"/>
    <w:rsid w:val="00083467"/>
    <w:rsid w:val="00083587"/>
    <w:rsid w:val="000845E2"/>
    <w:rsid w:val="00084C74"/>
    <w:rsid w:val="00084CE8"/>
    <w:rsid w:val="00084E2A"/>
    <w:rsid w:val="00084E38"/>
    <w:rsid w:val="00086446"/>
    <w:rsid w:val="00086B78"/>
    <w:rsid w:val="00087231"/>
    <w:rsid w:val="000912DC"/>
    <w:rsid w:val="00091476"/>
    <w:rsid w:val="00093636"/>
    <w:rsid w:val="00093646"/>
    <w:rsid w:val="00093F48"/>
    <w:rsid w:val="0009440B"/>
    <w:rsid w:val="00094A50"/>
    <w:rsid w:val="00094A68"/>
    <w:rsid w:val="00094AC0"/>
    <w:rsid w:val="00094BFD"/>
    <w:rsid w:val="000953C2"/>
    <w:rsid w:val="0009550E"/>
    <w:rsid w:val="0009792D"/>
    <w:rsid w:val="000A1014"/>
    <w:rsid w:val="000A19A5"/>
    <w:rsid w:val="000A1D1D"/>
    <w:rsid w:val="000A2547"/>
    <w:rsid w:val="000A2668"/>
    <w:rsid w:val="000A3770"/>
    <w:rsid w:val="000A3A14"/>
    <w:rsid w:val="000A52B8"/>
    <w:rsid w:val="000A6935"/>
    <w:rsid w:val="000B1B97"/>
    <w:rsid w:val="000B2AB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C59"/>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EFC"/>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559"/>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F8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1FC"/>
    <w:rsid w:val="00182F7B"/>
    <w:rsid w:val="00185B0C"/>
    <w:rsid w:val="00185F04"/>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FF1"/>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EDA"/>
    <w:rsid w:val="001B7753"/>
    <w:rsid w:val="001C2470"/>
    <w:rsid w:val="001C2A33"/>
    <w:rsid w:val="001C56A7"/>
    <w:rsid w:val="001C5944"/>
    <w:rsid w:val="001C7060"/>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A8F"/>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FA3"/>
    <w:rsid w:val="0023042C"/>
    <w:rsid w:val="00232D3A"/>
    <w:rsid w:val="00233501"/>
    <w:rsid w:val="002336C7"/>
    <w:rsid w:val="00233D72"/>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3DE"/>
    <w:rsid w:val="00270A2E"/>
    <w:rsid w:val="00270B86"/>
    <w:rsid w:val="002751ED"/>
    <w:rsid w:val="002755AF"/>
    <w:rsid w:val="002756BD"/>
    <w:rsid w:val="002766FE"/>
    <w:rsid w:val="00276BEE"/>
    <w:rsid w:val="00277466"/>
    <w:rsid w:val="0028015F"/>
    <w:rsid w:val="00280A47"/>
    <w:rsid w:val="00280BC7"/>
    <w:rsid w:val="00281DCD"/>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0AE"/>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412"/>
    <w:rsid w:val="003477D9"/>
    <w:rsid w:val="00347F27"/>
    <w:rsid w:val="0035132E"/>
    <w:rsid w:val="0035148D"/>
    <w:rsid w:val="00351B38"/>
    <w:rsid w:val="003524A9"/>
    <w:rsid w:val="00353737"/>
    <w:rsid w:val="00353F9D"/>
    <w:rsid w:val="0035416A"/>
    <w:rsid w:val="00354ADE"/>
    <w:rsid w:val="00355B35"/>
    <w:rsid w:val="00360E21"/>
    <w:rsid w:val="0036177A"/>
    <w:rsid w:val="00361F52"/>
    <w:rsid w:val="0036299D"/>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4B1"/>
    <w:rsid w:val="003D4127"/>
    <w:rsid w:val="003D7FDF"/>
    <w:rsid w:val="003E19A1"/>
    <w:rsid w:val="003E1AAD"/>
    <w:rsid w:val="003E2129"/>
    <w:rsid w:val="003E247C"/>
    <w:rsid w:val="003E3C81"/>
    <w:rsid w:val="003E61EB"/>
    <w:rsid w:val="003E6657"/>
    <w:rsid w:val="003E7028"/>
    <w:rsid w:val="003E76F5"/>
    <w:rsid w:val="003F0C65"/>
    <w:rsid w:val="003F0DD3"/>
    <w:rsid w:val="003F1CA9"/>
    <w:rsid w:val="003F1E52"/>
    <w:rsid w:val="003F4697"/>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F26"/>
    <w:rsid w:val="00410449"/>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04A"/>
    <w:rsid w:val="00446DBB"/>
    <w:rsid w:val="00446FE9"/>
    <w:rsid w:val="00450D76"/>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680"/>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C9F"/>
    <w:rsid w:val="004D0B7F"/>
    <w:rsid w:val="004D0C2A"/>
    <w:rsid w:val="004D13F2"/>
    <w:rsid w:val="004D1BF5"/>
    <w:rsid w:val="004D212E"/>
    <w:rsid w:val="004D3929"/>
    <w:rsid w:val="004D471C"/>
    <w:rsid w:val="004D50EE"/>
    <w:rsid w:val="004D5B14"/>
    <w:rsid w:val="004D61FF"/>
    <w:rsid w:val="004E05F8"/>
    <w:rsid w:val="004E125D"/>
    <w:rsid w:val="004E1287"/>
    <w:rsid w:val="004E1445"/>
    <w:rsid w:val="004E1B8C"/>
    <w:rsid w:val="004E46C6"/>
    <w:rsid w:val="004E51DD"/>
    <w:rsid w:val="004E62E8"/>
    <w:rsid w:val="004E7C93"/>
    <w:rsid w:val="004F06EC"/>
    <w:rsid w:val="004F08B5"/>
    <w:rsid w:val="004F2C12"/>
    <w:rsid w:val="004F2C26"/>
    <w:rsid w:val="004F35FE"/>
    <w:rsid w:val="004F43F8"/>
    <w:rsid w:val="004F50AF"/>
    <w:rsid w:val="004F65C1"/>
    <w:rsid w:val="004F7752"/>
    <w:rsid w:val="0050041E"/>
    <w:rsid w:val="00500AF3"/>
    <w:rsid w:val="00501184"/>
    <w:rsid w:val="00502512"/>
    <w:rsid w:val="00504301"/>
    <w:rsid w:val="005043A4"/>
    <w:rsid w:val="00504681"/>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7F6"/>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C67"/>
    <w:rsid w:val="00547A51"/>
    <w:rsid w:val="005503C1"/>
    <w:rsid w:val="005518E6"/>
    <w:rsid w:val="00552763"/>
    <w:rsid w:val="00552A2A"/>
    <w:rsid w:val="00552AFC"/>
    <w:rsid w:val="00552F3C"/>
    <w:rsid w:val="00553508"/>
    <w:rsid w:val="00553967"/>
    <w:rsid w:val="005544FD"/>
    <w:rsid w:val="0055512A"/>
    <w:rsid w:val="00555C97"/>
    <w:rsid w:val="00557C3D"/>
    <w:rsid w:val="00560085"/>
    <w:rsid w:val="0056117A"/>
    <w:rsid w:val="00561707"/>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79A"/>
    <w:rsid w:val="005A3BEF"/>
    <w:rsid w:val="005A47C9"/>
    <w:rsid w:val="005A4E53"/>
    <w:rsid w:val="005A5E48"/>
    <w:rsid w:val="005A5FB6"/>
    <w:rsid w:val="005A6133"/>
    <w:rsid w:val="005B1793"/>
    <w:rsid w:val="005B2624"/>
    <w:rsid w:val="005B2879"/>
    <w:rsid w:val="005B4B97"/>
    <w:rsid w:val="005B5B1A"/>
    <w:rsid w:val="005B5F0B"/>
    <w:rsid w:val="005B5F87"/>
    <w:rsid w:val="005B6225"/>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5B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4F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766"/>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0BF"/>
    <w:rsid w:val="0067285D"/>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74C"/>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0D2"/>
    <w:rsid w:val="006C12F9"/>
    <w:rsid w:val="006C2631"/>
    <w:rsid w:val="006C2E6D"/>
    <w:rsid w:val="006C3B16"/>
    <w:rsid w:val="006C4B9F"/>
    <w:rsid w:val="006C5E6C"/>
    <w:rsid w:val="006D01C3"/>
    <w:rsid w:val="006D0B01"/>
    <w:rsid w:val="006D1A26"/>
    <w:rsid w:val="006D2268"/>
    <w:rsid w:val="006D3730"/>
    <w:rsid w:val="006D5269"/>
    <w:rsid w:val="006D6335"/>
    <w:rsid w:val="006D6438"/>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A3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620"/>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7EC"/>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47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50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B6F"/>
    <w:rsid w:val="007F3055"/>
    <w:rsid w:val="007F33F9"/>
    <w:rsid w:val="007F3C32"/>
    <w:rsid w:val="007F3FDB"/>
    <w:rsid w:val="007F4802"/>
    <w:rsid w:val="007F4AC9"/>
    <w:rsid w:val="007F4ADB"/>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37B"/>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990"/>
    <w:rsid w:val="00862501"/>
    <w:rsid w:val="00862502"/>
    <w:rsid w:val="00863B4E"/>
    <w:rsid w:val="0086434E"/>
    <w:rsid w:val="00865E70"/>
    <w:rsid w:val="00865F0E"/>
    <w:rsid w:val="00865FA2"/>
    <w:rsid w:val="0086638E"/>
    <w:rsid w:val="00866FF6"/>
    <w:rsid w:val="00867F24"/>
    <w:rsid w:val="008703F2"/>
    <w:rsid w:val="00871CD6"/>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07C"/>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56D"/>
    <w:rsid w:val="009045B1"/>
    <w:rsid w:val="0090574E"/>
    <w:rsid w:val="00905940"/>
    <w:rsid w:val="00905C36"/>
    <w:rsid w:val="00905F89"/>
    <w:rsid w:val="00910F3C"/>
    <w:rsid w:val="009115D1"/>
    <w:rsid w:val="00911C40"/>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1FB"/>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C36"/>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49E"/>
    <w:rsid w:val="009E59D5"/>
    <w:rsid w:val="009E5F5B"/>
    <w:rsid w:val="009E67EF"/>
    <w:rsid w:val="009E78CF"/>
    <w:rsid w:val="009F1108"/>
    <w:rsid w:val="009F1AD3"/>
    <w:rsid w:val="009F2CDD"/>
    <w:rsid w:val="009F3372"/>
    <w:rsid w:val="009F382A"/>
    <w:rsid w:val="009F459A"/>
    <w:rsid w:val="009F612C"/>
    <w:rsid w:val="009F6470"/>
    <w:rsid w:val="009F673E"/>
    <w:rsid w:val="009F6B5E"/>
    <w:rsid w:val="009F6DED"/>
    <w:rsid w:val="009F72D5"/>
    <w:rsid w:val="009F753E"/>
    <w:rsid w:val="00A00BD5"/>
    <w:rsid w:val="00A01A14"/>
    <w:rsid w:val="00A02C00"/>
    <w:rsid w:val="00A033BB"/>
    <w:rsid w:val="00A03952"/>
    <w:rsid w:val="00A03BC8"/>
    <w:rsid w:val="00A05703"/>
    <w:rsid w:val="00A0652D"/>
    <w:rsid w:val="00A07874"/>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5E3"/>
    <w:rsid w:val="00A6692D"/>
    <w:rsid w:val="00A66FB9"/>
    <w:rsid w:val="00A673F8"/>
    <w:rsid w:val="00A675DC"/>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5AA"/>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018"/>
    <w:rsid w:val="00B35091"/>
    <w:rsid w:val="00B366BC"/>
    <w:rsid w:val="00B37A37"/>
    <w:rsid w:val="00B4002E"/>
    <w:rsid w:val="00B40182"/>
    <w:rsid w:val="00B40200"/>
    <w:rsid w:val="00B4057C"/>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FC3"/>
    <w:rsid w:val="00B65145"/>
    <w:rsid w:val="00B6581E"/>
    <w:rsid w:val="00B65DB1"/>
    <w:rsid w:val="00B708DE"/>
    <w:rsid w:val="00B71138"/>
    <w:rsid w:val="00B718D2"/>
    <w:rsid w:val="00B71C58"/>
    <w:rsid w:val="00B723EA"/>
    <w:rsid w:val="00B724E0"/>
    <w:rsid w:val="00B7260A"/>
    <w:rsid w:val="00B7269C"/>
    <w:rsid w:val="00B728B6"/>
    <w:rsid w:val="00B73281"/>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967"/>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659"/>
    <w:rsid w:val="00BE358C"/>
    <w:rsid w:val="00BE3D0F"/>
    <w:rsid w:val="00BE539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6A05"/>
    <w:rsid w:val="00C47A9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83D"/>
    <w:rsid w:val="00C75D5B"/>
    <w:rsid w:val="00C77104"/>
    <w:rsid w:val="00C810D2"/>
    <w:rsid w:val="00C8189F"/>
    <w:rsid w:val="00C838EE"/>
    <w:rsid w:val="00C83961"/>
    <w:rsid w:val="00C850B3"/>
    <w:rsid w:val="00C85801"/>
    <w:rsid w:val="00C8635A"/>
    <w:rsid w:val="00C86FB6"/>
    <w:rsid w:val="00C87F19"/>
    <w:rsid w:val="00C90723"/>
    <w:rsid w:val="00C90A15"/>
    <w:rsid w:val="00C90B81"/>
    <w:rsid w:val="00C918A0"/>
    <w:rsid w:val="00C925AD"/>
    <w:rsid w:val="00C92BF5"/>
    <w:rsid w:val="00C93DCF"/>
    <w:rsid w:val="00C94ECC"/>
    <w:rsid w:val="00C9501F"/>
    <w:rsid w:val="00C955CA"/>
    <w:rsid w:val="00C95B48"/>
    <w:rsid w:val="00C9638D"/>
    <w:rsid w:val="00C96F9D"/>
    <w:rsid w:val="00C972DE"/>
    <w:rsid w:val="00C97D13"/>
    <w:rsid w:val="00CA0D85"/>
    <w:rsid w:val="00CA0EF3"/>
    <w:rsid w:val="00CA14DD"/>
    <w:rsid w:val="00CA297D"/>
    <w:rsid w:val="00CA38AD"/>
    <w:rsid w:val="00CA3ED1"/>
    <w:rsid w:val="00CA46C4"/>
    <w:rsid w:val="00CA4E7B"/>
    <w:rsid w:val="00CA5A17"/>
    <w:rsid w:val="00CA5EC4"/>
    <w:rsid w:val="00CA699F"/>
    <w:rsid w:val="00CA7301"/>
    <w:rsid w:val="00CA7E09"/>
    <w:rsid w:val="00CB0385"/>
    <w:rsid w:val="00CB0A61"/>
    <w:rsid w:val="00CB0B7D"/>
    <w:rsid w:val="00CB1448"/>
    <w:rsid w:val="00CB4538"/>
    <w:rsid w:val="00CB5655"/>
    <w:rsid w:val="00CB5C69"/>
    <w:rsid w:val="00CB6984"/>
    <w:rsid w:val="00CB6B0C"/>
    <w:rsid w:val="00CB6C04"/>
    <w:rsid w:val="00CC11BF"/>
    <w:rsid w:val="00CC12A8"/>
    <w:rsid w:val="00CC1D33"/>
    <w:rsid w:val="00CC24A7"/>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E0B"/>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F73"/>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4F3B"/>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164"/>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B11"/>
    <w:rsid w:val="00DB2A83"/>
    <w:rsid w:val="00DB2BD7"/>
    <w:rsid w:val="00DB30AF"/>
    <w:rsid w:val="00DB4FA4"/>
    <w:rsid w:val="00DB65E8"/>
    <w:rsid w:val="00DB7E7F"/>
    <w:rsid w:val="00DC084A"/>
    <w:rsid w:val="00DC297E"/>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32F"/>
    <w:rsid w:val="00DE3411"/>
    <w:rsid w:val="00DE3D8E"/>
    <w:rsid w:val="00DE524A"/>
    <w:rsid w:val="00DE5859"/>
    <w:rsid w:val="00DE5C0B"/>
    <w:rsid w:val="00DE6A0D"/>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2D2"/>
    <w:rsid w:val="00E073E2"/>
    <w:rsid w:val="00E075EF"/>
    <w:rsid w:val="00E0766D"/>
    <w:rsid w:val="00E07723"/>
    <w:rsid w:val="00E07E1C"/>
    <w:rsid w:val="00E10920"/>
    <w:rsid w:val="00E12743"/>
    <w:rsid w:val="00E1377C"/>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691"/>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7C3"/>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8DF"/>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E77FE"/>
    <w:rsid w:val="00EF0196"/>
    <w:rsid w:val="00EF0E1E"/>
    <w:rsid w:val="00EF133E"/>
    <w:rsid w:val="00EF1889"/>
    <w:rsid w:val="00EF28D9"/>
    <w:rsid w:val="00EF3755"/>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647"/>
    <w:rsid w:val="00F8339D"/>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6E7"/>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BA2"/>
    <w:rsid w:val="00FF6BC3"/>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148E2"/>
  <w15:chartTrackingRefBased/>
  <w15:docId w15:val="{83F2DB9C-3966-47F2-A417-20B63F3C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F4697"/>
    <w:rPr>
      <w:color w:val="0563C1" w:themeColor="hyperlink"/>
      <w:u w:val="single"/>
    </w:rPr>
  </w:style>
  <w:style w:type="character" w:styleId="Radnummer">
    <w:name w:val="line number"/>
    <w:basedOn w:val="Standardstycketeckensnitt"/>
    <w:uiPriority w:val="99"/>
    <w:semiHidden/>
    <w:unhideWhenUsed/>
    <w:rsid w:val="0008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A86CED10A241C680B69DA1E8A9FA47"/>
        <w:category>
          <w:name w:val="Allmänt"/>
          <w:gallery w:val="placeholder"/>
        </w:category>
        <w:types>
          <w:type w:val="bbPlcHdr"/>
        </w:types>
        <w:behaviors>
          <w:behavior w:val="content"/>
        </w:behaviors>
        <w:guid w:val="{7DFEB231-0030-4644-8B1E-81A3453EC307}"/>
      </w:docPartPr>
      <w:docPartBody>
        <w:p w:rsidR="001A6998" w:rsidRDefault="00A015B0">
          <w:pPr>
            <w:pStyle w:val="07A86CED10A241C680B69DA1E8A9FA47"/>
          </w:pPr>
          <w:r w:rsidRPr="005A0A93">
            <w:rPr>
              <w:rStyle w:val="Platshllartext"/>
            </w:rPr>
            <w:t>Förslag till riksdagsbeslut</w:t>
          </w:r>
        </w:p>
      </w:docPartBody>
    </w:docPart>
    <w:docPart>
      <w:docPartPr>
        <w:name w:val="BA66EACF69E240FE9BF26CF4D7358191"/>
        <w:category>
          <w:name w:val="Allmänt"/>
          <w:gallery w:val="placeholder"/>
        </w:category>
        <w:types>
          <w:type w:val="bbPlcHdr"/>
        </w:types>
        <w:behaviors>
          <w:behavior w:val="content"/>
        </w:behaviors>
        <w:guid w:val="{7BF9437C-4977-4A9A-AAEE-75C8FBC773A4}"/>
      </w:docPartPr>
      <w:docPartBody>
        <w:p w:rsidR="001A6998" w:rsidRDefault="00A015B0">
          <w:pPr>
            <w:pStyle w:val="BA66EACF69E240FE9BF26CF4D7358191"/>
          </w:pPr>
          <w:r w:rsidRPr="005A0A93">
            <w:rPr>
              <w:rStyle w:val="Platshllartext"/>
            </w:rPr>
            <w:t>Motivering</w:t>
          </w:r>
        </w:p>
      </w:docPartBody>
    </w:docPart>
    <w:docPart>
      <w:docPartPr>
        <w:name w:val="259738F38E0B4DE7B4E35752C5607BC7"/>
        <w:category>
          <w:name w:val="Allmänt"/>
          <w:gallery w:val="placeholder"/>
        </w:category>
        <w:types>
          <w:type w:val="bbPlcHdr"/>
        </w:types>
        <w:behaviors>
          <w:behavior w:val="content"/>
        </w:behaviors>
        <w:guid w:val="{AD473794-1C6A-4BA7-A2F6-DA4DDAA14501}"/>
      </w:docPartPr>
      <w:docPartBody>
        <w:p w:rsidR="001A6998" w:rsidRDefault="00A015B0">
          <w:pPr>
            <w:pStyle w:val="259738F38E0B4DE7B4E35752C5607BC7"/>
          </w:pPr>
          <w:r>
            <w:rPr>
              <w:rStyle w:val="Platshllartext"/>
            </w:rPr>
            <w:t xml:space="preserve"> </w:t>
          </w:r>
        </w:p>
      </w:docPartBody>
    </w:docPart>
    <w:docPart>
      <w:docPartPr>
        <w:name w:val="6ED33CFFA1E141D8A37060A5264FACBF"/>
        <w:category>
          <w:name w:val="Allmänt"/>
          <w:gallery w:val="placeholder"/>
        </w:category>
        <w:types>
          <w:type w:val="bbPlcHdr"/>
        </w:types>
        <w:behaviors>
          <w:behavior w:val="content"/>
        </w:behaviors>
        <w:guid w:val="{E226F57F-A0DE-4D15-B9A9-1331EFDAA124}"/>
      </w:docPartPr>
      <w:docPartBody>
        <w:p w:rsidR="001A6998" w:rsidRDefault="00A015B0">
          <w:pPr>
            <w:pStyle w:val="6ED33CFFA1E141D8A37060A5264FACBF"/>
          </w:pPr>
          <w:r>
            <w:t xml:space="preserve"> </w:t>
          </w:r>
        </w:p>
      </w:docPartBody>
    </w:docPart>
    <w:docPart>
      <w:docPartPr>
        <w:name w:val="DC33C0E1CDC74DA5A3CAF7277080644D"/>
        <w:category>
          <w:name w:val="Allmänt"/>
          <w:gallery w:val="placeholder"/>
        </w:category>
        <w:types>
          <w:type w:val="bbPlcHdr"/>
        </w:types>
        <w:behaviors>
          <w:behavior w:val="content"/>
        </w:behaviors>
        <w:guid w:val="{70F87CD3-06AD-4DB3-B695-71D79DD6B9CE}"/>
      </w:docPartPr>
      <w:docPartBody>
        <w:p w:rsidR="004D35E9" w:rsidRDefault="004D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B0"/>
    <w:rsid w:val="00060325"/>
    <w:rsid w:val="001A6998"/>
    <w:rsid w:val="001E14A4"/>
    <w:rsid w:val="002669FA"/>
    <w:rsid w:val="00276CB3"/>
    <w:rsid w:val="002A3446"/>
    <w:rsid w:val="003C62CC"/>
    <w:rsid w:val="004D35E9"/>
    <w:rsid w:val="0054216D"/>
    <w:rsid w:val="005712D3"/>
    <w:rsid w:val="005D0D83"/>
    <w:rsid w:val="005E2F4D"/>
    <w:rsid w:val="00A015B0"/>
    <w:rsid w:val="00A06371"/>
    <w:rsid w:val="00B320F8"/>
    <w:rsid w:val="00C04CC4"/>
    <w:rsid w:val="00D2451B"/>
    <w:rsid w:val="00EE51F4"/>
    <w:rsid w:val="00FB5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86CED10A241C680B69DA1E8A9FA47">
    <w:name w:val="07A86CED10A241C680B69DA1E8A9FA47"/>
  </w:style>
  <w:style w:type="paragraph" w:customStyle="1" w:styleId="2EF6B56ADB6B46B390D5EA993C8670F8">
    <w:name w:val="2EF6B56ADB6B46B390D5EA993C8670F8"/>
  </w:style>
  <w:style w:type="paragraph" w:customStyle="1" w:styleId="E9A7A397DA0B4473A8BE63ADE058423A">
    <w:name w:val="E9A7A397DA0B4473A8BE63ADE058423A"/>
  </w:style>
  <w:style w:type="paragraph" w:customStyle="1" w:styleId="BA66EACF69E240FE9BF26CF4D7358191">
    <w:name w:val="BA66EACF69E240FE9BF26CF4D7358191"/>
  </w:style>
  <w:style w:type="paragraph" w:customStyle="1" w:styleId="49FEDC0E58D44AB99F08311F80E16BD2">
    <w:name w:val="49FEDC0E58D44AB99F08311F80E16BD2"/>
  </w:style>
  <w:style w:type="paragraph" w:customStyle="1" w:styleId="259738F38E0B4DE7B4E35752C5607BC7">
    <w:name w:val="259738F38E0B4DE7B4E35752C5607BC7"/>
  </w:style>
  <w:style w:type="paragraph" w:customStyle="1" w:styleId="6ED33CFFA1E141D8A37060A5264FACBF">
    <w:name w:val="6ED33CFFA1E141D8A37060A5264FA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2B102-4140-493E-89C0-164B0E70D694}"/>
</file>

<file path=customXml/itemProps2.xml><?xml version="1.0" encoding="utf-8"?>
<ds:datastoreItem xmlns:ds="http://schemas.openxmlformats.org/officeDocument/2006/customXml" ds:itemID="{CEF9CD08-B73C-4B83-87AD-FCDE8C553A86}"/>
</file>

<file path=customXml/itemProps3.xml><?xml version="1.0" encoding="utf-8"?>
<ds:datastoreItem xmlns:ds="http://schemas.openxmlformats.org/officeDocument/2006/customXml" ds:itemID="{21C70D8C-AB9D-4CAD-AD4C-0AE53BCACACA}"/>
</file>

<file path=docProps/app.xml><?xml version="1.0" encoding="utf-8"?>
<Properties xmlns="http://schemas.openxmlformats.org/officeDocument/2006/extended-properties" xmlns:vt="http://schemas.openxmlformats.org/officeDocument/2006/docPropsVTypes">
  <Template>Normal</Template>
  <TotalTime>57</TotalTime>
  <Pages>13</Pages>
  <Words>6148</Words>
  <Characters>35049</Characters>
  <Application>Microsoft Office Word</Application>
  <DocSecurity>0</DocSecurity>
  <Lines>565</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M005 Mer kunskap i skolan för ett växande Sverige</vt:lpstr>
      <vt:lpstr>
      </vt:lpstr>
    </vt:vector>
  </TitlesOfParts>
  <Company>Sveriges riksdag</Company>
  <LinksUpToDate>false</LinksUpToDate>
  <CharactersWithSpaces>41023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