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60E6" w:rsidRPr="00E960E6" w:rsidRDefault="00E960E6">
      <w:pPr>
        <w:pStyle w:val="Frslagsrubrik"/>
      </w:pPr>
      <w:r w:rsidRPr="00E960E6">
        <w:t>Förslag till riksdagsbeslut</w:t>
      </w:r>
    </w:p>
    <w:p w:rsidR="00E960E6" w:rsidRPr="00E960E6" w:rsidRDefault="00E960E6">
      <w:pPr>
        <w:pStyle w:val="Hemstlatt"/>
        <w:ind w:left="0"/>
      </w:pPr>
      <w:r w:rsidRPr="00E960E6">
        <w:t>Riksdagen tillkännager för regeringen som sin mening vad som anförs i motionen om allas rätt till en god bostad till en rimlig kos</w:t>
      </w:r>
      <w:r w:rsidRPr="00E960E6">
        <w:t>t</w:t>
      </w:r>
      <w:r w:rsidRPr="00E960E6">
        <w:t>nad.</w:t>
      </w:r>
    </w:p>
    <w:p w:rsidR="00E960E6" w:rsidRPr="00E960E6" w:rsidRDefault="00E960E6">
      <w:pPr>
        <w:pStyle w:val="Rubrik1"/>
      </w:pPr>
      <w:r w:rsidRPr="00E960E6">
        <w:t>Motivering</w:t>
      </w:r>
    </w:p>
    <w:p w:rsidR="00E960E6" w:rsidRPr="00E960E6" w:rsidRDefault="00E960E6">
      <w:r w:rsidRPr="00E960E6">
        <w:t>Försäljningarna av kommunalt ägda bostäder och omvandlingen till bostad</w:t>
      </w:r>
      <w:r w:rsidRPr="00E960E6">
        <w:t>s</w:t>
      </w:r>
      <w:r w:rsidRPr="00E960E6">
        <w:t>rätter pågår för fullt i många kommuner. Det är bostäderna i de attraktivaste områdena som säljs först. Följden blir att hyresbostäderna försvinner från dessa områden. Risken är uppenbar för ökad social, etnisk och ekonomisk segregation på bostadsmarknaden. Utöver omvandlingen av allmännyttiga hyreslägenheter till bostadsrätter pågår i vissa kommuner även en utförsäl</w:t>
      </w:r>
      <w:r w:rsidRPr="00E960E6">
        <w:t>j</w:t>
      </w:r>
      <w:r w:rsidRPr="00E960E6">
        <w:t>ning av stora bostadsbestånd till privata fastighetsägare. Den minskade and</w:t>
      </w:r>
      <w:r w:rsidRPr="00E960E6">
        <w:t>e</w:t>
      </w:r>
      <w:r w:rsidRPr="00E960E6">
        <w:t>len allmännyttiga hyresrätter leder till att de nytillkommande på</w:t>
      </w:r>
      <w:r w:rsidRPr="00E960E6">
        <w:t xml:space="preserve"> bostad</w:t>
      </w:r>
      <w:r w:rsidRPr="00E960E6">
        <w:t>s</w:t>
      </w:r>
      <w:r w:rsidRPr="00E960E6">
        <w:t>marknaden kommer att få ökade svårigheter att få en första bostad.</w:t>
      </w:r>
    </w:p>
    <w:p w:rsidR="00E960E6" w:rsidRPr="00E960E6" w:rsidRDefault="00E960E6">
      <w:pPr>
        <w:pStyle w:val="Normaltindrag"/>
      </w:pPr>
      <w:r w:rsidRPr="00E960E6">
        <w:t>Hyresrätten är viktig för bostadsmarknaden. Tyvärr försvagas dess stäl</w:t>
      </w:r>
      <w:r w:rsidRPr="00E960E6">
        <w:t>l</w:t>
      </w:r>
      <w:r w:rsidRPr="00E960E6">
        <w:t>ning på många platser runtom i landet. Hyresrätten är ett bra alternativ i livets olika skeenden. Människor ska självklart få välja vilken boendeform de vill ha. Vi är positiva till att folk väljer att köpa en bostadsrätt. Men det innebär inte att vi är positiva till att allmännyttiga bolag ska ombilda hyreslägenheter till bostadsrätter – särskilt inte i områden som är ensidigt dominerade av b</w:t>
      </w:r>
      <w:r w:rsidRPr="00E960E6">
        <w:t>o</w:t>
      </w:r>
      <w:r w:rsidRPr="00E960E6">
        <w:t>stadsrätter – och detta till vrakpris som förskingrar skattebetalarnas medel. Det finns redan i dag en marknad för</w:t>
      </w:r>
      <w:r w:rsidRPr="00E960E6">
        <w:t xml:space="preserve"> dem som vill köpa bostad. Dessutom är hyresrätten central för att öka rörligheten på arbetsmarknaden. Vill man sätta jobben först måste man investera i hyresrätten.</w:t>
      </w:r>
    </w:p>
    <w:p w:rsidR="00E960E6" w:rsidRPr="00E960E6" w:rsidRDefault="00E960E6">
      <w:pPr>
        <w:pStyle w:val="Normaltindrag"/>
      </w:pPr>
      <w:r w:rsidRPr="00E960E6">
        <w:t xml:space="preserve">Kommuner och näringsliv måste samverka så att det finns jobb och bra kommunikationer i staden samt en väl fungerande dialog med de boende. Det är viktigt att man inte blundar och tror att mångfald sker av sig själv. Det är mycket viktigt med blandade upplåtelseformer i varje bostadsområde. Men </w:t>
      </w:r>
      <w:r w:rsidRPr="00E960E6">
        <w:lastRenderedPageBreak/>
        <w:t>det innebär inte att vi tycker att man ska ombilda hyreslägenheter för att nå målsättningen. Vi anser att man kan bygga bostadsrätter i samma område där det finns många hyreslägenheter. Där det finns många villor eller bostadsrä</w:t>
      </w:r>
      <w:r w:rsidRPr="00E960E6">
        <w:t>t</w:t>
      </w:r>
      <w:r w:rsidRPr="00E960E6">
        <w:t>ter är det lika viktigt att bygga hyresrätter. Genom att man medvetet väljer att bygga blandat får vi mångfald i boendemiljön.</w:t>
      </w:r>
    </w:p>
    <w:p w:rsidR="00E960E6" w:rsidRPr="00E960E6" w:rsidRDefault="00E960E6">
      <w:pPr>
        <w:pStyle w:val="Normaltindrag"/>
      </w:pPr>
      <w:r w:rsidRPr="00E960E6">
        <w:t>De allmännyttiga bostadsföretagen har en central roll att spela för att vi ska nå målet om allas rätt till en god bostad till en rimlig kostnad. Deras uppdr</w:t>
      </w:r>
      <w:r w:rsidRPr="00E960E6">
        <w:t>ag är fortfarande att bygga och förvalta bostäder utifrån en långsiktig självkos</w:t>
      </w:r>
      <w:r w:rsidRPr="00E960E6">
        <w:t>t</w:t>
      </w:r>
      <w:r w:rsidRPr="00E960E6">
        <w:t>nadsprincip. Bostadspolitiken måste nu återupprättas. Marknaden kan inte på egen hand ta ansvar för alla de krav som dagens samhälle ställer på bostad</w:t>
      </w:r>
      <w:r w:rsidRPr="00E960E6">
        <w:t>s</w:t>
      </w:r>
      <w:r w:rsidRPr="00E960E6">
        <w:t>politiska insatser. Allmännyttan måste utvecklas, inte avvecklas. Bostadsby</w:t>
      </w:r>
      <w:r w:rsidRPr="00E960E6">
        <w:t>g</w:t>
      </w:r>
      <w:r w:rsidRPr="00E960E6">
        <w:t>gandet måste öka rejält så att de bostadspolitiska målen uppfylls.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960E6">
        <w:trPr>
          <w:cantSplit/>
        </w:trPr>
        <w:tc>
          <w:tcPr>
            <w:tcW w:w="3046" w:type="dxa"/>
          </w:tcPr>
          <w:p w:rsidR="00E960E6" w:rsidRPr="00E960E6" w:rsidRDefault="00E960E6">
            <w:pPr>
              <w:pStyle w:val="UnderskriftDatum"/>
              <w:spacing w:before="240"/>
            </w:pPr>
            <w:r w:rsidRPr="00E960E6">
              <w:t>Stockholm den 24 september 2009</w:t>
            </w:r>
          </w:p>
        </w:tc>
        <w:tc>
          <w:tcPr>
            <w:tcW w:w="3047" w:type="dxa"/>
          </w:tcPr>
          <w:p w:rsidR="00E960E6" w:rsidRPr="00E960E6" w:rsidRDefault="00E960E6">
            <w:pPr>
              <w:pStyle w:val="Underskrifter"/>
              <w:spacing w:before="240"/>
            </w:pPr>
          </w:p>
        </w:tc>
      </w:tr>
      <w:tr w:rsidR="00000000" w:rsidRPr="00E960E6">
        <w:trPr>
          <w:cantSplit/>
        </w:trPr>
        <w:tc>
          <w:tcPr>
            <w:tcW w:w="3046" w:type="dxa"/>
          </w:tcPr>
          <w:p w:rsidR="00E960E6" w:rsidRPr="00E960E6" w:rsidRDefault="00E960E6">
            <w:pPr>
              <w:pStyle w:val="Underskrifter"/>
            </w:pPr>
            <w:r w:rsidRPr="00E960E6">
              <w:t>Birgitta Eriksson (s)</w:t>
            </w:r>
          </w:p>
        </w:tc>
        <w:tc>
          <w:tcPr>
            <w:tcW w:w="3046" w:type="dxa"/>
          </w:tcPr>
          <w:p w:rsidR="00E960E6" w:rsidRPr="00E960E6" w:rsidRDefault="00E960E6">
            <w:pPr>
              <w:pStyle w:val="Underskrifter"/>
            </w:pPr>
          </w:p>
        </w:tc>
      </w:tr>
      <w:tr w:rsidR="00000000" w:rsidRPr="00E960E6">
        <w:trPr>
          <w:cantSplit/>
        </w:trPr>
        <w:tc>
          <w:tcPr>
            <w:tcW w:w="3046" w:type="dxa"/>
          </w:tcPr>
          <w:p w:rsidR="00E960E6" w:rsidRPr="00E960E6" w:rsidRDefault="00E960E6">
            <w:pPr>
              <w:pStyle w:val="Underskrifter"/>
            </w:pPr>
            <w:r w:rsidRPr="00E960E6">
              <w:t>Kenneth G Forslund (s)</w:t>
            </w:r>
          </w:p>
        </w:tc>
        <w:tc>
          <w:tcPr>
            <w:tcW w:w="3046" w:type="dxa"/>
          </w:tcPr>
          <w:p w:rsidR="00E960E6" w:rsidRPr="00E960E6" w:rsidRDefault="00E960E6">
            <w:pPr>
              <w:pStyle w:val="Underskrifter"/>
            </w:pPr>
            <w:r w:rsidRPr="00E960E6">
              <w:t>Catharina Bråkenhielm (s)</w:t>
            </w:r>
          </w:p>
        </w:tc>
      </w:tr>
      <w:tr w:rsidR="00000000" w:rsidRPr="00E960E6">
        <w:trPr>
          <w:cantSplit/>
        </w:trPr>
        <w:tc>
          <w:tcPr>
            <w:tcW w:w="3046" w:type="dxa"/>
          </w:tcPr>
          <w:p w:rsidR="00E960E6" w:rsidRPr="00E960E6" w:rsidRDefault="00E960E6">
            <w:pPr>
              <w:pStyle w:val="Underskrifter"/>
            </w:pPr>
            <w:r w:rsidRPr="00E960E6">
              <w:t>Jan-Olof Larsson (s)</w:t>
            </w:r>
          </w:p>
        </w:tc>
        <w:tc>
          <w:tcPr>
            <w:tcW w:w="3046" w:type="dxa"/>
          </w:tcPr>
          <w:p w:rsidR="00E960E6" w:rsidRPr="00E960E6" w:rsidRDefault="00E960E6">
            <w:pPr>
              <w:pStyle w:val="Underskrifter"/>
            </w:pPr>
          </w:p>
        </w:tc>
      </w:tr>
    </w:tbl>
    <w:p w:rsidR="00E960E6" w:rsidRPr="00E960E6" w:rsidRDefault="00E960E6">
      <w:pPr>
        <w:pStyle w:val="Normaltindrag"/>
      </w:pPr>
    </w:p>
    <w:sectPr w:rsidR="00000000" w:rsidRPr="00E960E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60E6" w:rsidRPr="00E960E6" w:rsidRDefault="00E960E6">
      <w:r w:rsidRPr="00E960E6">
        <w:separator/>
      </w:r>
    </w:p>
  </w:endnote>
  <w:endnote w:type="continuationSeparator" w:id="0">
    <w:p w:rsidR="00E960E6" w:rsidRPr="00E960E6" w:rsidRDefault="00E960E6">
      <w:r w:rsidRPr="00E960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0E6" w:rsidRPr="00E960E6" w:rsidRDefault="00E960E6">
    <w:pPr>
      <w:pStyle w:val="Sidfot"/>
    </w:pPr>
    <w:r w:rsidRPr="00E960E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29936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0E6" w:rsidRDefault="00E960E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60E6" w:rsidRDefault="00E960E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0E6" w:rsidRPr="00E960E6" w:rsidRDefault="00E960E6">
    <w:pPr>
      <w:pStyle w:val="Sidfot"/>
    </w:pPr>
    <w:r w:rsidRPr="00E960E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47801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0E6" w:rsidRDefault="00E960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60E6" w:rsidRDefault="00E960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0E6" w:rsidRPr="00E960E6" w:rsidRDefault="00E960E6">
    <w:pPr>
      <w:pStyle w:val="Sidfot"/>
    </w:pPr>
    <w:r w:rsidRPr="00E960E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14623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0E6" w:rsidRDefault="00E960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60E6" w:rsidRDefault="00E960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60E6" w:rsidRPr="00E960E6" w:rsidRDefault="00E960E6">
      <w:r w:rsidRPr="00E960E6">
        <w:separator/>
      </w:r>
    </w:p>
  </w:footnote>
  <w:footnote w:type="continuationSeparator" w:id="0">
    <w:p w:rsidR="00E960E6" w:rsidRPr="00E960E6" w:rsidRDefault="00E960E6">
      <w:r w:rsidRPr="00E960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0E6" w:rsidRPr="00E960E6" w:rsidRDefault="00E960E6">
    <w:pPr>
      <w:pStyle w:val="Sidhuvud"/>
    </w:pPr>
    <w:r w:rsidRPr="00E960E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35629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0E6" w:rsidRDefault="00E960E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60E6" w:rsidRDefault="00E960E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0E6" w:rsidRPr="00E960E6" w:rsidRDefault="00E960E6">
    <w:pPr>
      <w:pStyle w:val="Sidhuvud"/>
    </w:pPr>
    <w:r w:rsidRPr="00E960E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63261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0E6" w:rsidRDefault="00E960E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60E6" w:rsidRDefault="00E960E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0E6" w:rsidRPr="00E960E6" w:rsidRDefault="00E960E6">
    <w:pPr>
      <w:pStyle w:val="FSHNormal"/>
      <w:tabs>
        <w:tab w:val="right" w:pos="5840"/>
      </w:tabs>
    </w:pPr>
    <w:r w:rsidRPr="00E960E6">
      <w:br/>
    </w:r>
    <w:r w:rsidRPr="00E960E6">
      <w:fldChar w:fldCharType="begin" w:fldLock="1"/>
    </w:r>
    <w:r w:rsidRPr="00E960E6">
      <w:instrText xml:space="preserve"> DOCPROPERTY</w:instrText>
    </w:r>
    <w:r w:rsidRPr="00E960E6">
      <w:rPr>
        <w:sz w:val="18"/>
      </w:rPr>
      <w:instrText xml:space="preserve"> "YearUser" *\charformat </w:instrText>
    </w:r>
    <w:r w:rsidRPr="00E960E6">
      <w:fldChar w:fldCharType="separate"/>
    </w:r>
    <w:r w:rsidRPr="00E960E6">
      <w:t>2009/10</w:t>
    </w:r>
    <w:r w:rsidRPr="00E960E6">
      <w:fldChar w:fldCharType="end"/>
    </w:r>
    <w:r w:rsidRPr="00E960E6">
      <w:t xml:space="preserve"> </w:t>
    </w:r>
    <w:r w:rsidRPr="00E960E6">
      <w:tab/>
      <w:t xml:space="preserve">mnr: </w:t>
    </w:r>
    <w:r w:rsidRPr="00E960E6">
      <w:fldChar w:fldCharType="begin" w:fldLock="1"/>
    </w:r>
    <w:r w:rsidRPr="00E960E6">
      <w:instrText xml:space="preserve"> DOCPROPERTY</w:instrText>
    </w:r>
    <w:r w:rsidRPr="00E960E6">
      <w:rPr>
        <w:sz w:val="18"/>
      </w:rPr>
      <w:instrText xml:space="preserve"> "Motionsnummer" *\charformat </w:instrText>
    </w:r>
    <w:r w:rsidRPr="00E960E6">
      <w:fldChar w:fldCharType="separate"/>
    </w:r>
    <w:r w:rsidRPr="00E960E6">
      <w:t>C431</w:t>
    </w:r>
    <w:r w:rsidRPr="00E960E6">
      <w:fldChar w:fldCharType="end"/>
    </w:r>
    <w:r w:rsidRPr="00E960E6">
      <w:br/>
    </w:r>
    <w:r w:rsidRPr="00E960E6">
      <w:fldChar w:fldCharType="begin" w:fldLock="1"/>
    </w:r>
    <w:r w:rsidRPr="00E960E6">
      <w:instrText xml:space="preserve"> DOCPROPERTY</w:instrText>
    </w:r>
    <w:r w:rsidRPr="00E960E6">
      <w:rPr>
        <w:sz w:val="18"/>
      </w:rPr>
      <w:instrText xml:space="preserve"> "Samling" *\charformat </w:instrText>
    </w:r>
    <w:r w:rsidRPr="00E960E6">
      <w:fldChar w:fldCharType="end"/>
    </w:r>
    <w:r w:rsidRPr="00E960E6">
      <w:tab/>
      <w:t xml:space="preserve">pnr: </w:t>
    </w:r>
    <w:r w:rsidRPr="00E960E6">
      <w:fldChar w:fldCharType="begin" w:fldLock="1"/>
    </w:r>
    <w:r w:rsidRPr="00E960E6">
      <w:instrText xml:space="preserve"> DOCPROPERTY</w:instrText>
    </w:r>
    <w:r w:rsidRPr="00E960E6">
      <w:rPr>
        <w:sz w:val="18"/>
      </w:rPr>
      <w:instrText xml:space="preserve"> "Partinummer" *\charformat </w:instrText>
    </w:r>
    <w:r w:rsidRPr="00E960E6">
      <w:fldChar w:fldCharType="separate"/>
    </w:r>
    <w:r w:rsidRPr="00E960E6">
      <w:t>s34019</w:t>
    </w:r>
    <w:r w:rsidRPr="00E960E6">
      <w:fldChar w:fldCharType="end"/>
    </w:r>
  </w:p>
  <w:p w:rsidR="00E960E6" w:rsidRPr="00E960E6" w:rsidRDefault="00E960E6">
    <w:pPr>
      <w:pStyle w:val="FSHRub1"/>
    </w:pPr>
    <w:r w:rsidRPr="00E960E6">
      <w:t>Motion till riksdagen</w:t>
    </w:r>
    <w:r w:rsidRPr="00E960E6">
      <w:br/>
    </w:r>
    <w:r w:rsidRPr="00E960E6">
      <w:fldChar w:fldCharType="begin" w:fldLock="1"/>
    </w:r>
    <w:r w:rsidRPr="00E960E6">
      <w:instrText xml:space="preserve"> DOCPROPERTY "YearUser" *\charformat </w:instrText>
    </w:r>
    <w:r w:rsidRPr="00E960E6">
      <w:fldChar w:fldCharType="separate"/>
    </w:r>
    <w:r w:rsidRPr="00E960E6">
      <w:t>2009/10</w:t>
    </w:r>
    <w:r w:rsidRPr="00E960E6">
      <w:fldChar w:fldCharType="end"/>
    </w:r>
    <w:r w:rsidRPr="00E960E6">
      <w:t>:</w:t>
    </w:r>
    <w:r w:rsidRPr="00E960E6">
      <w:fldChar w:fldCharType="begin" w:fldLock="1"/>
    </w:r>
    <w:r w:rsidRPr="00E960E6">
      <w:instrText xml:space="preserve"> DOCPROPERTY "Motionsnummer" *\charformat </w:instrText>
    </w:r>
    <w:r w:rsidRPr="00E960E6">
      <w:fldChar w:fldCharType="separate"/>
    </w:r>
    <w:r w:rsidRPr="00E960E6">
      <w:t>C431</w:t>
    </w:r>
    <w:r w:rsidRPr="00E960E6">
      <w:fldChar w:fldCharType="end"/>
    </w:r>
  </w:p>
  <w:p w:rsidR="00E960E6" w:rsidRPr="00E960E6" w:rsidRDefault="00E960E6">
    <w:pPr>
      <w:pStyle w:val="FSHNormalS5"/>
    </w:pPr>
    <w:r w:rsidRPr="00E960E6">
      <w:fldChar w:fldCharType="begin" w:fldLock="1"/>
    </w:r>
    <w:r w:rsidRPr="00E960E6">
      <w:instrText xml:space="preserve"> DOCPROPERTY "MotionarText" *\charformat </w:instrText>
    </w:r>
    <w:r w:rsidRPr="00E960E6">
      <w:fldChar w:fldCharType="separate"/>
    </w:r>
    <w:r w:rsidRPr="00E960E6">
      <w:t>av Birgitta Eriksson m.fl. (s)</w:t>
    </w:r>
    <w:r w:rsidRPr="00E960E6">
      <w:fldChar w:fldCharType="end"/>
    </w:r>
    <w:r w:rsidRPr="00E960E6">
      <w:br/>
    </w:r>
    <w:r w:rsidRPr="00E960E6">
      <w:fldChar w:fldCharType="begin" w:fldLock="1"/>
    </w:r>
    <w:r w:rsidRPr="00E960E6">
      <w:instrText xml:space="preserve"> DOCPROPERTY "SvarFrasKort" *\charformat </w:instrText>
    </w:r>
    <w:r w:rsidRPr="00E960E6">
      <w:fldChar w:fldCharType="end"/>
    </w:r>
  </w:p>
  <w:p w:rsidR="00E960E6" w:rsidRPr="00E960E6" w:rsidRDefault="00E960E6">
    <w:pPr>
      <w:pStyle w:val="FSHTitel"/>
    </w:pPr>
    <w:r w:rsidRPr="00E960E6">
      <w:fldChar w:fldCharType="begin" w:fldLock="1"/>
    </w:r>
    <w:r w:rsidRPr="00E960E6">
      <w:instrText xml:space="preserve"> DOCPROPERTY</w:instrText>
    </w:r>
    <w:r w:rsidRPr="00E960E6">
      <w:rPr>
        <w:sz w:val="18"/>
      </w:rPr>
      <w:instrText xml:space="preserve"> "RubrikSvar" *\charformat </w:instrText>
    </w:r>
    <w:r w:rsidRPr="00E960E6">
      <w:fldChar w:fldCharType="separate"/>
    </w:r>
    <w:r w:rsidRPr="00E960E6">
      <w:t>Återupprättande av bostadspolitiken</w:t>
    </w:r>
    <w:r w:rsidRPr="00E960E6">
      <w:fldChar w:fldCharType="end"/>
    </w:r>
  </w:p>
  <w:p w:rsidR="00E960E6" w:rsidRPr="00E960E6" w:rsidRDefault="00E960E6">
    <w:pPr>
      <w:pStyle w:val="Normal00"/>
    </w:pPr>
  </w:p>
  <w:p w:rsidR="00E960E6" w:rsidRPr="00E960E6" w:rsidRDefault="00E960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17150864">
    <w:abstractNumId w:val="8"/>
  </w:num>
  <w:num w:numId="2" w16cid:durableId="1129084711">
    <w:abstractNumId w:val="9"/>
  </w:num>
  <w:num w:numId="3" w16cid:durableId="1622954930">
    <w:abstractNumId w:val="8"/>
  </w:num>
  <w:num w:numId="4" w16cid:durableId="464079738">
    <w:abstractNumId w:val="9"/>
  </w:num>
  <w:num w:numId="5" w16cid:durableId="1416053181">
    <w:abstractNumId w:val="13"/>
  </w:num>
  <w:num w:numId="6" w16cid:durableId="908921185">
    <w:abstractNumId w:val="10"/>
  </w:num>
  <w:num w:numId="7" w16cid:durableId="120272103">
    <w:abstractNumId w:val="11"/>
  </w:num>
  <w:num w:numId="8" w16cid:durableId="1151753615">
    <w:abstractNumId w:val="12"/>
  </w:num>
  <w:num w:numId="9" w16cid:durableId="192694809">
    <w:abstractNumId w:val="8"/>
  </w:num>
  <w:num w:numId="10" w16cid:durableId="1669093256">
    <w:abstractNumId w:val="3"/>
  </w:num>
  <w:num w:numId="11" w16cid:durableId="961109088">
    <w:abstractNumId w:val="2"/>
  </w:num>
  <w:num w:numId="12" w16cid:durableId="348726871">
    <w:abstractNumId w:val="1"/>
  </w:num>
  <w:num w:numId="13" w16cid:durableId="294454177">
    <w:abstractNumId w:val="0"/>
  </w:num>
  <w:num w:numId="14" w16cid:durableId="1967196676">
    <w:abstractNumId w:val="9"/>
  </w:num>
  <w:num w:numId="15" w16cid:durableId="1864439084">
    <w:abstractNumId w:val="7"/>
  </w:num>
  <w:num w:numId="16" w16cid:durableId="1601527689">
    <w:abstractNumId w:val="6"/>
  </w:num>
  <w:num w:numId="17" w16cid:durableId="1753508362">
    <w:abstractNumId w:val="5"/>
  </w:num>
  <w:num w:numId="18" w16cid:durableId="1371102384">
    <w:abstractNumId w:val="4"/>
  </w:num>
  <w:num w:numId="19" w16cid:durableId="104429062">
    <w:abstractNumId w:val="11"/>
  </w:num>
  <w:num w:numId="20" w16cid:durableId="584532202">
    <w:abstractNumId w:val="10"/>
  </w:num>
  <w:num w:numId="21" w16cid:durableId="1141771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3F570A16-63D1-4193-A5C3-E43F02560859},{47D16990-C43A-4731-A6AF-F25531560B38},{7C8C8FEA-CFC8-4DA7-939F-B31067DC5BB4},{2A510361-2DB0-49A0-A348-7593CE268EB9}"/>
  </w:docVars>
  <w:rsids>
    <w:rsidRoot w:val="00A62BF5"/>
    <w:rsid w:val="00A62BF5"/>
    <w:rsid w:val="00E960E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FCEA1F4A-31C6-452D-8522-D7885ED2D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2466</Characters>
  <Application>Microsoft Office Word</Application>
  <DocSecurity>4</DocSecurity>
  <Lines>47</Lines>
  <Paragraphs>14</Paragraphs>
  <ScaleCrop>false</ScaleCrop>
  <HeadingPairs>
    <vt:vector size="2" baseType="variant">
      <vt:variant>
        <vt:lpstr>Rubrik</vt:lpstr>
      </vt:variant>
      <vt:variant>
        <vt:i4>1</vt:i4>
      </vt:variant>
    </vt:vector>
  </HeadingPairs>
  <TitlesOfParts>
    <vt:vector size="1" baseType="lpstr">
      <vt:lpstr>s34019</vt:lpstr>
    </vt:vector>
  </TitlesOfParts>
  <Company>Riksdagen</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s34019</dc:title>
  <dc:subject>s34019</dc:subject>
  <dc:creator>Riksdagen</dc:creator>
  <cp:keywords>Riksdagen</cp:keywords>
  <dc:description>Nya formatmallshantering för förslag+urix bakåtkomp+könamn</dc:description>
  <cp:lastModifiedBy>Lars Brink</cp:lastModifiedBy>
  <cp:revision>2</cp:revision>
  <cp:lastPrinted>2009-12-01T13:13:00Z</cp:lastPrinted>
  <dcterms:created xsi:type="dcterms:W3CDTF">2025-12-17T19:54:00Z</dcterms:created>
  <dcterms:modified xsi:type="dcterms:W3CDTF">2025-12-17T19:54:00Z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Återupprättande av bostadspolitiken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Återupprättande av bostadspolitiken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Birgitta Eriksson m.fl. (s)</vt:lpwstr>
  </property>
  <property fmtid="{D5CDD505-2E9C-101B-9397-08002B2CF9AE}" pid="26" name="MotionarLista">
    <vt:lpwstr>Eriksson, Birgitta (s)\Forslund, Kenneth G (s)\Bråkenhielm, Catharina (s)\Larsson, Jan-Olof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Eriksson (s), Kenneth G Forslund (s), Catharina Bråkenhielm (s), Jan-Olof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C431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20092010000000000115000340190069</vt:lpwstr>
  </property>
  <property fmtid="{D5CDD505-2E9C-101B-9397-08002B2CF9AE}" pid="47" name="datum">
    <vt:lpwstr>090924</vt:lpwstr>
  </property>
  <property fmtid="{D5CDD505-2E9C-101B-9397-08002B2CF9AE}" pid="48" name="avsändar-e-post">
    <vt:lpwstr>lena.palmgren@riksdagen.se</vt:lpwstr>
  </property>
  <property fmtid="{D5CDD505-2E9C-101B-9397-08002B2CF9AE}" pid="49" name="id">
    <vt:lpwstr>20092010000000000115000340190069</vt:lpwstr>
  </property>
  <property fmtid="{D5CDD505-2E9C-101B-9397-08002B2CF9AE}" pid="50" name="nummer">
    <vt:lpwstr>431</vt:lpwstr>
  </property>
  <property fmtid="{D5CDD505-2E9C-101B-9397-08002B2CF9AE}" pid="51" name="utskottsbeteckning">
    <vt:lpwstr>C</vt:lpwstr>
  </property>
  <property fmtid="{D5CDD505-2E9C-101B-9397-08002B2CF9AE}" pid="52" name="GlobalUID">
    <vt:lpwstr>{8B7997B1-AE15-494D-86F3-E7D23B19C53E}</vt:lpwstr>
  </property>
  <property fmtid="{D5CDD505-2E9C-101B-9397-08002B2CF9AE}" pid="53" name="Överföringar">
    <vt:i4>0</vt:i4>
  </property>
  <property fmtid="{D5CDD505-2E9C-101B-9397-08002B2CF9AE}" pid="54" name="Checksum">
    <vt:lpwstr>*1005564422984*</vt:lpwstr>
  </property>
  <property fmtid="{D5CDD505-2E9C-101B-9397-08002B2CF9AE}" pid="55" name="skuggnummer">
    <vt:lpwstr>2706</vt:lpwstr>
  </property>
  <property fmtid="{D5CDD505-2E9C-101B-9397-08002B2CF9AE}" pid="56" name="urixVersion">
    <vt:lpwstr>4.0.0.9</vt:lpwstr>
  </property>
  <property fmtid="{D5CDD505-2E9C-101B-9397-08002B2CF9AE}" pid="57" name="urixOrigin">
    <vt:lpwstr>091201 14:13:44.211</vt:lpwstr>
  </property>
  <property fmtid="{D5CDD505-2E9C-101B-9397-08002B2CF9AE}" pid="58" name="urixGuid">
    <vt:lpwstr>{72050B99-2866-4B75-A6D1-76DFB388A7EE}</vt:lpwstr>
  </property>
</Properties>
</file>