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04627" w:rsidR="00C57C2E" w:rsidP="00C57C2E" w:rsidRDefault="001F4293" w14:paraId="04F35ECA" w14:textId="77777777">
      <w:pPr>
        <w:pStyle w:val="Normalutanindragellerluft"/>
      </w:pPr>
      <w:r w:rsidRPr="00604627">
        <w:t xml:space="preserve"> </w:t>
      </w:r>
    </w:p>
    <w:sdt>
      <w:sdtPr>
        <w:alias w:val="CC_Boilerplate_4"/>
        <w:tag w:val="CC_Boilerplate_4"/>
        <w:id w:val="-1644581176"/>
        <w:lock w:val="sdtLocked"/>
        <w:placeholder>
          <w:docPart w:val="701DE9C6E89A404186577E73D7858078"/>
        </w:placeholder>
        <w15:appearance w15:val="hidden"/>
        <w:text/>
      </w:sdtPr>
      <w:sdtEndPr/>
      <w:sdtContent>
        <w:p w:rsidRPr="00604627" w:rsidR="00AF30DD" w:rsidP="00CC4C93" w:rsidRDefault="00AF30DD" w14:paraId="04F35ECB" w14:textId="77777777">
          <w:pPr>
            <w:pStyle w:val="Rubrik1"/>
          </w:pPr>
          <w:r w:rsidRPr="00604627">
            <w:t>Förslag till riksdagsbeslut</w:t>
          </w:r>
        </w:p>
      </w:sdtContent>
    </w:sdt>
    <w:sdt>
      <w:sdtPr>
        <w:alias w:val="Yrkande 1"/>
        <w:tag w:val="47bed1a8-d316-422a-852f-ea9247095ef7"/>
        <w:id w:val="-1795051136"/>
        <w:lock w:val="sdtLocked"/>
      </w:sdtPr>
      <w:sdtEndPr/>
      <w:sdtContent>
        <w:p w:rsidR="00DE77A5" w:rsidRDefault="0006537B" w14:paraId="04F35ECC" w14:textId="5E2C1BAA">
          <w:pPr>
            <w:pStyle w:val="Frslagstext"/>
          </w:pPr>
          <w:r>
            <w:t>Riksdagen ställer sig bakom det som anförs i motionen om att den ”svenska modellen” med två övergripande och jämställda skogspolitiska mål – miljömålet och produktionsmålet – fortsatt bör bevaras och utvecklas vidare i samarbete med skogsnäringen och tillkännager detta för regeringen.</w:t>
          </w:r>
        </w:p>
      </w:sdtContent>
    </w:sdt>
    <w:sdt>
      <w:sdtPr>
        <w:alias w:val="Yrkande 2"/>
        <w:tag w:val="7e4a40a3-66a5-42b1-a5fa-f44c976a728c"/>
        <w:id w:val="-353878987"/>
        <w:lock w:val="sdtLocked"/>
      </w:sdtPr>
      <w:sdtEndPr/>
      <w:sdtContent>
        <w:p w:rsidR="00DE77A5" w:rsidRDefault="0006537B" w14:paraId="04F35ECD" w14:textId="77777777">
          <w:pPr>
            <w:pStyle w:val="Frslagstext"/>
          </w:pPr>
          <w:r>
            <w:t>Riksdagen ställer sig bakom det som anförs i motionen om att Skogsstyrelsen tillsammans med skogsnäringen bör arbeta mer för att öka andelen röjd skog och tillkännager detta för regeringen.</w:t>
          </w:r>
        </w:p>
      </w:sdtContent>
    </w:sdt>
    <w:sdt>
      <w:sdtPr>
        <w:alias w:val="Yrkande 3"/>
        <w:tag w:val="608bdf67-f3c0-4b81-90a9-291fde0dd27e"/>
        <w:id w:val="-49387462"/>
        <w:lock w:val="sdtLocked"/>
      </w:sdtPr>
      <w:sdtEndPr/>
      <w:sdtContent>
        <w:p w:rsidR="00DE77A5" w:rsidRDefault="0006537B" w14:paraId="04F35ECE" w14:textId="77777777">
          <w:pPr>
            <w:pStyle w:val="Frslagstext"/>
          </w:pPr>
          <w:r>
            <w:t>Riksdagen ställer sig bakom det som anförs i motionen om att underlätta dispensförfarandet vid avverkningsanmälan och tillkännager detta för regeringen.</w:t>
          </w:r>
        </w:p>
      </w:sdtContent>
    </w:sdt>
    <w:sdt>
      <w:sdtPr>
        <w:alias w:val="Yrkande 4"/>
        <w:tag w:val="183b461e-c1a2-475f-8395-0371e514785d"/>
        <w:id w:val="-765306384"/>
        <w:lock w:val="sdtLocked"/>
      </w:sdtPr>
      <w:sdtEndPr/>
      <w:sdtContent>
        <w:p w:rsidR="00DE77A5" w:rsidRDefault="0006537B" w14:paraId="04F35ECF" w14:textId="77777777">
          <w:pPr>
            <w:pStyle w:val="Frslagstext"/>
          </w:pPr>
          <w:r>
            <w:t>Riksdagen ställer sig bakom det som anförs i motionen om att regelverket kring dikesrensningen bör förenklas och tillkännager detta för regeringen.</w:t>
          </w:r>
        </w:p>
      </w:sdtContent>
    </w:sdt>
    <w:sdt>
      <w:sdtPr>
        <w:alias w:val="Yrkande 5"/>
        <w:tag w:val="b26848e6-ca19-4b1c-9680-ef529e993614"/>
        <w:id w:val="-1334380312"/>
        <w:lock w:val="sdtLocked"/>
      </w:sdtPr>
      <w:sdtEndPr/>
      <w:sdtContent>
        <w:p w:rsidR="00DE77A5" w:rsidRDefault="0006537B" w14:paraId="04F35ED0" w14:textId="749AD09F">
          <w:pPr>
            <w:pStyle w:val="Frslagstext"/>
          </w:pPr>
          <w:r>
            <w:t>Riksdagen ställer sig bakom det som anförs i motionen om att bibehålla möjligheten till att fortsatt använda skogskonto, ett skattesystem som möjliggör en mer långsiktig och ändamålsenlig beskattning vid avverkning av skog, och tillkännager detta för regeringen.</w:t>
          </w:r>
        </w:p>
      </w:sdtContent>
    </w:sdt>
    <w:sdt>
      <w:sdtPr>
        <w:alias w:val="Yrkande 6"/>
        <w:tag w:val="58a42ecc-ef84-4a84-b202-5ae2a0c54622"/>
        <w:id w:val="1495222468"/>
        <w:lock w:val="sdtLocked"/>
      </w:sdtPr>
      <w:sdtEndPr/>
      <w:sdtContent>
        <w:p w:rsidR="00DE77A5" w:rsidRDefault="0006537B" w14:paraId="04F35ED1" w14:textId="75A347B0">
          <w:pPr>
            <w:pStyle w:val="Frslagstext"/>
          </w:pPr>
          <w:r>
            <w:t>Riksdagen ställer sig bakom det som anförs i motionen om skyddad skog och att Sverige ansluter sig till FAO:s definition av skogsmark, och riksdagen tillkännager detta för regeringen.</w:t>
          </w:r>
        </w:p>
      </w:sdtContent>
    </w:sdt>
    <w:sdt>
      <w:sdtPr>
        <w:alias w:val="Yrkande 7"/>
        <w:tag w:val="bcbd5592-2315-45e1-907a-4f5a806be2c4"/>
        <w:id w:val="-424427471"/>
        <w:lock w:val="sdtLocked"/>
      </w:sdtPr>
      <w:sdtEndPr/>
      <w:sdtContent>
        <w:p w:rsidR="00DE77A5" w:rsidRDefault="0006537B" w14:paraId="04F35ED2" w14:textId="77777777">
          <w:pPr>
            <w:pStyle w:val="Frslagstext"/>
          </w:pPr>
          <w:r>
            <w:t>Riksdagen ställer sig bakom det som anförs i motionen om att Skogsstyrelsen ska utöka sin rådgivning kring natur- och kulturmiljövårdsåtgärder inom skogsbruket och tillkännager detta för regeringen.</w:t>
          </w:r>
        </w:p>
      </w:sdtContent>
    </w:sdt>
    <w:sdt>
      <w:sdtPr>
        <w:alias w:val="Yrkande 8"/>
        <w:tag w:val="21a86a0c-ebf4-40ba-9b97-2c54f577afab"/>
        <w:id w:val="2115237729"/>
        <w:lock w:val="sdtLocked"/>
      </w:sdtPr>
      <w:sdtEndPr/>
      <w:sdtContent>
        <w:p w:rsidR="00DE77A5" w:rsidRDefault="0006537B" w14:paraId="04F35ED3" w14:textId="7CE38C20">
          <w:pPr>
            <w:pStyle w:val="Frslagstext"/>
          </w:pPr>
          <w:r>
            <w:t>Riksdagen ställer sig bakom det som anförs i motionen om att Skogsstyrelsen mer ska stödja arbetet med att registrera och kartlägga hittills okända forn- och kulturlämningar och tillkännager detta för regeringen.</w:t>
          </w:r>
        </w:p>
      </w:sdtContent>
    </w:sdt>
    <w:sdt>
      <w:sdtPr>
        <w:alias w:val="Yrkande 9"/>
        <w:tag w:val="1f0be2a9-36dc-4098-bdc5-bcafdcc6bca6"/>
        <w:id w:val="-1467043501"/>
        <w:lock w:val="sdtLocked"/>
      </w:sdtPr>
      <w:sdtEndPr/>
      <w:sdtContent>
        <w:p w:rsidR="00DE77A5" w:rsidRDefault="0006537B" w14:paraId="04F35ED4" w14:textId="2F5F10C6">
          <w:pPr>
            <w:pStyle w:val="Frslagstext"/>
          </w:pPr>
          <w:r>
            <w:t>Riksdagen ställer sig bakom det som anförs i motionen om art- och habitatdirektivet respektive fågeldirektivet och dess implementering i lagstiftningen och tillkännager detta för regeringen.</w:t>
          </w:r>
        </w:p>
      </w:sdtContent>
    </w:sdt>
    <w:sdt>
      <w:sdtPr>
        <w:alias w:val="Yrkande 10"/>
        <w:tag w:val="2fc88655-00d6-416a-ae98-babdb731fade"/>
        <w:id w:val="437725495"/>
        <w:lock w:val="sdtLocked"/>
      </w:sdtPr>
      <w:sdtEndPr/>
      <w:sdtContent>
        <w:p w:rsidR="00DE77A5" w:rsidRDefault="0006537B" w14:paraId="04F35ED5" w14:textId="26C8BF60">
          <w:pPr>
            <w:pStyle w:val="Frslagstext"/>
          </w:pPr>
          <w:r>
            <w:t>Riksdagen ställer sig bakom det som anförs i motionen om Skogsstyrelsens arbete med nyckelbiotoperna och tillkännager detta för regeringen.</w:t>
          </w:r>
        </w:p>
      </w:sdtContent>
    </w:sdt>
    <w:p w:rsidRPr="00604627" w:rsidR="00A045A4" w:rsidP="005B71C5" w:rsidRDefault="000156D9" w14:paraId="04F35ED6" w14:textId="77777777">
      <w:pPr>
        <w:pStyle w:val="Rubrik1"/>
        <w:spacing w:line="276" w:lineRule="auto"/>
      </w:pPr>
      <w:bookmarkStart w:name="MotionsStart" w:id="0"/>
      <w:bookmarkEnd w:id="0"/>
      <w:r w:rsidRPr="00604627">
        <w:lastRenderedPageBreak/>
        <w:t>Motivering</w:t>
      </w:r>
    </w:p>
    <w:p w:rsidRPr="00604627" w:rsidR="004A1ECF" w:rsidP="005B71C5" w:rsidRDefault="004A1ECF" w14:paraId="04F35ED7" w14:textId="6FFA46B8">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Mer än halva Sveriges yta är skog och skogens betydelse har många dimensioner, inte minst vad gäller friluftsliv, turism, kulturarv och biologisk mångfald. Samtidigt är skogsbruket en av våra viktigaste näringar och utgör en oerhört viktig länk i kedjan som ska hålla ihop ekonomin i många regioner. En skogsindustri i absolut värld</w:t>
      </w:r>
      <w:r w:rsidR="00FF74E3">
        <w:rPr>
          <w:rFonts w:asciiTheme="minorHAnsi" w:hAnsiTheme="minorHAnsi"/>
          <w:b w:val="0"/>
          <w:sz w:val="24"/>
          <w14:numSpacing w14:val="proportional"/>
        </w:rPr>
        <w:t>sklass utgör en hörnsten för</w:t>
      </w:r>
      <w:r w:rsidRPr="00604627">
        <w:rPr>
          <w:rFonts w:asciiTheme="minorHAnsi" w:hAnsiTheme="minorHAnsi"/>
          <w:b w:val="0"/>
          <w:sz w:val="24"/>
          <w14:numSpacing w14:val="proportional"/>
        </w:rPr>
        <w:t xml:space="preserve"> svensk </w:t>
      </w:r>
      <w:r w:rsidRPr="00604627" w:rsidR="00327965">
        <w:rPr>
          <w:rFonts w:asciiTheme="minorHAnsi" w:hAnsiTheme="minorHAnsi"/>
          <w:b w:val="0"/>
          <w:sz w:val="24"/>
          <w14:numSpacing w14:val="proportional"/>
        </w:rPr>
        <w:t>ekonomi</w:t>
      </w:r>
      <w:r w:rsidRPr="00604627">
        <w:rPr>
          <w:rFonts w:asciiTheme="minorHAnsi" w:hAnsiTheme="minorHAnsi"/>
          <w:b w:val="0"/>
          <w:sz w:val="24"/>
          <w14:numSpacing w14:val="proportional"/>
        </w:rPr>
        <w:t xml:space="preserve"> i ett nationellt perspektiv. I slutändan bygger denna industri på god tillgång på råvara av hög kvalitet. Den svenska skogen är en nationell angelägenhet.</w:t>
      </w:r>
    </w:p>
    <w:p w:rsidRPr="00604627" w:rsidR="004A1ECF" w:rsidP="005B71C5" w:rsidRDefault="004A1ECF" w14:paraId="04F35ED8" w14:textId="6F77E6E5">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Enligt forskare på Sveriges lantbruksuniversitet finns en potential för ökat utnyttjande av skogens möjligheter, vilket kan generera tiotusental</w:t>
      </w:r>
      <w:r w:rsidR="00FF74E3">
        <w:rPr>
          <w:rFonts w:asciiTheme="minorHAnsi" w:hAnsiTheme="minorHAnsi"/>
          <w:b w:val="0"/>
          <w:sz w:val="24"/>
          <w14:numSpacing w14:val="proportional"/>
        </w:rPr>
        <w:t>s</w:t>
      </w:r>
      <w:r w:rsidRPr="00604627">
        <w:rPr>
          <w:rFonts w:asciiTheme="minorHAnsi" w:hAnsiTheme="minorHAnsi"/>
          <w:b w:val="0"/>
          <w:sz w:val="24"/>
          <w14:numSpacing w14:val="proportional"/>
        </w:rPr>
        <w:t xml:space="preserve"> nya jobb, exportintäkter och dessutom förnybar energi. Sverige har en oerhörd resurs i form av kunskap och erfarenhet vad gäller skogsbruk. Detta vill vi i Sverigedemokraterna bevara, men då måste vi också </w:t>
      </w:r>
      <w:r w:rsidRPr="00604627" w:rsidR="00254F6F">
        <w:rPr>
          <w:rFonts w:asciiTheme="minorHAnsi" w:hAnsiTheme="minorHAnsi"/>
          <w:b w:val="0"/>
          <w:sz w:val="24"/>
          <w14:numSpacing w14:val="proportional"/>
        </w:rPr>
        <w:t xml:space="preserve">se till att det fortsatt kommer att vara </w:t>
      </w:r>
      <w:r w:rsidRPr="00604627">
        <w:rPr>
          <w:rFonts w:asciiTheme="minorHAnsi" w:hAnsiTheme="minorHAnsi"/>
          <w:b w:val="0"/>
          <w:sz w:val="24"/>
          <w14:numSpacing w14:val="proportional"/>
        </w:rPr>
        <w:t>ekonomiskt lönsamt att bruka skogen.</w:t>
      </w:r>
    </w:p>
    <w:p w:rsidRPr="00604627" w:rsidR="00D55B34" w:rsidP="005B71C5" w:rsidRDefault="00D55B34" w14:paraId="04F35ED9" w14:textId="77777777">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I modern tid har vi i Sverige aldrig haft så mycket skog som nu och mängden skog ökar. I väsentliga avseenden är tillståndet för Sveriges skogar väsentligt bättre idag än för hundra år sedan. Sammanlagt är (enligt Skogsstyrelsen) 31 procent av skogen undantagen ifrån aktivt skogsbruk</w:t>
      </w:r>
      <w:r w:rsidRPr="00604627" w:rsidR="00484C52">
        <w:rPr>
          <w:rFonts w:asciiTheme="minorHAnsi" w:hAnsiTheme="minorHAnsi"/>
          <w:b w:val="0"/>
          <w:sz w:val="24"/>
          <w14:numSpacing w14:val="proportional"/>
        </w:rPr>
        <w:t>,</w:t>
      </w:r>
      <w:r w:rsidRPr="00604627">
        <w:rPr>
          <w:rFonts w:asciiTheme="minorHAnsi" w:hAnsiTheme="minorHAnsi"/>
          <w:b w:val="0"/>
          <w:sz w:val="24"/>
          <w14:numSpacing w14:val="proportional"/>
        </w:rPr>
        <w:t xml:space="preserve"> om man inkluderar frivilliga avsättningar och improduktiv skogsmark, så kallade</w:t>
      </w:r>
      <w:r w:rsidRPr="00604627" w:rsidR="00254F6F">
        <w:rPr>
          <w:rFonts w:asciiTheme="minorHAnsi" w:hAnsiTheme="minorHAnsi"/>
          <w:b w:val="0"/>
          <w:sz w:val="24"/>
          <w14:numSpacing w14:val="proportional"/>
        </w:rPr>
        <w:t xml:space="preserve"> skogs</w:t>
      </w:r>
      <w:r w:rsidRPr="00604627">
        <w:rPr>
          <w:rFonts w:asciiTheme="minorHAnsi" w:hAnsiTheme="minorHAnsi"/>
          <w:b w:val="0"/>
          <w:sz w:val="24"/>
          <w14:numSpacing w14:val="proportional"/>
        </w:rPr>
        <w:t xml:space="preserve">impediment som enligt lag </w:t>
      </w:r>
      <w:r w:rsidRPr="00604627" w:rsidR="00254F6F">
        <w:rPr>
          <w:rFonts w:asciiTheme="minorHAnsi" w:hAnsiTheme="minorHAnsi"/>
          <w:b w:val="0"/>
          <w:sz w:val="24"/>
          <w14:numSpacing w14:val="proportional"/>
        </w:rPr>
        <w:t>inte får avverkas</w:t>
      </w:r>
      <w:r w:rsidRPr="00604627">
        <w:rPr>
          <w:rFonts w:asciiTheme="minorHAnsi" w:hAnsiTheme="minorHAnsi"/>
          <w:b w:val="0"/>
          <w:sz w:val="24"/>
          <w14:numSpacing w14:val="proportional"/>
        </w:rPr>
        <w:t xml:space="preserve">. Detta är en mycket hög siffra </w:t>
      </w:r>
      <w:r w:rsidRPr="00604627" w:rsidR="00254F6F">
        <w:rPr>
          <w:rFonts w:asciiTheme="minorHAnsi" w:hAnsiTheme="minorHAnsi"/>
          <w:b w:val="0"/>
          <w:sz w:val="24"/>
          <w14:numSpacing w14:val="proportional"/>
        </w:rPr>
        <w:t xml:space="preserve">sett </w:t>
      </w:r>
      <w:r w:rsidRPr="00604627">
        <w:rPr>
          <w:rFonts w:asciiTheme="minorHAnsi" w:hAnsiTheme="minorHAnsi"/>
          <w:b w:val="0"/>
          <w:sz w:val="24"/>
          <w14:numSpacing w14:val="proportional"/>
        </w:rPr>
        <w:t>i ett internationellt perspektiv och i absolut</w:t>
      </w:r>
      <w:r w:rsidRPr="00604627" w:rsidR="00254F6F">
        <w:rPr>
          <w:rFonts w:asciiTheme="minorHAnsi" w:hAnsiTheme="minorHAnsi"/>
          <w:b w:val="0"/>
          <w:sz w:val="24"/>
          <w14:numSpacing w14:val="proportional"/>
        </w:rPr>
        <w:t>a</w:t>
      </w:r>
      <w:r w:rsidRPr="00604627">
        <w:rPr>
          <w:rFonts w:asciiTheme="minorHAnsi" w:hAnsiTheme="minorHAnsi"/>
          <w:b w:val="0"/>
          <w:sz w:val="24"/>
          <w14:numSpacing w14:val="proportional"/>
        </w:rPr>
        <w:t xml:space="preserve"> tal motsvarar denna yta mer än Skåne, Blekinge, Småland, Halland och Västergötland tillsammans.</w:t>
      </w:r>
    </w:p>
    <w:p w:rsidRPr="00604627" w:rsidR="00254F6F" w:rsidP="00254F6F" w:rsidRDefault="004A1ECF" w14:paraId="04F35EDA" w14:textId="77777777">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I Sverige har vi ett</w:t>
      </w:r>
      <w:r w:rsidRPr="00604627" w:rsidR="00484C52">
        <w:rPr>
          <w:rFonts w:asciiTheme="minorHAnsi" w:hAnsiTheme="minorHAnsi"/>
          <w:b w:val="0"/>
          <w:sz w:val="24"/>
          <w14:numSpacing w14:val="proportional"/>
        </w:rPr>
        <w:t xml:space="preserve"> relativt väl fungerande system</w:t>
      </w:r>
      <w:r w:rsidRPr="00604627">
        <w:rPr>
          <w:rFonts w:asciiTheme="minorHAnsi" w:hAnsiTheme="minorHAnsi"/>
          <w:b w:val="0"/>
          <w:sz w:val="24"/>
          <w14:numSpacing w14:val="proportional"/>
        </w:rPr>
        <w:t xml:space="preserve"> där stora arealer frivillig</w:t>
      </w:r>
      <w:r w:rsidRPr="00604627" w:rsidR="00254F6F">
        <w:rPr>
          <w:rFonts w:asciiTheme="minorHAnsi" w:hAnsiTheme="minorHAnsi"/>
          <w:b w:val="0"/>
          <w:sz w:val="24"/>
          <w14:numSpacing w14:val="proportional"/>
        </w:rPr>
        <w:t>t avsätts av skogsägarna själva</w:t>
      </w:r>
      <w:r w:rsidRPr="00604627">
        <w:rPr>
          <w:rFonts w:asciiTheme="minorHAnsi" w:hAnsiTheme="minorHAnsi"/>
          <w:b w:val="0"/>
          <w:sz w:val="24"/>
          <w14:numSpacing w14:val="proportional"/>
        </w:rPr>
        <w:t xml:space="preserve">. Detta system vill vi i Sverigedemokraterna värna och utveckla i harmoni med skogsägarnas intressen. </w:t>
      </w:r>
      <w:r w:rsidRPr="00604627" w:rsidR="00484C52">
        <w:rPr>
          <w:rFonts w:asciiTheme="minorHAnsi" w:hAnsiTheme="minorHAnsi"/>
          <w:b w:val="0"/>
          <w:sz w:val="24"/>
          <w14:numSpacing w14:val="proportional"/>
        </w:rPr>
        <w:t xml:space="preserve">Utgångspunkten bör i princip vara att vi ska ta skogens värde tillvara. Det gäller alltså både skogen som biologisk tillgång och som råvarubas. </w:t>
      </w:r>
      <w:r w:rsidRPr="00604627">
        <w:rPr>
          <w:rFonts w:asciiTheme="minorHAnsi" w:hAnsiTheme="minorHAnsi"/>
          <w:b w:val="0"/>
          <w:sz w:val="24"/>
          <w14:numSpacing w14:val="proportional"/>
        </w:rPr>
        <w:t xml:space="preserve">Vi ska </w:t>
      </w:r>
      <w:r w:rsidRPr="00604627" w:rsidR="00484C52">
        <w:rPr>
          <w:rFonts w:asciiTheme="minorHAnsi" w:hAnsiTheme="minorHAnsi"/>
          <w:b w:val="0"/>
          <w:sz w:val="24"/>
          <w14:numSpacing w14:val="proportional"/>
        </w:rPr>
        <w:t xml:space="preserve">alltså </w:t>
      </w:r>
      <w:r w:rsidRPr="00604627">
        <w:rPr>
          <w:rFonts w:asciiTheme="minorHAnsi" w:hAnsiTheme="minorHAnsi"/>
          <w:b w:val="0"/>
          <w:sz w:val="24"/>
          <w14:numSpacing w14:val="proportional"/>
        </w:rPr>
        <w:t>av olika s</w:t>
      </w:r>
      <w:r w:rsidRPr="00604627" w:rsidR="00484C52">
        <w:rPr>
          <w:rFonts w:asciiTheme="minorHAnsi" w:hAnsiTheme="minorHAnsi"/>
          <w:b w:val="0"/>
          <w:sz w:val="24"/>
          <w14:numSpacing w14:val="proportional"/>
        </w:rPr>
        <w:t>käl freda</w:t>
      </w:r>
      <w:r w:rsidRPr="00604627" w:rsidR="00A70ADC">
        <w:rPr>
          <w:rFonts w:asciiTheme="minorHAnsi" w:hAnsiTheme="minorHAnsi"/>
          <w:b w:val="0"/>
          <w:sz w:val="24"/>
          <w14:numSpacing w14:val="proportional"/>
        </w:rPr>
        <w:t xml:space="preserve"> vissa områden</w:t>
      </w:r>
      <w:r w:rsidRPr="00604627" w:rsidR="00484C52">
        <w:rPr>
          <w:rFonts w:asciiTheme="minorHAnsi" w:hAnsiTheme="minorHAnsi"/>
          <w:b w:val="0"/>
          <w:sz w:val="24"/>
          <w14:numSpacing w14:val="proportional"/>
        </w:rPr>
        <w:t xml:space="preserve"> från avverkning</w:t>
      </w:r>
      <w:r w:rsidRPr="00604627" w:rsidR="00A70ADC">
        <w:rPr>
          <w:rFonts w:asciiTheme="minorHAnsi" w:hAnsiTheme="minorHAnsi"/>
          <w:b w:val="0"/>
          <w:sz w:val="24"/>
          <w14:numSpacing w14:val="proportional"/>
        </w:rPr>
        <w:t xml:space="preserve"> och balansera miljömål med produktionsmål</w:t>
      </w:r>
      <w:r w:rsidRPr="00604627">
        <w:rPr>
          <w:rFonts w:asciiTheme="minorHAnsi" w:hAnsiTheme="minorHAnsi"/>
          <w:b w:val="0"/>
          <w:sz w:val="24"/>
          <w14:numSpacing w14:val="proportional"/>
        </w:rPr>
        <w:t>. Detta synsätt har betydelse inte minst för landsbygden, där både turism och skogsindust</w:t>
      </w:r>
      <w:r w:rsidRPr="00604627" w:rsidR="00484C52">
        <w:rPr>
          <w:rFonts w:asciiTheme="minorHAnsi" w:hAnsiTheme="minorHAnsi"/>
          <w:b w:val="0"/>
          <w:sz w:val="24"/>
          <w14:numSpacing w14:val="proportional"/>
        </w:rPr>
        <w:t>rin genererar arbetstillfällen.</w:t>
      </w:r>
      <w:r w:rsidRPr="00604627" w:rsidR="00254F6F">
        <w:rPr>
          <w:rFonts w:asciiTheme="minorHAnsi" w:hAnsiTheme="minorHAnsi"/>
          <w:b w:val="0"/>
          <w:sz w:val="24"/>
          <w14:numSpacing w14:val="proportional"/>
        </w:rPr>
        <w:t xml:space="preserve"> </w:t>
      </w:r>
      <w:r w:rsidRPr="00604627" w:rsidR="00254F6F">
        <w:rPr>
          <w:b w:val="0"/>
          <w:sz w:val="24"/>
        </w:rPr>
        <w:t>Dessutom ger skogen möjligheter för en aktiv fritid för landsbygdens befolkning.</w:t>
      </w:r>
    </w:p>
    <w:p w:rsidRPr="00604627" w:rsidR="004A1ECF" w:rsidP="005B71C5" w:rsidRDefault="004A1ECF" w14:paraId="04F35EDB" w14:textId="77777777">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Vi i Sverigedemokraterna skriver i princip under på behovet av att värna skyddsvärda biotoper och freda betydande arealer från avverkning. Samtidigt ser vi med viss oro på regeringen</w:t>
      </w:r>
      <w:r w:rsidRPr="00604627" w:rsidR="00484C52">
        <w:rPr>
          <w:rFonts w:asciiTheme="minorHAnsi" w:hAnsiTheme="minorHAnsi"/>
          <w:b w:val="0"/>
          <w:sz w:val="24"/>
          <w14:numSpacing w14:val="proportional"/>
        </w:rPr>
        <w:t>s</w:t>
      </w:r>
      <w:r w:rsidRPr="00604627">
        <w:rPr>
          <w:rFonts w:asciiTheme="minorHAnsi" w:hAnsiTheme="minorHAnsi"/>
          <w:b w:val="0"/>
          <w:sz w:val="24"/>
          <w14:numSpacing w14:val="proportional"/>
        </w:rPr>
        <w:t xml:space="preserve"> ambitioner att </w:t>
      </w:r>
      <w:r w:rsidRPr="00604627" w:rsidR="00254F6F">
        <w:rPr>
          <w:rFonts w:asciiTheme="minorHAnsi" w:hAnsiTheme="minorHAnsi"/>
          <w:b w:val="0"/>
          <w:sz w:val="24"/>
          <w14:numSpacing w14:val="proportional"/>
        </w:rPr>
        <w:t xml:space="preserve">ytterligare </w:t>
      </w:r>
      <w:r w:rsidRPr="00604627">
        <w:rPr>
          <w:rFonts w:asciiTheme="minorHAnsi" w:hAnsiTheme="minorHAnsi"/>
          <w:b w:val="0"/>
          <w:sz w:val="24"/>
          <w14:numSpacing w14:val="proportional"/>
        </w:rPr>
        <w:t>undanta enorma arealer produktiv skogsmark, upp till en och en halv miljon hektar. Den totala kostnaden för detta låter sig inte beräknas eftersom markpriserna varierar, men det kan närma sig i storleksordningen hundra miljarder</w:t>
      </w:r>
      <w:r w:rsidRPr="00604627" w:rsidR="00254F6F">
        <w:rPr>
          <w:rFonts w:asciiTheme="minorHAnsi" w:hAnsiTheme="minorHAnsi"/>
          <w:b w:val="0"/>
          <w:sz w:val="24"/>
          <w14:numSpacing w14:val="proportional"/>
        </w:rPr>
        <w:t xml:space="preserve"> i inköp av skog</w:t>
      </w:r>
      <w:r w:rsidRPr="00604627">
        <w:rPr>
          <w:rFonts w:asciiTheme="minorHAnsi" w:hAnsiTheme="minorHAnsi"/>
          <w:b w:val="0"/>
          <w:sz w:val="24"/>
          <w14:numSpacing w14:val="proportional"/>
        </w:rPr>
        <w:t xml:space="preserve">. </w:t>
      </w:r>
    </w:p>
    <w:p w:rsidRPr="00604627" w:rsidR="00983A73" w:rsidP="005B71C5" w:rsidRDefault="00983A73" w14:paraId="04F35EDC" w14:textId="77777777">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För övrigt</w:t>
      </w:r>
      <w:r w:rsidRPr="00604627" w:rsidR="004A1ECF">
        <w:rPr>
          <w:rFonts w:asciiTheme="minorHAnsi" w:hAnsiTheme="minorHAnsi"/>
          <w:b w:val="0"/>
          <w:sz w:val="24"/>
          <w14:numSpacing w14:val="proportional"/>
        </w:rPr>
        <w:t xml:space="preserve"> uppstår en indirekt kostnad när produktiv skogsmark tas ur bruk, vilket i slutändan blir en ekonomisk förlust för hela samhället. </w:t>
      </w:r>
      <w:r w:rsidRPr="00604627" w:rsidR="00484C52">
        <w:rPr>
          <w:rFonts w:asciiTheme="minorHAnsi" w:hAnsiTheme="minorHAnsi"/>
          <w:b w:val="0"/>
          <w:sz w:val="24"/>
          <w14:numSpacing w14:val="proportional"/>
        </w:rPr>
        <w:t xml:space="preserve">Sverigedemokraterna </w:t>
      </w:r>
      <w:r w:rsidRPr="00604627" w:rsidR="004A1ECF">
        <w:rPr>
          <w:rFonts w:asciiTheme="minorHAnsi" w:hAnsiTheme="minorHAnsi"/>
          <w:b w:val="0"/>
          <w:sz w:val="24"/>
          <w14:numSpacing w14:val="proportional"/>
        </w:rPr>
        <w:t>prioritera</w:t>
      </w:r>
      <w:r w:rsidRPr="00604627" w:rsidR="00A70ADC">
        <w:rPr>
          <w:rFonts w:asciiTheme="minorHAnsi" w:hAnsiTheme="minorHAnsi"/>
          <w:b w:val="0"/>
          <w:sz w:val="24"/>
          <w14:numSpacing w14:val="proportional"/>
        </w:rPr>
        <w:t>r</w:t>
      </w:r>
      <w:r w:rsidRPr="00604627" w:rsidR="004A1ECF">
        <w:rPr>
          <w:rFonts w:asciiTheme="minorHAnsi" w:hAnsiTheme="minorHAnsi"/>
          <w:b w:val="0"/>
          <w:sz w:val="24"/>
          <w14:numSpacing w14:val="proportional"/>
        </w:rPr>
        <w:t xml:space="preserve"> skötsel av redan skyddade områden</w:t>
      </w:r>
      <w:r w:rsidRPr="00604627">
        <w:rPr>
          <w:rFonts w:asciiTheme="minorHAnsi" w:hAnsiTheme="minorHAnsi"/>
          <w:b w:val="0"/>
          <w:sz w:val="24"/>
          <w14:numSpacing w14:val="proportional"/>
        </w:rPr>
        <w:t xml:space="preserve"> framför alltför omfattande nya inköp</w:t>
      </w:r>
      <w:r w:rsidRPr="00604627" w:rsidR="004A1ECF">
        <w:rPr>
          <w:rFonts w:asciiTheme="minorHAnsi" w:hAnsiTheme="minorHAnsi"/>
          <w:b w:val="0"/>
          <w:sz w:val="24"/>
          <w14:numSpacing w14:val="proportional"/>
        </w:rPr>
        <w:t xml:space="preserve">. </w:t>
      </w:r>
      <w:r w:rsidRPr="00604627" w:rsidR="00484C52">
        <w:rPr>
          <w:rFonts w:asciiTheme="minorHAnsi" w:hAnsiTheme="minorHAnsi"/>
          <w:b w:val="0"/>
          <w:sz w:val="24"/>
          <w14:numSpacing w14:val="proportional"/>
        </w:rPr>
        <w:t>Vissa</w:t>
      </w:r>
      <w:r w:rsidRPr="00604627" w:rsidR="004A1ECF">
        <w:rPr>
          <w:rFonts w:asciiTheme="minorHAnsi" w:hAnsiTheme="minorHAnsi"/>
          <w:b w:val="0"/>
          <w:sz w:val="24"/>
          <w14:numSpacing w14:val="proportional"/>
        </w:rPr>
        <w:t xml:space="preserve"> av naturreservaten sköts nämligen inte idag i enlighet med sina sköts</w:t>
      </w:r>
      <w:r w:rsidRPr="00604627">
        <w:rPr>
          <w:rFonts w:asciiTheme="minorHAnsi" w:hAnsiTheme="minorHAnsi"/>
          <w:b w:val="0"/>
          <w:sz w:val="24"/>
          <w14:numSpacing w14:val="proportional"/>
        </w:rPr>
        <w:t>elplaner och det finns då</w:t>
      </w:r>
      <w:r w:rsidRPr="00604627" w:rsidR="004A1ECF">
        <w:rPr>
          <w:rFonts w:asciiTheme="minorHAnsi" w:hAnsiTheme="minorHAnsi"/>
          <w:b w:val="0"/>
          <w:sz w:val="24"/>
          <w14:numSpacing w14:val="proportional"/>
        </w:rPr>
        <w:t xml:space="preserve"> </w:t>
      </w:r>
      <w:r w:rsidRPr="00604627">
        <w:rPr>
          <w:rFonts w:asciiTheme="minorHAnsi" w:hAnsiTheme="minorHAnsi"/>
          <w:b w:val="0"/>
          <w:sz w:val="24"/>
          <w14:numSpacing w14:val="proportional"/>
        </w:rPr>
        <w:t xml:space="preserve">till exempel </w:t>
      </w:r>
      <w:r w:rsidRPr="00604627" w:rsidR="004A1ECF">
        <w:rPr>
          <w:rFonts w:asciiTheme="minorHAnsi" w:hAnsiTheme="minorHAnsi"/>
          <w:b w:val="0"/>
          <w:sz w:val="24"/>
          <w14:numSpacing w14:val="proportional"/>
        </w:rPr>
        <w:t xml:space="preserve">risk för att problem med skadedjur </w:t>
      </w:r>
      <w:r w:rsidRPr="00604627" w:rsidR="00254F6F">
        <w:rPr>
          <w:rFonts w:asciiTheme="minorHAnsi" w:hAnsiTheme="minorHAnsi"/>
          <w:b w:val="0"/>
          <w:sz w:val="24"/>
          <w14:numSpacing w14:val="proportional"/>
        </w:rPr>
        <w:t xml:space="preserve">som </w:t>
      </w:r>
      <w:r w:rsidRPr="00604627" w:rsidR="004A1ECF">
        <w:rPr>
          <w:rFonts w:asciiTheme="minorHAnsi" w:hAnsiTheme="minorHAnsi"/>
          <w:b w:val="0"/>
          <w:sz w:val="24"/>
          <w14:numSpacing w14:val="proportional"/>
        </w:rPr>
        <w:t xml:space="preserve">kan sprida sig till intilliggande skogsfastigheter. </w:t>
      </w:r>
    </w:p>
    <w:p w:rsidRPr="00604627" w:rsidR="004A1ECF" w:rsidP="005B71C5" w:rsidRDefault="004A1ECF" w14:paraId="04F35EDD" w14:textId="77777777">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lastRenderedPageBreak/>
        <w:t xml:space="preserve">Ingen skulle förneka att naturreservaten bidrar till en stor artrikedom, men även kvarlämnade småbiotoper, sparade döda eller ensamma träd, </w:t>
      </w:r>
      <w:proofErr w:type="spellStart"/>
      <w:r w:rsidRPr="00604627">
        <w:rPr>
          <w:rFonts w:asciiTheme="minorHAnsi" w:hAnsiTheme="minorHAnsi"/>
          <w:b w:val="0"/>
          <w:sz w:val="24"/>
          <w14:numSpacing w14:val="proportional"/>
        </w:rPr>
        <w:t>kantzoner</w:t>
      </w:r>
      <w:proofErr w:type="spellEnd"/>
      <w:r w:rsidRPr="00604627">
        <w:rPr>
          <w:rFonts w:asciiTheme="minorHAnsi" w:hAnsiTheme="minorHAnsi"/>
          <w:b w:val="0"/>
          <w:sz w:val="24"/>
          <w14:numSpacing w14:val="proportional"/>
        </w:rPr>
        <w:t xml:space="preserve"> och skogsklädda myrar är viktiga naturskogselement för artrikedomen. Antalet arter ökar inte heller linjärt med den skyddade arealens storlek.</w:t>
      </w:r>
    </w:p>
    <w:p w:rsidRPr="00604627" w:rsidR="00254F6F" w:rsidP="005B71C5" w:rsidRDefault="004A1ECF" w14:paraId="04F35EDE" w14:textId="77777777">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 xml:space="preserve">Vi i Sverigedemokraterna vill ta skogsägarnas intressen tillvara så att skogsbruk ska kunna bedrivas över hela landet. Det handlar till exempel om sänkt skatt på drivmedel till jord- och skogsmaskiner, men även minskad byråkrati kring </w:t>
      </w:r>
      <w:r w:rsidRPr="00604627" w:rsidR="00254F6F">
        <w:rPr>
          <w:rFonts w:asciiTheme="minorHAnsi" w:hAnsiTheme="minorHAnsi"/>
          <w:b w:val="0"/>
          <w:sz w:val="24"/>
          <w14:numSpacing w14:val="proportional"/>
        </w:rPr>
        <w:t xml:space="preserve">skötsel och avverkning av skog. </w:t>
      </w:r>
    </w:p>
    <w:p w:rsidRPr="009035BF" w:rsidR="009035BF" w:rsidP="009035BF" w:rsidRDefault="004A1ECF" w14:paraId="7980F15E" w14:textId="532AB0AA">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Dessutom behöver vi förstärka den behovsanpassade forskningen och ytterligare stödja utvecklingen av det svenska skogsbruket som till exempel åtgärder för att öka tillväxten, nya skördemetoder eller minskandet av körskador.</w:t>
      </w:r>
      <w:r w:rsidRPr="00604627" w:rsidR="00CF375D">
        <w:rPr>
          <w:rFonts w:asciiTheme="minorHAnsi" w:hAnsiTheme="minorHAnsi"/>
          <w:b w:val="0"/>
          <w:sz w:val="24"/>
          <w14:numSpacing w14:val="proportional"/>
        </w:rPr>
        <w:t xml:space="preserve"> Vi anser att den bästa skogspolitiken uppnås genom frivillighet och information snarare än genom detalj</w:t>
      </w:r>
      <w:r w:rsidR="009035BF">
        <w:rPr>
          <w:rFonts w:asciiTheme="minorHAnsi" w:hAnsiTheme="minorHAnsi"/>
          <w:b w:val="0"/>
          <w:sz w:val="24"/>
          <w14:numSpacing w14:val="proportional"/>
        </w:rPr>
        <w:t>styrande lagar och regleringar.</w:t>
      </w:r>
    </w:p>
    <w:p w:rsidRPr="009035BF" w:rsidR="000A5778" w:rsidP="005B71C5" w:rsidRDefault="00AE60C0" w14:paraId="04F35EE0" w14:textId="77777777">
      <w:pPr>
        <w:pStyle w:val="Rubrik1"/>
        <w:spacing w:line="276" w:lineRule="auto"/>
        <w:rPr>
          <w:rFonts w:asciiTheme="minorHAnsi" w:hAnsiTheme="minorHAnsi"/>
          <w:sz w:val="24"/>
          <w14:numSpacing w14:val="proportional"/>
        </w:rPr>
      </w:pPr>
      <w:r w:rsidRPr="009035BF">
        <w:rPr>
          <w:rFonts w:asciiTheme="minorHAnsi" w:hAnsiTheme="minorHAnsi"/>
          <w:sz w:val="24"/>
          <w14:numSpacing w14:val="proportional"/>
        </w:rPr>
        <w:t>I</w:t>
      </w:r>
      <w:r w:rsidRPr="009035BF" w:rsidR="00254F6F">
        <w:rPr>
          <w:rFonts w:asciiTheme="minorHAnsi" w:hAnsiTheme="minorHAnsi"/>
          <w:sz w:val="24"/>
          <w14:numSpacing w14:val="proportional"/>
        </w:rPr>
        <w:t>nsatser för röjning</w:t>
      </w:r>
    </w:p>
    <w:p w:rsidRPr="00604627" w:rsidR="00CF375D" w:rsidP="005B71C5" w:rsidRDefault="00A045A4" w14:paraId="04F35EE1" w14:textId="77777777">
      <w:pPr>
        <w:pStyle w:val="Rubrik1"/>
        <w:spacing w:line="276" w:lineRule="auto"/>
        <w:rPr>
          <w:rFonts w:asciiTheme="minorHAnsi" w:hAnsiTheme="minorHAnsi"/>
          <w:b w:val="0"/>
          <w:sz w:val="24"/>
          <w:u w:val="single"/>
          <w14:numSpacing w14:val="proportional"/>
        </w:rPr>
      </w:pPr>
      <w:r w:rsidRPr="00604627">
        <w:rPr>
          <w:rFonts w:asciiTheme="minorHAnsi" w:hAnsiTheme="minorHAnsi"/>
          <w:b w:val="0"/>
          <w:sz w:val="24"/>
          <w14:numSpacing w14:val="proportional"/>
        </w:rPr>
        <w:t>Sverige har stora arealer</w:t>
      </w:r>
      <w:r w:rsidRPr="00604627" w:rsidR="00DB093A">
        <w:rPr>
          <w:rFonts w:asciiTheme="minorHAnsi" w:hAnsiTheme="minorHAnsi"/>
          <w:b w:val="0"/>
          <w:sz w:val="24"/>
          <w14:numSpacing w14:val="proportional"/>
        </w:rPr>
        <w:t xml:space="preserve"> ungskog</w:t>
      </w:r>
      <w:r w:rsidRPr="00604627" w:rsidR="00983A73">
        <w:rPr>
          <w:rFonts w:asciiTheme="minorHAnsi" w:hAnsiTheme="minorHAnsi"/>
          <w:b w:val="0"/>
          <w:sz w:val="24"/>
          <w14:numSpacing w14:val="proportional"/>
        </w:rPr>
        <w:t xml:space="preserve"> som </w:t>
      </w:r>
      <w:r w:rsidRPr="00604627">
        <w:rPr>
          <w:rFonts w:asciiTheme="minorHAnsi" w:hAnsiTheme="minorHAnsi"/>
          <w:b w:val="0"/>
          <w:sz w:val="24"/>
          <w14:numSpacing w14:val="proportional"/>
        </w:rPr>
        <w:t>behöver röjas</w:t>
      </w:r>
      <w:r w:rsidRPr="00604627" w:rsidR="00DB093A">
        <w:rPr>
          <w:rFonts w:asciiTheme="minorHAnsi" w:hAnsiTheme="minorHAnsi"/>
          <w:b w:val="0"/>
          <w:sz w:val="24"/>
          <w14:numSpacing w14:val="proportional"/>
        </w:rPr>
        <w:t>, det vill säga glesas ur för att ge de träd som blir kvar de bästa förutsättningar för tillväxt och kvalitetsdaning.</w:t>
      </w:r>
    </w:p>
    <w:p w:rsidRPr="00604627" w:rsidR="00194A41" w:rsidP="005B71C5" w:rsidRDefault="00194A41" w14:paraId="04F35EE2" w14:textId="476A31B3">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 xml:space="preserve">I Sverige </w:t>
      </w:r>
      <w:proofErr w:type="spellStart"/>
      <w:r w:rsidRPr="00604627">
        <w:rPr>
          <w:rFonts w:asciiTheme="minorHAnsi" w:hAnsiTheme="minorHAnsi"/>
          <w:b w:val="0"/>
          <w:sz w:val="24"/>
          <w14:numSpacing w14:val="proportional"/>
        </w:rPr>
        <w:t>slutavverkas</w:t>
      </w:r>
      <w:proofErr w:type="spellEnd"/>
      <w:r w:rsidRPr="00604627">
        <w:rPr>
          <w:rFonts w:asciiTheme="minorHAnsi" w:hAnsiTheme="minorHAnsi"/>
          <w:b w:val="0"/>
          <w:sz w:val="24"/>
          <w14:numSpacing w14:val="proportional"/>
        </w:rPr>
        <w:t xml:space="preserve"> årligen drygt 200 000 hektar. När föryngringen vuxit upp till en ungskog behöver den </w:t>
      </w:r>
      <w:r w:rsidRPr="00604627" w:rsidR="00DB093A">
        <w:rPr>
          <w:rFonts w:asciiTheme="minorHAnsi" w:hAnsiTheme="minorHAnsi"/>
          <w:b w:val="0"/>
          <w:sz w:val="24"/>
          <w14:numSpacing w14:val="proportional"/>
        </w:rPr>
        <w:t xml:space="preserve">oftast </w:t>
      </w:r>
      <w:r w:rsidRPr="00604627">
        <w:rPr>
          <w:rFonts w:asciiTheme="minorHAnsi" w:hAnsiTheme="minorHAnsi"/>
          <w:b w:val="0"/>
          <w:sz w:val="24"/>
          <w14:numSpacing w14:val="proportional"/>
        </w:rPr>
        <w:t xml:space="preserve">röjas. Många ungskogar behöver </w:t>
      </w:r>
      <w:r w:rsidRPr="00604627" w:rsidR="00DB093A">
        <w:rPr>
          <w:rFonts w:asciiTheme="minorHAnsi" w:hAnsiTheme="minorHAnsi"/>
          <w:b w:val="0"/>
          <w:sz w:val="24"/>
          <w14:numSpacing w14:val="proportional"/>
        </w:rPr>
        <w:t xml:space="preserve">också </w:t>
      </w:r>
      <w:r w:rsidRPr="00604627">
        <w:rPr>
          <w:rFonts w:asciiTheme="minorHAnsi" w:hAnsiTheme="minorHAnsi"/>
          <w:b w:val="0"/>
          <w:sz w:val="24"/>
          <w14:numSpacing w14:val="proportional"/>
        </w:rPr>
        <w:t xml:space="preserve">röjas </w:t>
      </w:r>
      <w:r w:rsidRPr="00604627" w:rsidR="00DB093A">
        <w:rPr>
          <w:rFonts w:asciiTheme="minorHAnsi" w:hAnsiTheme="minorHAnsi"/>
          <w:b w:val="0"/>
          <w:sz w:val="24"/>
          <w14:numSpacing w14:val="proportional"/>
        </w:rPr>
        <w:t xml:space="preserve">i etapper, </w:t>
      </w:r>
      <w:r w:rsidRPr="00604627">
        <w:rPr>
          <w:rFonts w:asciiTheme="minorHAnsi" w:hAnsiTheme="minorHAnsi"/>
          <w:b w:val="0"/>
          <w:sz w:val="24"/>
          <w14:numSpacing w14:val="proportional"/>
        </w:rPr>
        <w:t>minst två gånger, medan ungskog på mager och torr mark kan klara sig med en röjning. Om man räknar med e</w:t>
      </w:r>
      <w:r w:rsidRPr="00604627" w:rsidR="00DB093A">
        <w:rPr>
          <w:rFonts w:asciiTheme="minorHAnsi" w:hAnsiTheme="minorHAnsi"/>
          <w:b w:val="0"/>
          <w:sz w:val="24"/>
          <w14:numSpacing w14:val="proportional"/>
        </w:rPr>
        <w:t>tt</w:t>
      </w:r>
      <w:r w:rsidRPr="00604627">
        <w:rPr>
          <w:rFonts w:asciiTheme="minorHAnsi" w:hAnsiTheme="minorHAnsi"/>
          <w:b w:val="0"/>
          <w:sz w:val="24"/>
          <w14:numSpacing w14:val="proportional"/>
        </w:rPr>
        <w:t xml:space="preserve"> och halv</w:t>
      </w:r>
      <w:r w:rsidRPr="00604627" w:rsidR="00DB093A">
        <w:rPr>
          <w:rFonts w:asciiTheme="minorHAnsi" w:hAnsiTheme="minorHAnsi"/>
          <w:b w:val="0"/>
          <w:sz w:val="24"/>
          <w14:numSpacing w14:val="proportional"/>
        </w:rPr>
        <w:t>t</w:t>
      </w:r>
      <w:r w:rsidRPr="00604627">
        <w:rPr>
          <w:rFonts w:asciiTheme="minorHAnsi" w:hAnsiTheme="minorHAnsi"/>
          <w:b w:val="0"/>
          <w:sz w:val="24"/>
          <w14:numSpacing w14:val="proportional"/>
        </w:rPr>
        <w:t xml:space="preserve"> röjning</w:t>
      </w:r>
      <w:r w:rsidRPr="00604627" w:rsidR="00DB093A">
        <w:rPr>
          <w:rFonts w:asciiTheme="minorHAnsi" w:hAnsiTheme="minorHAnsi"/>
          <w:b w:val="0"/>
          <w:sz w:val="24"/>
          <w14:numSpacing w14:val="proportional"/>
        </w:rPr>
        <w:t>stillfälle</w:t>
      </w:r>
      <w:r w:rsidRPr="00604627">
        <w:rPr>
          <w:rFonts w:asciiTheme="minorHAnsi" w:hAnsiTheme="minorHAnsi"/>
          <w:b w:val="0"/>
          <w:sz w:val="24"/>
          <w14:numSpacing w14:val="proportional"/>
        </w:rPr>
        <w:t xml:space="preserve"> i genomsnitt skulle det årliga röjningsbehovet </w:t>
      </w:r>
      <w:r w:rsidRPr="00604627" w:rsidR="00DB093A">
        <w:rPr>
          <w:rFonts w:asciiTheme="minorHAnsi" w:hAnsiTheme="minorHAnsi"/>
          <w:b w:val="0"/>
          <w:sz w:val="24"/>
          <w14:numSpacing w14:val="proportional"/>
        </w:rPr>
        <w:t xml:space="preserve">motsvara </w:t>
      </w:r>
      <w:r w:rsidRPr="00604627">
        <w:rPr>
          <w:rFonts w:asciiTheme="minorHAnsi" w:hAnsiTheme="minorHAnsi"/>
          <w:b w:val="0"/>
          <w:sz w:val="24"/>
          <w14:numSpacing w14:val="proportional"/>
        </w:rPr>
        <w:t xml:space="preserve">cirka 300 000 hektar. Den faktiska </w:t>
      </w:r>
      <w:r w:rsidRPr="00604627" w:rsidR="00DB093A">
        <w:rPr>
          <w:rFonts w:asciiTheme="minorHAnsi" w:hAnsiTheme="minorHAnsi"/>
          <w:b w:val="0"/>
          <w:sz w:val="24"/>
          <w14:numSpacing w14:val="proportional"/>
        </w:rPr>
        <w:t xml:space="preserve">arealen som </w:t>
      </w:r>
      <w:r w:rsidRPr="00604627">
        <w:rPr>
          <w:rFonts w:asciiTheme="minorHAnsi" w:hAnsiTheme="minorHAnsi"/>
          <w:b w:val="0"/>
          <w:sz w:val="24"/>
          <w14:numSpacing w14:val="proportional"/>
        </w:rPr>
        <w:t>röj</w:t>
      </w:r>
      <w:r w:rsidRPr="00604627" w:rsidR="00DB093A">
        <w:rPr>
          <w:rFonts w:asciiTheme="minorHAnsi" w:hAnsiTheme="minorHAnsi"/>
          <w:b w:val="0"/>
          <w:sz w:val="24"/>
          <w14:numSpacing w14:val="proportional"/>
        </w:rPr>
        <w:t>s</w:t>
      </w:r>
      <w:r w:rsidRPr="00604627">
        <w:rPr>
          <w:rFonts w:asciiTheme="minorHAnsi" w:hAnsiTheme="minorHAnsi"/>
          <w:b w:val="0"/>
          <w:sz w:val="24"/>
          <w14:numSpacing w14:val="proportional"/>
        </w:rPr>
        <w:t xml:space="preserve"> </w:t>
      </w:r>
      <w:r w:rsidRPr="00604627" w:rsidR="00DB093A">
        <w:rPr>
          <w:rFonts w:asciiTheme="minorHAnsi" w:hAnsiTheme="minorHAnsi"/>
          <w:b w:val="0"/>
          <w:sz w:val="24"/>
          <w14:numSpacing w14:val="proportional"/>
        </w:rPr>
        <w:t xml:space="preserve">är </w:t>
      </w:r>
      <w:r w:rsidRPr="00604627">
        <w:rPr>
          <w:rFonts w:asciiTheme="minorHAnsi" w:hAnsiTheme="minorHAnsi"/>
          <w:b w:val="0"/>
          <w:sz w:val="24"/>
          <w14:numSpacing w14:val="proportional"/>
        </w:rPr>
        <w:t xml:space="preserve">dock </w:t>
      </w:r>
      <w:r w:rsidRPr="00604627" w:rsidR="00DB093A">
        <w:rPr>
          <w:rFonts w:asciiTheme="minorHAnsi" w:hAnsiTheme="minorHAnsi"/>
          <w:b w:val="0"/>
          <w:sz w:val="24"/>
          <w14:numSpacing w14:val="proportional"/>
        </w:rPr>
        <w:t>betydligt</w:t>
      </w:r>
      <w:r w:rsidRPr="00604627">
        <w:rPr>
          <w:rFonts w:asciiTheme="minorHAnsi" w:hAnsiTheme="minorHAnsi"/>
          <w:b w:val="0"/>
          <w:sz w:val="24"/>
          <w14:numSpacing w14:val="proportional"/>
        </w:rPr>
        <w:t xml:space="preserve"> lägre. Det är </w:t>
      </w:r>
      <w:r w:rsidRPr="00604627" w:rsidR="00DB093A">
        <w:rPr>
          <w:rFonts w:asciiTheme="minorHAnsi" w:hAnsiTheme="minorHAnsi"/>
          <w:b w:val="0"/>
          <w:sz w:val="24"/>
          <w14:numSpacing w14:val="proportional"/>
        </w:rPr>
        <w:t xml:space="preserve">en </w:t>
      </w:r>
      <w:r w:rsidR="00FF74E3">
        <w:rPr>
          <w:rFonts w:asciiTheme="minorHAnsi" w:hAnsiTheme="minorHAnsi"/>
          <w:b w:val="0"/>
          <w:sz w:val="24"/>
          <w14:numSpacing w14:val="proportional"/>
        </w:rPr>
        <w:t>förklaring till att vi har byggt upp ett ”</w:t>
      </w:r>
      <w:r w:rsidRPr="00604627">
        <w:rPr>
          <w:rFonts w:asciiTheme="minorHAnsi" w:hAnsiTheme="minorHAnsi"/>
          <w:b w:val="0"/>
          <w:sz w:val="24"/>
          <w14:numSpacing w14:val="proportional"/>
        </w:rPr>
        <w:t>röjn</w:t>
      </w:r>
      <w:r w:rsidR="00FF74E3">
        <w:rPr>
          <w:rFonts w:asciiTheme="minorHAnsi" w:hAnsiTheme="minorHAnsi"/>
          <w:b w:val="0"/>
          <w:sz w:val="24"/>
          <w14:numSpacing w14:val="proportional"/>
        </w:rPr>
        <w:t>ingsberg” på ca 1,3 </w:t>
      </w:r>
      <w:r w:rsidRPr="00604627">
        <w:rPr>
          <w:rFonts w:asciiTheme="minorHAnsi" w:hAnsiTheme="minorHAnsi"/>
          <w:b w:val="0"/>
          <w:sz w:val="24"/>
          <w14:numSpacing w14:val="proportional"/>
        </w:rPr>
        <w:t xml:space="preserve">miljoner hektar ungskog som </w:t>
      </w:r>
      <w:r w:rsidRPr="00604627" w:rsidR="00DB093A">
        <w:rPr>
          <w:rFonts w:asciiTheme="minorHAnsi" w:hAnsiTheme="minorHAnsi"/>
          <w:b w:val="0"/>
          <w:sz w:val="24"/>
          <w14:numSpacing w14:val="proportional"/>
        </w:rPr>
        <w:t xml:space="preserve">redan </w:t>
      </w:r>
      <w:r w:rsidRPr="00604627">
        <w:rPr>
          <w:rFonts w:asciiTheme="minorHAnsi" w:hAnsiTheme="minorHAnsi"/>
          <w:b w:val="0"/>
          <w:sz w:val="24"/>
          <w14:numSpacing w14:val="proportional"/>
        </w:rPr>
        <w:t>borde ha röjts</w:t>
      </w:r>
      <w:r w:rsidRPr="00604627" w:rsidR="00DB093A">
        <w:rPr>
          <w:rFonts w:asciiTheme="minorHAnsi" w:hAnsiTheme="minorHAnsi"/>
          <w:b w:val="0"/>
          <w:sz w:val="24"/>
          <w14:numSpacing w14:val="proportional"/>
        </w:rPr>
        <w:t>.</w:t>
      </w:r>
    </w:p>
    <w:p w:rsidRPr="00604627" w:rsidR="00A045A4" w:rsidP="005B71C5" w:rsidRDefault="00DB093A" w14:paraId="04F35EE3" w14:textId="77777777">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En omsorgsfullt r</w:t>
      </w:r>
      <w:r w:rsidRPr="00604627" w:rsidR="00A045A4">
        <w:rPr>
          <w:rFonts w:asciiTheme="minorHAnsi" w:hAnsiTheme="minorHAnsi"/>
          <w:b w:val="0"/>
          <w:sz w:val="24"/>
          <w14:numSpacing w14:val="proportional"/>
        </w:rPr>
        <w:t>öj</w:t>
      </w:r>
      <w:r w:rsidRPr="00604627">
        <w:rPr>
          <w:rFonts w:asciiTheme="minorHAnsi" w:hAnsiTheme="minorHAnsi"/>
          <w:b w:val="0"/>
          <w:sz w:val="24"/>
          <w14:numSpacing w14:val="proportional"/>
        </w:rPr>
        <w:t>d</w:t>
      </w:r>
      <w:r w:rsidRPr="00604627" w:rsidR="00A045A4">
        <w:rPr>
          <w:rFonts w:asciiTheme="minorHAnsi" w:hAnsiTheme="minorHAnsi"/>
          <w:b w:val="0"/>
          <w:sz w:val="24"/>
          <w14:numSpacing w14:val="proportional"/>
        </w:rPr>
        <w:t xml:space="preserve"> skog</w:t>
      </w:r>
      <w:r w:rsidRPr="00604627">
        <w:rPr>
          <w:rFonts w:asciiTheme="minorHAnsi" w:hAnsiTheme="minorHAnsi"/>
          <w:b w:val="0"/>
          <w:sz w:val="24"/>
          <w14:numSpacing w14:val="proportional"/>
        </w:rPr>
        <w:t xml:space="preserve"> ger på sikt grövre </w:t>
      </w:r>
      <w:r w:rsidRPr="00604627" w:rsidR="00A045A4">
        <w:rPr>
          <w:rFonts w:asciiTheme="minorHAnsi" w:hAnsiTheme="minorHAnsi"/>
          <w:b w:val="0"/>
          <w:sz w:val="24"/>
          <w14:numSpacing w14:val="proportional"/>
        </w:rPr>
        <w:t>träd</w:t>
      </w:r>
      <w:r w:rsidRPr="00604627" w:rsidR="00C733AE">
        <w:rPr>
          <w:rFonts w:asciiTheme="minorHAnsi" w:hAnsiTheme="minorHAnsi"/>
          <w:b w:val="0"/>
          <w:sz w:val="24"/>
          <w14:numSpacing w14:val="proportional"/>
        </w:rPr>
        <w:t>,</w:t>
      </w:r>
      <w:r w:rsidRPr="00604627" w:rsidR="00A045A4">
        <w:rPr>
          <w:rFonts w:asciiTheme="minorHAnsi" w:hAnsiTheme="minorHAnsi"/>
          <w:b w:val="0"/>
          <w:sz w:val="24"/>
          <w14:numSpacing w14:val="proportional"/>
        </w:rPr>
        <w:t xml:space="preserve"> som kan avverkas </w:t>
      </w:r>
      <w:r w:rsidRPr="00604627">
        <w:rPr>
          <w:rFonts w:asciiTheme="minorHAnsi" w:hAnsiTheme="minorHAnsi"/>
          <w:b w:val="0"/>
          <w:sz w:val="24"/>
          <w14:numSpacing w14:val="proportional"/>
        </w:rPr>
        <w:t xml:space="preserve">vid en lägre ålder än motsvarande oröjd skog och genererar </w:t>
      </w:r>
      <w:r w:rsidRPr="00604627" w:rsidR="00A045A4">
        <w:rPr>
          <w:rFonts w:asciiTheme="minorHAnsi" w:hAnsiTheme="minorHAnsi"/>
          <w:b w:val="0"/>
          <w:sz w:val="24"/>
          <w14:numSpacing w14:val="proportional"/>
        </w:rPr>
        <w:t xml:space="preserve">därför </w:t>
      </w:r>
      <w:r w:rsidRPr="00604627">
        <w:rPr>
          <w:rFonts w:asciiTheme="minorHAnsi" w:hAnsiTheme="minorHAnsi"/>
          <w:b w:val="0"/>
          <w:sz w:val="24"/>
          <w14:numSpacing w14:val="proportional"/>
        </w:rPr>
        <w:t xml:space="preserve">en </w:t>
      </w:r>
      <w:r w:rsidRPr="00604627" w:rsidR="00A045A4">
        <w:rPr>
          <w:rFonts w:asciiTheme="minorHAnsi" w:hAnsiTheme="minorHAnsi"/>
          <w:b w:val="0"/>
          <w:sz w:val="24"/>
          <w14:numSpacing w14:val="proportional"/>
        </w:rPr>
        <w:t xml:space="preserve">bättre lönsamhet. Skog som inte röjs </w:t>
      </w:r>
      <w:r w:rsidRPr="00604627">
        <w:rPr>
          <w:rFonts w:asciiTheme="minorHAnsi" w:hAnsiTheme="minorHAnsi"/>
          <w:b w:val="0"/>
          <w:sz w:val="24"/>
          <w14:numSpacing w14:val="proportional"/>
        </w:rPr>
        <w:t xml:space="preserve">ger istället fler </w:t>
      </w:r>
      <w:r w:rsidRPr="00604627" w:rsidR="00A045A4">
        <w:rPr>
          <w:rFonts w:asciiTheme="minorHAnsi" w:hAnsiTheme="minorHAnsi"/>
          <w:b w:val="0"/>
          <w:sz w:val="24"/>
          <w14:numSpacing w14:val="proportional"/>
        </w:rPr>
        <w:t>klena stammar där varje stam kostar lika mycke</w:t>
      </w:r>
      <w:r w:rsidRPr="00604627" w:rsidR="00C733AE">
        <w:rPr>
          <w:rFonts w:asciiTheme="minorHAnsi" w:hAnsiTheme="minorHAnsi"/>
          <w:b w:val="0"/>
          <w:sz w:val="24"/>
          <w14:numSpacing w14:val="proportional"/>
        </w:rPr>
        <w:t>t att avverka som grova stammar.</w:t>
      </w:r>
      <w:r w:rsidRPr="00604627" w:rsidR="00A045A4">
        <w:rPr>
          <w:rFonts w:asciiTheme="minorHAnsi" w:hAnsiTheme="minorHAnsi"/>
          <w:b w:val="0"/>
          <w:sz w:val="24"/>
          <w14:numSpacing w14:val="proportional"/>
        </w:rPr>
        <w:t xml:space="preserve"> </w:t>
      </w:r>
      <w:r w:rsidRPr="00604627" w:rsidR="00C733AE">
        <w:rPr>
          <w:rFonts w:asciiTheme="minorHAnsi" w:hAnsiTheme="minorHAnsi"/>
          <w:b w:val="0"/>
          <w:sz w:val="24"/>
          <w14:numSpacing w14:val="proportional"/>
        </w:rPr>
        <w:t>Detta</w:t>
      </w:r>
      <w:r w:rsidRPr="00604627" w:rsidR="00A045A4">
        <w:rPr>
          <w:rFonts w:asciiTheme="minorHAnsi" w:hAnsiTheme="minorHAnsi"/>
          <w:b w:val="0"/>
          <w:sz w:val="24"/>
          <w14:numSpacing w14:val="proportional"/>
        </w:rPr>
        <w:t xml:space="preserve"> innebär att avverkningskostnaden </w:t>
      </w:r>
      <w:r w:rsidRPr="00604627">
        <w:rPr>
          <w:rFonts w:asciiTheme="minorHAnsi" w:hAnsiTheme="minorHAnsi"/>
          <w:b w:val="0"/>
          <w:sz w:val="24"/>
          <w14:numSpacing w14:val="proportional"/>
        </w:rPr>
        <w:t xml:space="preserve">därmed </w:t>
      </w:r>
      <w:r w:rsidRPr="00604627" w:rsidR="00A045A4">
        <w:rPr>
          <w:rFonts w:asciiTheme="minorHAnsi" w:hAnsiTheme="minorHAnsi"/>
          <w:b w:val="0"/>
          <w:sz w:val="24"/>
          <w14:numSpacing w14:val="proportional"/>
        </w:rPr>
        <w:t>blir högre</w:t>
      </w:r>
      <w:r w:rsidRPr="00604627">
        <w:rPr>
          <w:rFonts w:asciiTheme="minorHAnsi" w:hAnsiTheme="minorHAnsi"/>
          <w:b w:val="0"/>
          <w:sz w:val="24"/>
          <w14:numSpacing w14:val="proportional"/>
        </w:rPr>
        <w:t xml:space="preserve"> per volymenhet</w:t>
      </w:r>
      <w:r w:rsidRPr="00604627" w:rsidR="00A045A4">
        <w:rPr>
          <w:rFonts w:asciiTheme="minorHAnsi" w:hAnsiTheme="minorHAnsi"/>
          <w:b w:val="0"/>
          <w:sz w:val="24"/>
          <w14:numSpacing w14:val="proportional"/>
        </w:rPr>
        <w:t xml:space="preserve">, </w:t>
      </w:r>
      <w:r w:rsidRPr="00604627">
        <w:rPr>
          <w:rFonts w:asciiTheme="minorHAnsi" w:hAnsiTheme="minorHAnsi"/>
          <w:b w:val="0"/>
          <w:sz w:val="24"/>
          <w14:numSpacing w14:val="proportional"/>
        </w:rPr>
        <w:t xml:space="preserve">avverkningstillfället </w:t>
      </w:r>
      <w:r w:rsidRPr="00604627" w:rsidR="00A045A4">
        <w:rPr>
          <w:rFonts w:asciiTheme="minorHAnsi" w:hAnsiTheme="minorHAnsi"/>
          <w:b w:val="0"/>
          <w:sz w:val="24"/>
          <w14:numSpacing w14:val="proportional"/>
        </w:rPr>
        <w:t>förskjuts framåt i tiden och skogens omloppstid förlängs</w:t>
      </w:r>
      <w:r w:rsidRPr="00604627">
        <w:rPr>
          <w:rFonts w:asciiTheme="minorHAnsi" w:hAnsiTheme="minorHAnsi"/>
          <w:b w:val="0"/>
          <w:sz w:val="24"/>
          <w14:numSpacing w14:val="proportional"/>
        </w:rPr>
        <w:t xml:space="preserve"> i onödan</w:t>
      </w:r>
      <w:r w:rsidRPr="00604627" w:rsidR="00A045A4">
        <w:rPr>
          <w:rFonts w:asciiTheme="minorHAnsi" w:hAnsiTheme="minorHAnsi"/>
          <w:b w:val="0"/>
          <w:sz w:val="24"/>
          <w14:numSpacing w14:val="proportional"/>
        </w:rPr>
        <w:t xml:space="preserve">. </w:t>
      </w:r>
    </w:p>
    <w:p w:rsidRPr="009035BF" w:rsidR="009035BF" w:rsidP="009035BF" w:rsidRDefault="00A045A4" w14:paraId="24660956" w14:textId="27C84373">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 xml:space="preserve">Sverigedemokraterna anser att en väl utformad rådgivningsinsats i samarbete med skogsnäringen skulle </w:t>
      </w:r>
      <w:r w:rsidRPr="00604627" w:rsidR="00DB5F39">
        <w:rPr>
          <w:rFonts w:asciiTheme="minorHAnsi" w:hAnsiTheme="minorHAnsi"/>
          <w:b w:val="0"/>
          <w:sz w:val="24"/>
          <w14:numSpacing w14:val="proportional"/>
        </w:rPr>
        <w:t xml:space="preserve">kunna </w:t>
      </w:r>
      <w:r w:rsidRPr="00604627">
        <w:rPr>
          <w:rFonts w:asciiTheme="minorHAnsi" w:hAnsiTheme="minorHAnsi"/>
          <w:b w:val="0"/>
          <w:sz w:val="24"/>
          <w14:numSpacing w14:val="proportional"/>
        </w:rPr>
        <w:t xml:space="preserve">öka </w:t>
      </w:r>
      <w:r w:rsidRPr="00604627" w:rsidR="0009444C">
        <w:rPr>
          <w:rFonts w:asciiTheme="minorHAnsi" w:hAnsiTheme="minorHAnsi"/>
          <w:b w:val="0"/>
          <w:sz w:val="24"/>
          <w14:numSpacing w14:val="proportional"/>
        </w:rPr>
        <w:t xml:space="preserve">skogsägarnas </w:t>
      </w:r>
      <w:r w:rsidRPr="00604627">
        <w:rPr>
          <w:rFonts w:asciiTheme="minorHAnsi" w:hAnsiTheme="minorHAnsi"/>
          <w:b w:val="0"/>
          <w:sz w:val="24"/>
          <w14:numSpacing w14:val="proportional"/>
        </w:rPr>
        <w:t xml:space="preserve">incitament för att </w:t>
      </w:r>
      <w:r w:rsidRPr="00604627" w:rsidR="00DB5F39">
        <w:rPr>
          <w:rFonts w:asciiTheme="minorHAnsi" w:hAnsiTheme="minorHAnsi"/>
          <w:b w:val="0"/>
          <w:sz w:val="24"/>
          <w14:numSpacing w14:val="proportional"/>
        </w:rPr>
        <w:t>röja i tid</w:t>
      </w:r>
      <w:r w:rsidRPr="00604627" w:rsidR="00445409">
        <w:rPr>
          <w:rFonts w:asciiTheme="minorHAnsi" w:hAnsiTheme="minorHAnsi"/>
          <w:b w:val="0"/>
          <w:sz w:val="24"/>
          <w14:numSpacing w14:val="proportional"/>
        </w:rPr>
        <w:t xml:space="preserve"> och att också röja rätt</w:t>
      </w:r>
      <w:r w:rsidRPr="00604627">
        <w:rPr>
          <w:rFonts w:asciiTheme="minorHAnsi" w:hAnsiTheme="minorHAnsi"/>
          <w:b w:val="0"/>
          <w:sz w:val="24"/>
          <w14:numSpacing w14:val="proportional"/>
        </w:rPr>
        <w:t>.</w:t>
      </w:r>
    </w:p>
    <w:p w:rsidR="009035BF" w:rsidP="005B71C5" w:rsidRDefault="00A045A4" w14:paraId="79FFE9EC" w14:textId="77777777">
      <w:pPr>
        <w:pStyle w:val="Rubrik1"/>
        <w:spacing w:line="276" w:lineRule="auto"/>
        <w:rPr>
          <w:rFonts w:asciiTheme="minorHAnsi" w:hAnsiTheme="minorHAnsi"/>
          <w:sz w:val="24"/>
          <w14:numSpacing w14:val="proportional"/>
        </w:rPr>
      </w:pPr>
      <w:r w:rsidRPr="009035BF">
        <w:rPr>
          <w:rFonts w:asciiTheme="minorHAnsi" w:hAnsiTheme="minorHAnsi"/>
          <w:sz w:val="24"/>
          <w14:numSpacing w14:val="proportional"/>
        </w:rPr>
        <w:t>Dispens vid avverkningsanmälan</w:t>
      </w:r>
    </w:p>
    <w:p w:rsidRPr="009035BF" w:rsidR="00A045A4" w:rsidP="005B71C5" w:rsidRDefault="00A045A4" w14:paraId="04F35EE6" w14:textId="69BDF273">
      <w:pPr>
        <w:pStyle w:val="Rubrik1"/>
        <w:spacing w:line="276" w:lineRule="auto"/>
        <w:rPr>
          <w:rFonts w:asciiTheme="minorHAnsi" w:hAnsiTheme="minorHAnsi"/>
          <w:sz w:val="24"/>
          <w14:numSpacing w14:val="proportional"/>
        </w:rPr>
      </w:pPr>
      <w:r w:rsidRPr="00604627">
        <w:rPr>
          <w:rFonts w:asciiTheme="minorHAnsi" w:hAnsiTheme="minorHAnsi"/>
          <w:b w:val="0"/>
          <w:sz w:val="24"/>
          <w14:numSpacing w14:val="proportional"/>
        </w:rPr>
        <w:t xml:space="preserve">Innan </w:t>
      </w:r>
      <w:r w:rsidRPr="00604627" w:rsidR="00445409">
        <w:rPr>
          <w:rFonts w:asciiTheme="minorHAnsi" w:hAnsiTheme="minorHAnsi"/>
          <w:b w:val="0"/>
          <w:sz w:val="24"/>
          <w14:numSpacing w14:val="proportional"/>
        </w:rPr>
        <w:t xml:space="preserve">en skog </w:t>
      </w:r>
      <w:proofErr w:type="spellStart"/>
      <w:r w:rsidRPr="00604627">
        <w:rPr>
          <w:rFonts w:asciiTheme="minorHAnsi" w:hAnsiTheme="minorHAnsi"/>
          <w:b w:val="0"/>
          <w:sz w:val="24"/>
          <w14:numSpacing w14:val="proportional"/>
        </w:rPr>
        <w:t>slutavverka</w:t>
      </w:r>
      <w:r w:rsidRPr="00604627" w:rsidR="00445409">
        <w:rPr>
          <w:rFonts w:asciiTheme="minorHAnsi" w:hAnsiTheme="minorHAnsi"/>
          <w:b w:val="0"/>
          <w:sz w:val="24"/>
          <w14:numSpacing w14:val="proportional"/>
        </w:rPr>
        <w:t>s</w:t>
      </w:r>
      <w:proofErr w:type="spellEnd"/>
      <w:r w:rsidRPr="00604627">
        <w:rPr>
          <w:rFonts w:asciiTheme="minorHAnsi" w:hAnsiTheme="minorHAnsi"/>
          <w:b w:val="0"/>
          <w:sz w:val="24"/>
          <w14:numSpacing w14:val="proportional"/>
        </w:rPr>
        <w:t xml:space="preserve"> ska man enligt lag lämna</w:t>
      </w:r>
      <w:r w:rsidR="00FF74E3">
        <w:rPr>
          <w:rFonts w:asciiTheme="minorHAnsi" w:hAnsiTheme="minorHAnsi"/>
          <w:b w:val="0"/>
          <w:sz w:val="24"/>
          <w14:numSpacing w14:val="proportional"/>
        </w:rPr>
        <w:t xml:space="preserve"> in en avverkningsanmälan till S</w:t>
      </w:r>
      <w:r w:rsidRPr="00604627">
        <w:rPr>
          <w:rFonts w:asciiTheme="minorHAnsi" w:hAnsiTheme="minorHAnsi"/>
          <w:b w:val="0"/>
          <w:sz w:val="24"/>
          <w14:numSpacing w14:val="proportional"/>
        </w:rPr>
        <w:t>kogsstyrelsen</w:t>
      </w:r>
      <w:r w:rsidRPr="00604627" w:rsidR="00445409">
        <w:rPr>
          <w:rFonts w:asciiTheme="minorHAnsi" w:hAnsiTheme="minorHAnsi"/>
          <w:b w:val="0"/>
          <w:sz w:val="24"/>
          <w14:numSpacing w14:val="proportional"/>
        </w:rPr>
        <w:t xml:space="preserve"> (om en större yta än 0,5 ha)</w:t>
      </w:r>
      <w:r w:rsidRPr="00604627">
        <w:rPr>
          <w:rFonts w:asciiTheme="minorHAnsi" w:hAnsiTheme="minorHAnsi"/>
          <w:b w:val="0"/>
          <w:sz w:val="24"/>
          <w14:numSpacing w14:val="proportional"/>
        </w:rPr>
        <w:t xml:space="preserve">. Detta ska göras minst sex veckor innan avverkningen påbörjas. Ibland finns det anledning att påbörja avverkningen innan dessa sex veckor har gått. </w:t>
      </w:r>
      <w:r w:rsidRPr="00604627" w:rsidR="00194A41">
        <w:rPr>
          <w:rFonts w:asciiTheme="minorHAnsi" w:hAnsiTheme="minorHAnsi"/>
          <w:b w:val="0"/>
          <w:sz w:val="24"/>
          <w14:numSpacing w14:val="proportional"/>
        </w:rPr>
        <w:t>M</w:t>
      </w:r>
      <w:r w:rsidRPr="00604627">
        <w:rPr>
          <w:rFonts w:asciiTheme="minorHAnsi" w:hAnsiTheme="minorHAnsi"/>
          <w:b w:val="0"/>
          <w:sz w:val="24"/>
          <w14:numSpacing w14:val="proportional"/>
        </w:rPr>
        <w:t xml:space="preserve">an </w:t>
      </w:r>
      <w:r w:rsidRPr="00604627" w:rsidR="00194A41">
        <w:rPr>
          <w:rFonts w:asciiTheme="minorHAnsi" w:hAnsiTheme="minorHAnsi"/>
          <w:b w:val="0"/>
          <w:sz w:val="24"/>
          <w14:numSpacing w14:val="proportional"/>
        </w:rPr>
        <w:t xml:space="preserve">kan </w:t>
      </w:r>
      <w:r w:rsidRPr="00604627" w:rsidR="00445409">
        <w:rPr>
          <w:rFonts w:asciiTheme="minorHAnsi" w:hAnsiTheme="minorHAnsi"/>
          <w:b w:val="0"/>
          <w:sz w:val="24"/>
          <w14:numSpacing w14:val="proportional"/>
        </w:rPr>
        <w:t xml:space="preserve">då </w:t>
      </w:r>
      <w:r w:rsidRPr="00604627">
        <w:rPr>
          <w:rFonts w:asciiTheme="minorHAnsi" w:hAnsiTheme="minorHAnsi"/>
          <w:b w:val="0"/>
          <w:sz w:val="24"/>
          <w14:numSpacing w14:val="proportional"/>
        </w:rPr>
        <w:t>ansöka om dispens för att få påbörja avverkningen tidigare</w:t>
      </w:r>
      <w:r w:rsidRPr="00604627" w:rsidR="00194A41">
        <w:rPr>
          <w:rFonts w:asciiTheme="minorHAnsi" w:hAnsiTheme="minorHAnsi"/>
          <w:b w:val="0"/>
          <w:sz w:val="24"/>
          <w14:numSpacing w14:val="proportional"/>
        </w:rPr>
        <w:t xml:space="preserve"> men det är idag svårt att få en sådan dispens.</w:t>
      </w:r>
      <w:r w:rsidRPr="00604627">
        <w:rPr>
          <w:rFonts w:asciiTheme="minorHAnsi" w:hAnsiTheme="minorHAnsi"/>
          <w:b w:val="0"/>
          <w:sz w:val="24"/>
          <w14:numSpacing w14:val="proportional"/>
        </w:rPr>
        <w:t xml:space="preserve">  </w:t>
      </w:r>
    </w:p>
    <w:p w:rsidRPr="00604627" w:rsidR="00664FA5" w:rsidP="005B71C5" w:rsidRDefault="00664FA5" w14:paraId="04F35EE7" w14:textId="77777777">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V</w:t>
      </w:r>
      <w:r w:rsidRPr="00604627" w:rsidR="00A045A4">
        <w:rPr>
          <w:rFonts w:asciiTheme="minorHAnsi" w:hAnsiTheme="minorHAnsi"/>
          <w:b w:val="0"/>
          <w:sz w:val="24"/>
          <w14:numSpacing w14:val="proportional"/>
        </w:rPr>
        <w:t xml:space="preserve">i i Sverigedemokraterna </w:t>
      </w:r>
      <w:r w:rsidRPr="00604627" w:rsidR="00D55B34">
        <w:rPr>
          <w:rFonts w:asciiTheme="minorHAnsi" w:hAnsiTheme="minorHAnsi"/>
          <w:b w:val="0"/>
          <w:sz w:val="24"/>
          <w14:numSpacing w14:val="proportional"/>
        </w:rPr>
        <w:t xml:space="preserve">vill </w:t>
      </w:r>
      <w:r w:rsidRPr="00604627" w:rsidR="00A045A4">
        <w:rPr>
          <w:rFonts w:asciiTheme="minorHAnsi" w:hAnsiTheme="minorHAnsi"/>
          <w:b w:val="0"/>
          <w:sz w:val="24"/>
          <w14:numSpacing w14:val="proportional"/>
        </w:rPr>
        <w:t>att möjligheten att få dispens vid avverkningsanmälan bör ökas</w:t>
      </w:r>
      <w:r w:rsidRPr="00604627" w:rsidR="00445409">
        <w:rPr>
          <w:rFonts w:asciiTheme="minorHAnsi" w:hAnsiTheme="minorHAnsi"/>
          <w:b w:val="0"/>
          <w:sz w:val="24"/>
          <w14:numSpacing w14:val="proportional"/>
        </w:rPr>
        <w:t xml:space="preserve"> för att på sikt förkorta handläggningstiderna till ett minimum, helst två veckor.</w:t>
      </w:r>
      <w:r w:rsidRPr="00604627" w:rsidR="00A045A4">
        <w:rPr>
          <w:rFonts w:asciiTheme="minorHAnsi" w:hAnsiTheme="minorHAnsi"/>
          <w:b w:val="0"/>
          <w:sz w:val="24"/>
          <w14:numSpacing w14:val="proportional"/>
        </w:rPr>
        <w:t xml:space="preserve"> </w:t>
      </w:r>
    </w:p>
    <w:p w:rsidR="00AE2D6D" w:rsidP="005B71C5" w:rsidRDefault="009035BF" w14:paraId="08A7550C" w14:textId="77777777">
      <w:pPr>
        <w:pStyle w:val="Rubrik1"/>
        <w:spacing w:line="276" w:lineRule="auto"/>
        <w:rPr>
          <w:rFonts w:asciiTheme="minorHAnsi" w:hAnsiTheme="minorHAnsi"/>
          <w:sz w:val="24"/>
          <w14:numSpacing w14:val="proportional"/>
        </w:rPr>
      </w:pPr>
      <w:r>
        <w:rPr>
          <w:rFonts w:asciiTheme="minorHAnsi" w:hAnsiTheme="minorHAnsi"/>
          <w:sz w:val="24"/>
          <w14:numSpacing w14:val="proportional"/>
        </w:rPr>
        <w:lastRenderedPageBreak/>
        <w:t>Dikning</w:t>
      </w:r>
      <w:bookmarkStart w:name="_GoBack" w:id="1"/>
      <w:bookmarkEnd w:id="1"/>
    </w:p>
    <w:p w:rsidRPr="009035BF" w:rsidR="00CF375D" w:rsidP="005B71C5" w:rsidRDefault="00A045A4" w14:paraId="04F35EE9" w14:textId="167651C7">
      <w:pPr>
        <w:pStyle w:val="Rubrik1"/>
        <w:spacing w:line="276" w:lineRule="auto"/>
        <w:rPr>
          <w:rFonts w:asciiTheme="minorHAnsi" w:hAnsiTheme="minorHAnsi"/>
          <w:sz w:val="24"/>
          <w14:numSpacing w14:val="proportional"/>
        </w:rPr>
      </w:pPr>
      <w:r w:rsidRPr="00604627">
        <w:rPr>
          <w:rFonts w:asciiTheme="minorHAnsi" w:hAnsiTheme="minorHAnsi"/>
          <w:b w:val="0"/>
          <w:sz w:val="24"/>
          <w14:numSpacing w14:val="proportional"/>
        </w:rPr>
        <w:t>Dikning</w:t>
      </w:r>
      <w:r w:rsidRPr="00604627" w:rsidR="00445409">
        <w:rPr>
          <w:rFonts w:asciiTheme="minorHAnsi" w:hAnsiTheme="minorHAnsi"/>
          <w:b w:val="0"/>
          <w:sz w:val="24"/>
          <w14:numSpacing w14:val="proportional"/>
        </w:rPr>
        <w:t xml:space="preserve"> av skogsmark</w:t>
      </w:r>
      <w:r w:rsidRPr="00604627" w:rsidR="00C733AE">
        <w:rPr>
          <w:rFonts w:asciiTheme="minorHAnsi" w:hAnsiTheme="minorHAnsi"/>
          <w:b w:val="0"/>
          <w:sz w:val="24"/>
          <w14:numSpacing w14:val="proportional"/>
        </w:rPr>
        <w:t xml:space="preserve">, </w:t>
      </w:r>
      <w:r w:rsidRPr="00604627">
        <w:rPr>
          <w:rFonts w:asciiTheme="minorHAnsi" w:hAnsiTheme="minorHAnsi"/>
          <w:b w:val="0"/>
          <w:sz w:val="24"/>
          <w14:numSpacing w14:val="proportional"/>
        </w:rPr>
        <w:t xml:space="preserve">så kallad markavvattning, är i vissa fall ett effektivt sätt att öka produktionen, minska översvämningsrisken och </w:t>
      </w:r>
      <w:r w:rsidRPr="00604627" w:rsidR="00445409">
        <w:rPr>
          <w:rFonts w:asciiTheme="minorHAnsi" w:hAnsiTheme="minorHAnsi"/>
          <w:b w:val="0"/>
          <w:sz w:val="24"/>
          <w14:numSpacing w14:val="proportional"/>
        </w:rPr>
        <w:t xml:space="preserve">minimera </w:t>
      </w:r>
      <w:r w:rsidRPr="00604627">
        <w:rPr>
          <w:rFonts w:asciiTheme="minorHAnsi" w:hAnsiTheme="minorHAnsi"/>
          <w:b w:val="0"/>
          <w:sz w:val="24"/>
          <w14:numSpacing w14:val="proportional"/>
        </w:rPr>
        <w:t>körskador</w:t>
      </w:r>
      <w:r w:rsidRPr="00604627" w:rsidR="00445409">
        <w:rPr>
          <w:rFonts w:asciiTheme="minorHAnsi" w:hAnsiTheme="minorHAnsi"/>
          <w:b w:val="0"/>
          <w:sz w:val="24"/>
          <w14:numSpacing w14:val="proportional"/>
        </w:rPr>
        <w:t>.</w:t>
      </w:r>
      <w:r w:rsidRPr="00604627">
        <w:rPr>
          <w:rFonts w:asciiTheme="minorHAnsi" w:hAnsiTheme="minorHAnsi"/>
          <w:b w:val="0"/>
          <w:sz w:val="24"/>
          <w14:numSpacing w14:val="proportional"/>
        </w:rPr>
        <w:t xml:space="preserve"> Dikning av skogsmark är dock förbjudet i </w:t>
      </w:r>
      <w:r w:rsidRPr="00604627" w:rsidR="00445409">
        <w:rPr>
          <w:rFonts w:asciiTheme="minorHAnsi" w:hAnsiTheme="minorHAnsi"/>
          <w:b w:val="0"/>
          <w:sz w:val="24"/>
          <w14:numSpacing w14:val="proportional"/>
        </w:rPr>
        <w:t xml:space="preserve">hela </w:t>
      </w:r>
      <w:r w:rsidRPr="00604627">
        <w:rPr>
          <w:rFonts w:asciiTheme="minorHAnsi" w:hAnsiTheme="minorHAnsi"/>
          <w:b w:val="0"/>
          <w:sz w:val="24"/>
          <w14:numSpacing w14:val="proportional"/>
        </w:rPr>
        <w:t xml:space="preserve">södra Sverige, men </w:t>
      </w:r>
      <w:r w:rsidRPr="00604627" w:rsidR="00445409">
        <w:rPr>
          <w:rFonts w:asciiTheme="minorHAnsi" w:hAnsiTheme="minorHAnsi"/>
          <w:b w:val="0"/>
          <w:sz w:val="24"/>
          <w14:numSpacing w14:val="proportional"/>
        </w:rPr>
        <w:t xml:space="preserve">en </w:t>
      </w:r>
      <w:r w:rsidRPr="00604627">
        <w:rPr>
          <w:rFonts w:asciiTheme="minorHAnsi" w:hAnsiTheme="minorHAnsi"/>
          <w:b w:val="0"/>
          <w:sz w:val="24"/>
          <w14:numSpacing w14:val="proportional"/>
        </w:rPr>
        <w:t xml:space="preserve">länsstyrelse kan bevilja </w:t>
      </w:r>
      <w:r w:rsidRPr="00604627" w:rsidR="00445409">
        <w:rPr>
          <w:rFonts w:asciiTheme="minorHAnsi" w:hAnsiTheme="minorHAnsi"/>
          <w:b w:val="0"/>
          <w:sz w:val="24"/>
          <w14:numSpacing w14:val="proportional"/>
        </w:rPr>
        <w:t xml:space="preserve">dispens </w:t>
      </w:r>
      <w:r w:rsidRPr="00604627">
        <w:rPr>
          <w:rFonts w:asciiTheme="minorHAnsi" w:hAnsiTheme="minorHAnsi"/>
          <w:b w:val="0"/>
          <w:sz w:val="24"/>
          <w14:numSpacing w14:val="proportional"/>
        </w:rPr>
        <w:t xml:space="preserve">om det finns särskilda skäl. Det är </w:t>
      </w:r>
      <w:r w:rsidRPr="00604627" w:rsidR="00C733AE">
        <w:rPr>
          <w:rFonts w:asciiTheme="minorHAnsi" w:hAnsiTheme="minorHAnsi"/>
          <w:b w:val="0"/>
          <w:sz w:val="24"/>
          <w14:numSpacing w14:val="proportional"/>
        </w:rPr>
        <w:t xml:space="preserve">emellertid </w:t>
      </w:r>
      <w:r w:rsidRPr="00604627">
        <w:rPr>
          <w:rFonts w:asciiTheme="minorHAnsi" w:hAnsiTheme="minorHAnsi"/>
          <w:b w:val="0"/>
          <w:sz w:val="24"/>
          <w14:numSpacing w14:val="proportional"/>
        </w:rPr>
        <w:t xml:space="preserve">både dyrt och krångligt att ansöka om dispens, vilket får till följd att produktiv skogsmark </w:t>
      </w:r>
      <w:r w:rsidRPr="00604627" w:rsidR="00445409">
        <w:rPr>
          <w:rFonts w:asciiTheme="minorHAnsi" w:hAnsiTheme="minorHAnsi"/>
          <w:b w:val="0"/>
          <w:sz w:val="24"/>
          <w14:numSpacing w14:val="proportional"/>
        </w:rPr>
        <w:t>genom för högt grundvattenstånd får en lägre</w:t>
      </w:r>
      <w:r w:rsidRPr="00604627">
        <w:rPr>
          <w:rFonts w:asciiTheme="minorHAnsi" w:hAnsiTheme="minorHAnsi"/>
          <w:b w:val="0"/>
          <w:sz w:val="24"/>
          <w14:numSpacing w14:val="proportional"/>
        </w:rPr>
        <w:t xml:space="preserve"> produk</w:t>
      </w:r>
      <w:r w:rsidRPr="00604627" w:rsidR="00445409">
        <w:rPr>
          <w:rFonts w:asciiTheme="minorHAnsi" w:hAnsiTheme="minorHAnsi"/>
          <w:b w:val="0"/>
          <w:sz w:val="24"/>
          <w14:numSpacing w14:val="proportional"/>
        </w:rPr>
        <w:t>tion</w:t>
      </w:r>
      <w:r w:rsidRPr="00604627">
        <w:rPr>
          <w:rFonts w:asciiTheme="minorHAnsi" w:hAnsiTheme="minorHAnsi"/>
          <w:b w:val="0"/>
          <w:sz w:val="24"/>
          <w14:numSpacing w14:val="proportional"/>
        </w:rPr>
        <w:t xml:space="preserve"> och </w:t>
      </w:r>
      <w:proofErr w:type="spellStart"/>
      <w:r w:rsidRPr="00604627">
        <w:rPr>
          <w:rFonts w:asciiTheme="minorHAnsi" w:hAnsiTheme="minorHAnsi"/>
          <w:b w:val="0"/>
          <w:sz w:val="24"/>
          <w14:numSpacing w14:val="proportional"/>
        </w:rPr>
        <w:t>körskador</w:t>
      </w:r>
      <w:r w:rsidRPr="00604627" w:rsidR="00445409">
        <w:rPr>
          <w:rFonts w:asciiTheme="minorHAnsi" w:hAnsiTheme="minorHAnsi"/>
          <w:b w:val="0"/>
          <w:sz w:val="24"/>
          <w14:numSpacing w14:val="proportional"/>
        </w:rPr>
        <w:t>na</w:t>
      </w:r>
      <w:proofErr w:type="spellEnd"/>
      <w:r w:rsidRPr="00604627">
        <w:rPr>
          <w:rFonts w:asciiTheme="minorHAnsi" w:hAnsiTheme="minorHAnsi"/>
          <w:b w:val="0"/>
          <w:sz w:val="24"/>
          <w14:numSpacing w14:val="proportional"/>
        </w:rPr>
        <w:t xml:space="preserve"> </w:t>
      </w:r>
      <w:r w:rsidRPr="00604627" w:rsidR="00445409">
        <w:rPr>
          <w:rFonts w:asciiTheme="minorHAnsi" w:hAnsiTheme="minorHAnsi"/>
          <w:b w:val="0"/>
          <w:sz w:val="24"/>
          <w14:numSpacing w14:val="proportional"/>
        </w:rPr>
        <w:t xml:space="preserve">ökar istället </w:t>
      </w:r>
      <w:r w:rsidRPr="00604627">
        <w:rPr>
          <w:rFonts w:asciiTheme="minorHAnsi" w:hAnsiTheme="minorHAnsi"/>
          <w:b w:val="0"/>
          <w:sz w:val="24"/>
          <w14:numSpacing w14:val="proportional"/>
        </w:rPr>
        <w:t xml:space="preserve">i </w:t>
      </w:r>
      <w:r w:rsidRPr="00604627" w:rsidR="00445409">
        <w:rPr>
          <w:rFonts w:asciiTheme="minorHAnsi" w:hAnsiTheme="minorHAnsi"/>
          <w:b w:val="0"/>
          <w:sz w:val="24"/>
          <w14:numSpacing w14:val="proportional"/>
        </w:rPr>
        <w:t>motsvarande grad.</w:t>
      </w:r>
    </w:p>
    <w:p w:rsidRPr="00604627" w:rsidR="00CF375D" w:rsidP="005B71C5" w:rsidRDefault="00445409" w14:paraId="04F35EEA" w14:textId="3954726C">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 xml:space="preserve">För en </w:t>
      </w:r>
      <w:r w:rsidRPr="00604627" w:rsidR="00CF375D">
        <w:rPr>
          <w:rFonts w:asciiTheme="minorHAnsi" w:hAnsiTheme="minorHAnsi"/>
          <w:b w:val="0"/>
          <w:sz w:val="24"/>
          <w14:numSpacing w14:val="proportional"/>
        </w:rPr>
        <w:t>planterad</w:t>
      </w:r>
      <w:r w:rsidRPr="00604627">
        <w:rPr>
          <w:rFonts w:asciiTheme="minorHAnsi" w:hAnsiTheme="minorHAnsi"/>
          <w:b w:val="0"/>
          <w:sz w:val="24"/>
          <w14:numSpacing w14:val="proportional"/>
        </w:rPr>
        <w:t xml:space="preserve"> och </w:t>
      </w:r>
      <w:r w:rsidRPr="00604627" w:rsidR="00CF375D">
        <w:rPr>
          <w:rFonts w:asciiTheme="minorHAnsi" w:hAnsiTheme="minorHAnsi"/>
          <w:b w:val="0"/>
          <w:sz w:val="24"/>
          <w14:numSpacing w14:val="proportional"/>
        </w:rPr>
        <w:t>röjd g</w:t>
      </w:r>
      <w:r w:rsidRPr="00604627" w:rsidR="00194A41">
        <w:rPr>
          <w:rFonts w:asciiTheme="minorHAnsi" w:hAnsiTheme="minorHAnsi"/>
          <w:b w:val="0"/>
          <w:sz w:val="24"/>
          <w14:numSpacing w14:val="proportional"/>
        </w:rPr>
        <w:t>ranskog i våra sydligare län</w:t>
      </w:r>
      <w:r w:rsidRPr="00604627" w:rsidR="00CF375D">
        <w:rPr>
          <w:rFonts w:asciiTheme="minorHAnsi" w:hAnsiTheme="minorHAnsi"/>
          <w:b w:val="0"/>
          <w:sz w:val="24"/>
          <w14:numSpacing w14:val="proportional"/>
        </w:rPr>
        <w:t xml:space="preserve"> </w:t>
      </w:r>
      <w:r w:rsidRPr="00604627" w:rsidR="00194A41">
        <w:rPr>
          <w:rFonts w:asciiTheme="minorHAnsi" w:hAnsiTheme="minorHAnsi"/>
          <w:b w:val="0"/>
          <w:sz w:val="24"/>
          <w14:numSpacing w14:val="proportional"/>
        </w:rPr>
        <w:t>som</w:t>
      </w:r>
      <w:r w:rsidRPr="00604627" w:rsidR="00CF375D">
        <w:rPr>
          <w:rFonts w:asciiTheme="minorHAnsi" w:hAnsiTheme="minorHAnsi"/>
          <w:b w:val="0"/>
          <w:sz w:val="24"/>
          <w14:numSpacing w14:val="proportional"/>
        </w:rPr>
        <w:t xml:space="preserve"> har </w:t>
      </w:r>
      <w:r w:rsidRPr="00604627" w:rsidR="00194A41">
        <w:rPr>
          <w:rFonts w:asciiTheme="minorHAnsi" w:hAnsiTheme="minorHAnsi"/>
          <w:b w:val="0"/>
          <w:sz w:val="24"/>
          <w14:numSpacing w14:val="proportional"/>
        </w:rPr>
        <w:t xml:space="preserve">en </w:t>
      </w:r>
      <w:r w:rsidRPr="00604627" w:rsidR="00CF375D">
        <w:rPr>
          <w:rFonts w:asciiTheme="minorHAnsi" w:hAnsiTheme="minorHAnsi"/>
          <w:b w:val="0"/>
          <w:sz w:val="24"/>
          <w14:numSpacing w14:val="proportional"/>
        </w:rPr>
        <w:t>sämre markavvattning än va</w:t>
      </w:r>
      <w:r w:rsidRPr="00604627" w:rsidR="00C733AE">
        <w:rPr>
          <w:rFonts w:asciiTheme="minorHAnsi" w:hAnsiTheme="minorHAnsi"/>
          <w:b w:val="0"/>
          <w:sz w:val="24"/>
          <w14:numSpacing w14:val="proportional"/>
        </w:rPr>
        <w:t>d som vore optimalt för träden led</w:t>
      </w:r>
      <w:r w:rsidRPr="00604627" w:rsidR="00CF375D">
        <w:rPr>
          <w:rFonts w:asciiTheme="minorHAnsi" w:hAnsiTheme="minorHAnsi"/>
          <w:b w:val="0"/>
          <w:sz w:val="24"/>
          <w14:numSpacing w14:val="proportional"/>
        </w:rPr>
        <w:t xml:space="preserve">er </w:t>
      </w:r>
      <w:r w:rsidRPr="00604627" w:rsidR="00194A41">
        <w:rPr>
          <w:rFonts w:asciiTheme="minorHAnsi" w:hAnsiTheme="minorHAnsi"/>
          <w:b w:val="0"/>
          <w:sz w:val="24"/>
          <w14:numSpacing w14:val="proportional"/>
        </w:rPr>
        <w:t>diknings</w:t>
      </w:r>
      <w:r w:rsidRPr="00604627" w:rsidR="00CF375D">
        <w:rPr>
          <w:rFonts w:asciiTheme="minorHAnsi" w:hAnsiTheme="minorHAnsi"/>
          <w:b w:val="0"/>
          <w:sz w:val="24"/>
          <w14:numSpacing w14:val="proportional"/>
        </w:rPr>
        <w:t xml:space="preserve">förbudet </w:t>
      </w:r>
      <w:r w:rsidRPr="00604627" w:rsidR="00254F6F">
        <w:rPr>
          <w:rFonts w:asciiTheme="minorHAnsi" w:hAnsiTheme="minorHAnsi"/>
          <w:b w:val="0"/>
          <w:sz w:val="24"/>
          <w14:numSpacing w14:val="proportional"/>
        </w:rPr>
        <w:t>bara till sänkt tillväxt som resultat</w:t>
      </w:r>
      <w:r w:rsidRPr="00604627" w:rsidR="00CF375D">
        <w:rPr>
          <w:rFonts w:asciiTheme="minorHAnsi" w:hAnsiTheme="minorHAnsi"/>
          <w:b w:val="0"/>
          <w:sz w:val="24"/>
          <w14:numSpacing w14:val="proportional"/>
        </w:rPr>
        <w:t xml:space="preserve">. Någon egentlig miljövinst med att marken producerar mindre </w:t>
      </w:r>
      <w:r w:rsidRPr="00604627" w:rsidR="00AD6B30">
        <w:rPr>
          <w:rFonts w:asciiTheme="minorHAnsi" w:hAnsiTheme="minorHAnsi"/>
          <w:b w:val="0"/>
          <w:sz w:val="24"/>
          <w14:numSpacing w14:val="proportional"/>
        </w:rPr>
        <w:t xml:space="preserve">virke </w:t>
      </w:r>
      <w:r w:rsidRPr="00604627" w:rsidR="00CF375D">
        <w:rPr>
          <w:rFonts w:asciiTheme="minorHAnsi" w:hAnsiTheme="minorHAnsi"/>
          <w:b w:val="0"/>
          <w:sz w:val="24"/>
          <w14:numSpacing w14:val="proportional"/>
        </w:rPr>
        <w:t xml:space="preserve">finns inte. Det enda som händer är att träden växer långsammare, men </w:t>
      </w:r>
      <w:r w:rsidRPr="00604627" w:rsidR="00AD6B30">
        <w:rPr>
          <w:rFonts w:asciiTheme="minorHAnsi" w:hAnsiTheme="minorHAnsi"/>
          <w:b w:val="0"/>
          <w:sz w:val="24"/>
          <w14:numSpacing w14:val="proportional"/>
        </w:rPr>
        <w:t xml:space="preserve">flora och </w:t>
      </w:r>
      <w:r w:rsidRPr="00604627" w:rsidR="00C733AE">
        <w:rPr>
          <w:rFonts w:asciiTheme="minorHAnsi" w:hAnsiTheme="minorHAnsi"/>
          <w:b w:val="0"/>
          <w:sz w:val="24"/>
          <w14:numSpacing w14:val="proportional"/>
        </w:rPr>
        <w:t>f</w:t>
      </w:r>
      <w:r w:rsidRPr="00604627" w:rsidR="00AD6B30">
        <w:rPr>
          <w:rFonts w:asciiTheme="minorHAnsi" w:hAnsiTheme="minorHAnsi"/>
          <w:b w:val="0"/>
          <w:sz w:val="24"/>
          <w14:numSpacing w14:val="proportional"/>
        </w:rPr>
        <w:t xml:space="preserve">auna </w:t>
      </w:r>
      <w:r w:rsidRPr="00604627" w:rsidR="00CF375D">
        <w:rPr>
          <w:rFonts w:asciiTheme="minorHAnsi" w:hAnsiTheme="minorHAnsi"/>
          <w:b w:val="0"/>
          <w:sz w:val="24"/>
          <w14:numSpacing w14:val="proportional"/>
        </w:rPr>
        <w:t xml:space="preserve">i en </w:t>
      </w:r>
      <w:r w:rsidRPr="00604627" w:rsidR="00AD6B30">
        <w:rPr>
          <w:rFonts w:asciiTheme="minorHAnsi" w:hAnsiTheme="minorHAnsi"/>
          <w:b w:val="0"/>
          <w:sz w:val="24"/>
          <w14:numSpacing w14:val="proportional"/>
        </w:rPr>
        <w:t xml:space="preserve">planterad </w:t>
      </w:r>
      <w:r w:rsidRPr="00604627" w:rsidR="00CF375D">
        <w:rPr>
          <w:rFonts w:asciiTheme="minorHAnsi" w:hAnsiTheme="minorHAnsi"/>
          <w:b w:val="0"/>
          <w:sz w:val="24"/>
          <w14:numSpacing w14:val="proportional"/>
        </w:rPr>
        <w:t xml:space="preserve">granskog är </w:t>
      </w:r>
      <w:r w:rsidRPr="00604627" w:rsidR="00AD6B30">
        <w:rPr>
          <w:rFonts w:asciiTheme="minorHAnsi" w:hAnsiTheme="minorHAnsi"/>
          <w:b w:val="0"/>
          <w:sz w:val="24"/>
          <w14:numSpacing w14:val="proportional"/>
        </w:rPr>
        <w:t xml:space="preserve">i stort </w:t>
      </w:r>
      <w:r w:rsidRPr="00604627" w:rsidR="00CF375D">
        <w:rPr>
          <w:rFonts w:asciiTheme="minorHAnsi" w:hAnsiTheme="minorHAnsi"/>
          <w:b w:val="0"/>
          <w:sz w:val="24"/>
          <w14:numSpacing w14:val="proportional"/>
        </w:rPr>
        <w:t xml:space="preserve">densamma. Att träd växer snabbare är däremot gynnsamt ur många </w:t>
      </w:r>
      <w:r w:rsidRPr="00604627" w:rsidR="00AD6B30">
        <w:rPr>
          <w:rFonts w:asciiTheme="minorHAnsi" w:hAnsiTheme="minorHAnsi"/>
          <w:b w:val="0"/>
          <w:sz w:val="24"/>
          <w14:numSpacing w14:val="proportional"/>
        </w:rPr>
        <w:t xml:space="preserve">andra </w:t>
      </w:r>
      <w:r w:rsidRPr="00604627" w:rsidR="00C733AE">
        <w:rPr>
          <w:rFonts w:asciiTheme="minorHAnsi" w:hAnsiTheme="minorHAnsi"/>
          <w:b w:val="0"/>
          <w:sz w:val="24"/>
          <w14:numSpacing w14:val="proportional"/>
        </w:rPr>
        <w:t>perspektiv.</w:t>
      </w:r>
      <w:r w:rsidRPr="00604627" w:rsidR="00CF375D">
        <w:rPr>
          <w:rFonts w:asciiTheme="minorHAnsi" w:hAnsiTheme="minorHAnsi"/>
          <w:b w:val="0"/>
          <w:sz w:val="24"/>
          <w14:numSpacing w14:val="proportional"/>
        </w:rPr>
        <w:t xml:space="preserve"> </w:t>
      </w:r>
      <w:r w:rsidRPr="00604627" w:rsidR="00254F6F">
        <w:rPr>
          <w:rFonts w:asciiTheme="minorHAnsi" w:hAnsiTheme="minorHAnsi"/>
          <w:b w:val="0"/>
          <w:sz w:val="24"/>
          <w14:numSpacing w14:val="proportional"/>
        </w:rPr>
        <w:t>Att träd växer snabbare är däremot gynnsamt ur många perspektiv, mindre areal behövs för att producera samma mängd virke, mer koldioxid binds i träden och omloppstiden kortas.</w:t>
      </w:r>
    </w:p>
    <w:p w:rsidRPr="00604627" w:rsidR="00A045A4" w:rsidP="005B71C5" w:rsidRDefault="00A045A4" w14:paraId="04F35EEB" w14:textId="77777777">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 xml:space="preserve">Genom att göra det lättare att få </w:t>
      </w:r>
      <w:r w:rsidRPr="00604627" w:rsidR="00AD6B30">
        <w:rPr>
          <w:rFonts w:asciiTheme="minorHAnsi" w:hAnsiTheme="minorHAnsi"/>
          <w:b w:val="0"/>
          <w:sz w:val="24"/>
          <w14:numSpacing w14:val="proportional"/>
        </w:rPr>
        <w:t>dispens</w:t>
      </w:r>
      <w:r w:rsidRPr="00604627" w:rsidR="002018EA">
        <w:rPr>
          <w:rFonts w:asciiTheme="minorHAnsi" w:hAnsiTheme="minorHAnsi"/>
          <w:b w:val="0"/>
          <w:sz w:val="24"/>
          <w14:numSpacing w14:val="proportional"/>
        </w:rPr>
        <w:t xml:space="preserve"> för effektiv markavvattning</w:t>
      </w:r>
      <w:r w:rsidRPr="00604627">
        <w:rPr>
          <w:rFonts w:asciiTheme="minorHAnsi" w:hAnsiTheme="minorHAnsi"/>
          <w:b w:val="0"/>
          <w:sz w:val="24"/>
          <w14:numSpacing w14:val="proportional"/>
        </w:rPr>
        <w:t xml:space="preserve">, till exempel genom samråd </w:t>
      </w:r>
      <w:r w:rsidRPr="00604627" w:rsidR="00AD6B30">
        <w:rPr>
          <w:rFonts w:asciiTheme="minorHAnsi" w:hAnsiTheme="minorHAnsi"/>
          <w:b w:val="0"/>
          <w:sz w:val="24"/>
          <w14:numSpacing w14:val="proportional"/>
        </w:rPr>
        <w:t xml:space="preserve">eller </w:t>
      </w:r>
      <w:r w:rsidRPr="00604627">
        <w:rPr>
          <w:rFonts w:asciiTheme="minorHAnsi" w:hAnsiTheme="minorHAnsi"/>
          <w:b w:val="0"/>
          <w:sz w:val="24"/>
          <w14:numSpacing w14:val="proportional"/>
        </w:rPr>
        <w:t>liknande vid dikesrensningar</w:t>
      </w:r>
      <w:r w:rsidRPr="00604627" w:rsidR="002018EA">
        <w:rPr>
          <w:rFonts w:asciiTheme="minorHAnsi" w:hAnsiTheme="minorHAnsi"/>
          <w:b w:val="0"/>
          <w:sz w:val="24"/>
          <w14:numSpacing w14:val="proportional"/>
        </w:rPr>
        <w:t xml:space="preserve"> av äldre befintliga diken</w:t>
      </w:r>
      <w:r w:rsidRPr="00604627">
        <w:rPr>
          <w:rFonts w:asciiTheme="minorHAnsi" w:hAnsiTheme="minorHAnsi"/>
          <w:b w:val="0"/>
          <w:sz w:val="24"/>
          <w14:numSpacing w14:val="proportional"/>
        </w:rPr>
        <w:t xml:space="preserve">, kan man få möjligheten att vidta förberedande åtgärder mot översvämningar i framtiden. Alla möjligheter att </w:t>
      </w:r>
      <w:r w:rsidRPr="00604627" w:rsidR="002018EA">
        <w:rPr>
          <w:rFonts w:asciiTheme="minorHAnsi" w:hAnsiTheme="minorHAnsi"/>
          <w:b w:val="0"/>
          <w:sz w:val="24"/>
          <w14:numSpacing w14:val="proportional"/>
        </w:rPr>
        <w:t xml:space="preserve">ta till vara de positiva effekterna av </w:t>
      </w:r>
      <w:r w:rsidRPr="00604627">
        <w:rPr>
          <w:rFonts w:asciiTheme="minorHAnsi" w:hAnsiTheme="minorHAnsi"/>
          <w:b w:val="0"/>
          <w:sz w:val="24"/>
          <w14:numSpacing w14:val="proportional"/>
        </w:rPr>
        <w:t xml:space="preserve">dikning </w:t>
      </w:r>
      <w:r w:rsidRPr="00604627" w:rsidR="002018EA">
        <w:rPr>
          <w:rFonts w:asciiTheme="minorHAnsi" w:hAnsiTheme="minorHAnsi"/>
          <w:b w:val="0"/>
          <w:sz w:val="24"/>
          <w14:numSpacing w14:val="proportional"/>
        </w:rPr>
        <w:t xml:space="preserve">hindras </w:t>
      </w:r>
      <w:r w:rsidRPr="00604627">
        <w:rPr>
          <w:rFonts w:asciiTheme="minorHAnsi" w:hAnsiTheme="minorHAnsi"/>
          <w:b w:val="0"/>
          <w:sz w:val="24"/>
          <w14:numSpacing w14:val="proportional"/>
        </w:rPr>
        <w:t xml:space="preserve">tyvärr i praktiken av det förbud som </w:t>
      </w:r>
      <w:r w:rsidRPr="00604627" w:rsidR="002018EA">
        <w:rPr>
          <w:rFonts w:asciiTheme="minorHAnsi" w:hAnsiTheme="minorHAnsi"/>
          <w:b w:val="0"/>
          <w:sz w:val="24"/>
          <w14:numSpacing w14:val="proportional"/>
        </w:rPr>
        <w:t>f</w:t>
      </w:r>
      <w:r w:rsidRPr="00604627" w:rsidR="00C733AE">
        <w:rPr>
          <w:rFonts w:asciiTheme="minorHAnsi" w:hAnsiTheme="minorHAnsi"/>
          <w:b w:val="0"/>
          <w:sz w:val="24"/>
          <w14:numSpacing w14:val="proportional"/>
        </w:rPr>
        <w:t>öreligger</w:t>
      </w:r>
      <w:r w:rsidRPr="00604627" w:rsidR="002018EA">
        <w:rPr>
          <w:rFonts w:asciiTheme="minorHAnsi" w:hAnsiTheme="minorHAnsi"/>
          <w:b w:val="0"/>
          <w:sz w:val="24"/>
          <w14:numSpacing w14:val="proportional"/>
        </w:rPr>
        <w:t xml:space="preserve"> </w:t>
      </w:r>
      <w:r w:rsidRPr="00604627">
        <w:rPr>
          <w:rFonts w:asciiTheme="minorHAnsi" w:hAnsiTheme="minorHAnsi"/>
          <w:b w:val="0"/>
          <w:sz w:val="24"/>
          <w14:numSpacing w14:val="proportional"/>
        </w:rPr>
        <w:t>idag</w:t>
      </w:r>
      <w:r w:rsidRPr="00604627" w:rsidR="00C733AE">
        <w:rPr>
          <w:rFonts w:asciiTheme="minorHAnsi" w:hAnsiTheme="minorHAnsi"/>
          <w:b w:val="0"/>
          <w:sz w:val="24"/>
          <w14:numSpacing w14:val="proportional"/>
        </w:rPr>
        <w:t>.</w:t>
      </w:r>
      <w:r w:rsidRPr="00604627">
        <w:rPr>
          <w:rFonts w:asciiTheme="minorHAnsi" w:hAnsiTheme="minorHAnsi"/>
          <w:b w:val="0"/>
          <w:sz w:val="24"/>
          <w14:numSpacing w14:val="proportional"/>
        </w:rPr>
        <w:t xml:space="preserve"> </w:t>
      </w:r>
      <w:r w:rsidRPr="00604627" w:rsidR="00C733AE">
        <w:rPr>
          <w:rFonts w:asciiTheme="minorHAnsi" w:hAnsiTheme="minorHAnsi"/>
          <w:b w:val="0"/>
          <w:sz w:val="24"/>
          <w14:numSpacing w14:val="proportional"/>
        </w:rPr>
        <w:t>D</w:t>
      </w:r>
      <w:r w:rsidRPr="00604627" w:rsidR="002018EA">
        <w:rPr>
          <w:rFonts w:asciiTheme="minorHAnsi" w:hAnsiTheme="minorHAnsi"/>
          <w:b w:val="0"/>
          <w:sz w:val="24"/>
          <w14:numSpacing w14:val="proportional"/>
        </w:rPr>
        <w:t xml:space="preserve">et är dags </w:t>
      </w:r>
      <w:r w:rsidRPr="00604627">
        <w:rPr>
          <w:rFonts w:asciiTheme="minorHAnsi" w:hAnsiTheme="minorHAnsi"/>
          <w:b w:val="0"/>
          <w:sz w:val="24"/>
          <w14:numSpacing w14:val="proportional"/>
        </w:rPr>
        <w:t>att införa lättnader</w:t>
      </w:r>
      <w:r w:rsidRPr="00604627" w:rsidR="0009444C">
        <w:rPr>
          <w:rFonts w:asciiTheme="minorHAnsi" w:hAnsiTheme="minorHAnsi"/>
          <w:b w:val="0"/>
          <w:sz w:val="24"/>
          <w14:numSpacing w14:val="proportional"/>
        </w:rPr>
        <w:t xml:space="preserve"> i </w:t>
      </w:r>
      <w:r w:rsidRPr="00604627" w:rsidR="002018EA">
        <w:rPr>
          <w:rFonts w:asciiTheme="minorHAnsi" w:hAnsiTheme="minorHAnsi"/>
          <w:b w:val="0"/>
          <w:sz w:val="24"/>
          <w14:numSpacing w14:val="proportional"/>
        </w:rPr>
        <w:t>regelverken</w:t>
      </w:r>
      <w:r w:rsidRPr="00604627">
        <w:rPr>
          <w:rFonts w:asciiTheme="minorHAnsi" w:hAnsiTheme="minorHAnsi"/>
          <w:b w:val="0"/>
          <w:sz w:val="24"/>
          <w14:numSpacing w14:val="proportional"/>
        </w:rPr>
        <w:t xml:space="preserve">, för att på så sätt kunna bibehålla </w:t>
      </w:r>
      <w:r w:rsidRPr="00604627" w:rsidR="002018EA">
        <w:rPr>
          <w:rFonts w:asciiTheme="minorHAnsi" w:hAnsiTheme="minorHAnsi"/>
          <w:b w:val="0"/>
          <w:sz w:val="24"/>
          <w14:numSpacing w14:val="proportional"/>
        </w:rPr>
        <w:t xml:space="preserve">och öka </w:t>
      </w:r>
      <w:r w:rsidRPr="00604627">
        <w:rPr>
          <w:rFonts w:asciiTheme="minorHAnsi" w:hAnsiTheme="minorHAnsi"/>
          <w:b w:val="0"/>
          <w:sz w:val="24"/>
          <w14:numSpacing w14:val="proportional"/>
        </w:rPr>
        <w:t>produktion</w:t>
      </w:r>
      <w:r w:rsidRPr="00604627" w:rsidR="002018EA">
        <w:rPr>
          <w:rFonts w:asciiTheme="minorHAnsi" w:hAnsiTheme="minorHAnsi"/>
          <w:b w:val="0"/>
          <w:sz w:val="24"/>
          <w14:numSpacing w14:val="proportional"/>
        </w:rPr>
        <w:t>en</w:t>
      </w:r>
      <w:r w:rsidRPr="00604627">
        <w:rPr>
          <w:rFonts w:asciiTheme="minorHAnsi" w:hAnsiTheme="minorHAnsi"/>
          <w:b w:val="0"/>
          <w:sz w:val="24"/>
          <w14:numSpacing w14:val="proportional"/>
        </w:rPr>
        <w:t xml:space="preserve">, </w:t>
      </w:r>
      <w:r w:rsidRPr="00604627" w:rsidR="002018EA">
        <w:rPr>
          <w:rFonts w:asciiTheme="minorHAnsi" w:hAnsiTheme="minorHAnsi"/>
          <w:b w:val="0"/>
          <w:sz w:val="24"/>
          <w14:numSpacing w14:val="proportional"/>
        </w:rPr>
        <w:t xml:space="preserve">åstadkomma </w:t>
      </w:r>
      <w:r w:rsidRPr="00604627">
        <w:rPr>
          <w:rFonts w:asciiTheme="minorHAnsi" w:hAnsiTheme="minorHAnsi"/>
          <w:b w:val="0"/>
          <w:sz w:val="24"/>
          <w14:numSpacing w14:val="proportional"/>
        </w:rPr>
        <w:t xml:space="preserve">en </w:t>
      </w:r>
      <w:r w:rsidRPr="00604627" w:rsidR="002018EA">
        <w:rPr>
          <w:rFonts w:asciiTheme="minorHAnsi" w:hAnsiTheme="minorHAnsi"/>
          <w:b w:val="0"/>
          <w:sz w:val="24"/>
          <w14:numSpacing w14:val="proportional"/>
        </w:rPr>
        <w:t xml:space="preserve">god </w:t>
      </w:r>
      <w:r w:rsidRPr="00604627">
        <w:rPr>
          <w:rFonts w:asciiTheme="minorHAnsi" w:hAnsiTheme="minorHAnsi"/>
          <w:b w:val="0"/>
          <w:sz w:val="24"/>
          <w14:numSpacing w14:val="proportional"/>
        </w:rPr>
        <w:t>miljöhänsyn och minskad</w:t>
      </w:r>
      <w:r w:rsidRPr="00604627" w:rsidR="002018EA">
        <w:rPr>
          <w:rFonts w:asciiTheme="minorHAnsi" w:hAnsiTheme="minorHAnsi"/>
          <w:b w:val="0"/>
          <w:sz w:val="24"/>
          <w14:numSpacing w14:val="proportional"/>
        </w:rPr>
        <w:t>e risker för</w:t>
      </w:r>
      <w:r w:rsidRPr="00604627">
        <w:rPr>
          <w:rFonts w:asciiTheme="minorHAnsi" w:hAnsiTheme="minorHAnsi"/>
          <w:b w:val="0"/>
          <w:sz w:val="24"/>
          <w14:numSpacing w14:val="proportional"/>
        </w:rPr>
        <w:t xml:space="preserve"> översvämning</w:t>
      </w:r>
      <w:r w:rsidRPr="00604627" w:rsidR="002018EA">
        <w:rPr>
          <w:rFonts w:asciiTheme="minorHAnsi" w:hAnsiTheme="minorHAnsi"/>
          <w:b w:val="0"/>
          <w:sz w:val="24"/>
          <w14:numSpacing w14:val="proportional"/>
        </w:rPr>
        <w:t>ar</w:t>
      </w:r>
      <w:r w:rsidRPr="00604627" w:rsidR="00C733AE">
        <w:rPr>
          <w:rFonts w:asciiTheme="minorHAnsi" w:hAnsiTheme="minorHAnsi"/>
          <w:b w:val="0"/>
          <w:sz w:val="24"/>
          <w14:numSpacing w14:val="proportional"/>
        </w:rPr>
        <w:t>.</w:t>
      </w:r>
      <w:r w:rsidRPr="00604627">
        <w:rPr>
          <w:rFonts w:asciiTheme="minorHAnsi" w:hAnsiTheme="minorHAnsi"/>
          <w:b w:val="0"/>
          <w:sz w:val="24"/>
          <w14:numSpacing w14:val="proportional"/>
        </w:rPr>
        <w:t xml:space="preserve"> </w:t>
      </w:r>
      <w:r w:rsidRPr="00604627" w:rsidR="00C733AE">
        <w:rPr>
          <w:rFonts w:asciiTheme="minorHAnsi" w:hAnsiTheme="minorHAnsi"/>
          <w:b w:val="0"/>
          <w:sz w:val="24"/>
          <w14:numSpacing w14:val="proportional"/>
        </w:rPr>
        <w:t>Detta vore</w:t>
      </w:r>
      <w:r w:rsidRPr="00604627">
        <w:rPr>
          <w:rFonts w:asciiTheme="minorHAnsi" w:hAnsiTheme="minorHAnsi"/>
          <w:b w:val="0"/>
          <w:sz w:val="24"/>
          <w14:numSpacing w14:val="proportional"/>
        </w:rPr>
        <w:t xml:space="preserve"> gynnsamt för alla </w:t>
      </w:r>
      <w:r w:rsidRPr="00604627" w:rsidR="002018EA">
        <w:rPr>
          <w:rFonts w:asciiTheme="minorHAnsi" w:hAnsiTheme="minorHAnsi"/>
          <w:b w:val="0"/>
          <w:sz w:val="24"/>
          <w14:numSpacing w14:val="proportional"/>
        </w:rPr>
        <w:t xml:space="preserve">inblandade parter </w:t>
      </w:r>
      <w:r w:rsidRPr="00604627">
        <w:rPr>
          <w:rFonts w:asciiTheme="minorHAnsi" w:hAnsiTheme="minorHAnsi"/>
          <w:b w:val="0"/>
          <w:sz w:val="24"/>
          <w14:numSpacing w14:val="proportional"/>
        </w:rPr>
        <w:t>inom modernt skogsbruk.</w:t>
      </w:r>
    </w:p>
    <w:p w:rsidRPr="00604627" w:rsidR="0059081B" w:rsidP="004F59AD" w:rsidRDefault="0059081B" w14:paraId="04F35EEC" w14:textId="77777777">
      <w:pPr>
        <w:pStyle w:val="Normalutanindragellerluft"/>
        <w:rPr>
          <w:b/>
        </w:rPr>
      </w:pPr>
    </w:p>
    <w:p w:rsidRPr="00AE2D6D" w:rsidR="00AE2D6D" w:rsidP="00AE2D6D" w:rsidRDefault="004F59AD" w14:paraId="4586EB9D" w14:textId="6F4EF335">
      <w:pPr>
        <w:pStyle w:val="Normalutanindragellerluft"/>
        <w:spacing w:line="276" w:lineRule="auto"/>
        <w:rPr>
          <w:b/>
        </w:rPr>
      </w:pPr>
      <w:r w:rsidRPr="009035BF">
        <w:rPr>
          <w:b/>
        </w:rPr>
        <w:t>Skogskontot</w:t>
      </w:r>
    </w:p>
    <w:p w:rsidRPr="009035BF" w:rsidR="00254F6F" w:rsidP="005B71C5" w:rsidRDefault="002F49AF" w14:paraId="04F35EEE" w14:textId="531152BC">
      <w:pPr>
        <w:pStyle w:val="Normalutanindragellerluft"/>
        <w:spacing w:line="276" w:lineRule="auto"/>
        <w:rPr>
          <w:b/>
        </w:rPr>
      </w:pPr>
      <w:r w:rsidRPr="00604627">
        <w:t>Skogskontot innebär att den private skogsägaren</w:t>
      </w:r>
      <w:r w:rsidRPr="00604627" w:rsidR="00390204">
        <w:t>, oftast en familjeskogsbrukare,</w:t>
      </w:r>
      <w:r w:rsidRPr="00604627">
        <w:t xml:space="preserve"> vid en avverkning kan fördela inkomsten </w:t>
      </w:r>
      <w:r w:rsidRPr="00604627" w:rsidR="00390204">
        <w:t>under</w:t>
      </w:r>
      <w:r w:rsidRPr="00604627" w:rsidR="00C733AE">
        <w:rPr>
          <w:b/>
        </w:rPr>
        <w:t xml:space="preserve"> </w:t>
      </w:r>
      <w:r w:rsidRPr="00604627" w:rsidR="00390204">
        <w:t xml:space="preserve">en </w:t>
      </w:r>
      <w:r w:rsidRPr="00604627">
        <w:t>tioår</w:t>
      </w:r>
      <w:r w:rsidRPr="00604627" w:rsidR="00390204">
        <w:t>speriod</w:t>
      </w:r>
      <w:r w:rsidRPr="00604627" w:rsidR="00254F6F">
        <w:t xml:space="preserve">, dessutom gynnar den skogsägare ekonomiskt som aktivt sköter sin skog med exempelvis plantering och röjning. En mindre skogsägare med ojämna avverkningsnivåer riskerar också att drabbas betydligt hårdare än större skogsägare.  </w:t>
      </w:r>
    </w:p>
    <w:p w:rsidRPr="00604627" w:rsidR="005B71C5" w:rsidP="005B71C5" w:rsidRDefault="00254F6F" w14:paraId="04F35EEF" w14:textId="77777777">
      <w:pPr>
        <w:pStyle w:val="Normalutanindragellerluft"/>
        <w:spacing w:line="276" w:lineRule="auto"/>
      </w:pPr>
      <w:r w:rsidRPr="00604627">
        <w:t xml:space="preserve">Skogskontot kan vara en </w:t>
      </w:r>
      <w:r w:rsidRPr="00604627" w:rsidR="00390204">
        <w:t xml:space="preserve">ekonomisk </w:t>
      </w:r>
      <w:r w:rsidRPr="00604627" w:rsidR="002F49AF">
        <w:t xml:space="preserve">nödvändighet eftersom </w:t>
      </w:r>
      <w:r w:rsidRPr="00604627" w:rsidR="00390204">
        <w:t>större avverkningar sker</w:t>
      </w:r>
      <w:r w:rsidRPr="00604627" w:rsidR="002F49AF">
        <w:t xml:space="preserve"> </w:t>
      </w:r>
      <w:r w:rsidRPr="00604627" w:rsidR="00C733AE">
        <w:t>mer sällan i familjeskogsbruk</w:t>
      </w:r>
      <w:r w:rsidRPr="00604627" w:rsidR="002F49AF">
        <w:t>. Utan skogskontot</w:t>
      </w:r>
      <w:r w:rsidRPr="00604627" w:rsidR="00390204">
        <w:t>s fördelar</w:t>
      </w:r>
      <w:r w:rsidRPr="00604627" w:rsidR="002F49AF">
        <w:t xml:space="preserve"> skulle skogsägaren tvingas att skatta bort en stor del av inkomsten som byggts upp under skogens </w:t>
      </w:r>
      <w:r w:rsidRPr="00604627" w:rsidR="00A2043D">
        <w:t xml:space="preserve">långsamma </w:t>
      </w:r>
      <w:r w:rsidRPr="00604627" w:rsidR="002F49AF">
        <w:t>tillväxt</w:t>
      </w:r>
      <w:r w:rsidRPr="00604627" w:rsidR="00390204">
        <w:t xml:space="preserve">, genom att ett enstaka år drabbas av en </w:t>
      </w:r>
      <w:r w:rsidRPr="00604627">
        <w:t xml:space="preserve">extra </w:t>
      </w:r>
      <w:r w:rsidRPr="00604627" w:rsidR="00390204">
        <w:t>hög taxerad inkomst.</w:t>
      </w:r>
    </w:p>
    <w:p w:rsidRPr="00604627" w:rsidR="005B71C5" w:rsidP="005B71C5" w:rsidRDefault="005B71C5" w14:paraId="04F35EF0" w14:textId="77777777">
      <w:pPr>
        <w:pStyle w:val="Normalutanindragellerluft"/>
        <w:spacing w:line="276" w:lineRule="auto"/>
      </w:pPr>
    </w:p>
    <w:p w:rsidRPr="00604627" w:rsidR="00254F6F" w:rsidP="00254F6F" w:rsidRDefault="002F49AF" w14:paraId="04F35EF1" w14:textId="2B58895F">
      <w:pPr>
        <w:pStyle w:val="Normalutanindragellerluft"/>
        <w:spacing w:line="276" w:lineRule="auto"/>
      </w:pPr>
      <w:r w:rsidRPr="00604627">
        <w:t>Om skogskontot avvecklas</w:t>
      </w:r>
      <w:r w:rsidRPr="00604627" w:rsidR="00390204">
        <w:t>,</w:t>
      </w:r>
      <w:r w:rsidRPr="00604627">
        <w:t xml:space="preserve"> som den statliga Skatteförenklingsutredningen föreslagit, riskerar skogsindustrin att</w:t>
      </w:r>
      <w:r w:rsidRPr="00604627" w:rsidR="00390204">
        <w:t xml:space="preserve"> på sikt</w:t>
      </w:r>
      <w:r w:rsidRPr="00604627">
        <w:t xml:space="preserve"> få </w:t>
      </w:r>
      <w:r w:rsidRPr="00604627" w:rsidR="00390204">
        <w:t>svårt att få fram</w:t>
      </w:r>
      <w:r w:rsidRPr="00604627">
        <w:t xml:space="preserve"> råvar</w:t>
      </w:r>
      <w:r w:rsidRPr="00604627" w:rsidR="00390204">
        <w:t>a</w:t>
      </w:r>
      <w:r w:rsidRPr="00604627">
        <w:t xml:space="preserve">. Det drabbar hela den svenska ekonomin, eftersom skogen </w:t>
      </w:r>
      <w:r w:rsidRPr="00604627" w:rsidR="00C733AE">
        <w:t>utgör</w:t>
      </w:r>
      <w:r w:rsidR="00FF74E3">
        <w:t xml:space="preserve"> en viktig</w:t>
      </w:r>
      <w:r w:rsidRPr="00604627">
        <w:t xml:space="preserve"> bas för </w:t>
      </w:r>
      <w:r w:rsidRPr="00604627" w:rsidR="00C733AE">
        <w:t>lönsam</w:t>
      </w:r>
      <w:r w:rsidRPr="00604627">
        <w:t xml:space="preserve"> export</w:t>
      </w:r>
      <w:r w:rsidRPr="00604627" w:rsidR="00390204">
        <w:t>.</w:t>
      </w:r>
      <w:r w:rsidRPr="00604627">
        <w:t xml:space="preserve"> </w:t>
      </w:r>
      <w:r w:rsidRPr="00604627" w:rsidR="004F59AD">
        <w:t xml:space="preserve">Principiellt </w:t>
      </w:r>
      <w:r w:rsidRPr="00604627" w:rsidR="00390204">
        <w:t xml:space="preserve">vill </w:t>
      </w:r>
      <w:r w:rsidRPr="00604627" w:rsidR="004F59AD">
        <w:t>vi</w:t>
      </w:r>
      <w:r w:rsidRPr="00604627" w:rsidR="00254F6F">
        <w:t xml:space="preserve"> i Sverigedemokraterna</w:t>
      </w:r>
      <w:r w:rsidRPr="00604627" w:rsidR="004F59AD">
        <w:t xml:space="preserve"> inte </w:t>
      </w:r>
      <w:r w:rsidRPr="00604627" w:rsidR="00390204">
        <w:t>ge</w:t>
      </w:r>
      <w:r w:rsidRPr="00604627" w:rsidR="004F59AD">
        <w:t xml:space="preserve"> </w:t>
      </w:r>
      <w:r w:rsidRPr="00604627" w:rsidR="00390204">
        <w:t xml:space="preserve">sämre förutsättningar </w:t>
      </w:r>
      <w:r w:rsidRPr="00604627" w:rsidR="004F59AD">
        <w:t xml:space="preserve">för </w:t>
      </w:r>
      <w:r w:rsidRPr="00604627" w:rsidR="00C733AE">
        <w:t>skogsnäringen</w:t>
      </w:r>
      <w:r w:rsidRPr="00604627" w:rsidR="004F59AD">
        <w:t>.</w:t>
      </w:r>
      <w:r w:rsidRPr="00604627" w:rsidR="00C733AE">
        <w:rPr>
          <w:b/>
        </w:rPr>
        <w:t xml:space="preserve"> </w:t>
      </w:r>
      <w:r w:rsidRPr="00604627">
        <w:t xml:space="preserve">Vi motsätter oss därför avskaffandet av det så kallade skogskontot, ett skattesystem som möjliggör en mer långsiktig och </w:t>
      </w:r>
      <w:r w:rsidRPr="00604627" w:rsidR="00390204">
        <w:t xml:space="preserve">ändamålsenlig </w:t>
      </w:r>
      <w:r w:rsidRPr="00604627">
        <w:t>beskattning vid avverkning av skog.</w:t>
      </w:r>
      <w:r w:rsidRPr="00604627" w:rsidR="00254F6F">
        <w:t xml:space="preserve"> </w:t>
      </w:r>
    </w:p>
    <w:p w:rsidR="00254F6F" w:rsidP="00254F6F" w:rsidRDefault="00254F6F" w14:paraId="04F35EF2" w14:textId="77777777">
      <w:pPr>
        <w:pStyle w:val="Normalutanindragellerluft"/>
        <w:spacing w:line="276" w:lineRule="auto"/>
      </w:pPr>
    </w:p>
    <w:p w:rsidRPr="00FF74E3" w:rsidR="00FF74E3" w:rsidP="00FF74E3" w:rsidRDefault="00FF74E3" w14:paraId="7E9AD20E" w14:textId="77777777"/>
    <w:p w:rsidRPr="00AE2D6D" w:rsidR="009035BF" w:rsidP="00AE2D6D" w:rsidRDefault="00254F6F" w14:paraId="40BFEB3D" w14:textId="63131D11">
      <w:pPr>
        <w:pStyle w:val="Normalutanindragellerluft"/>
        <w:spacing w:line="276" w:lineRule="auto"/>
        <w:rPr>
          <w:b/>
        </w:rPr>
      </w:pPr>
      <w:r w:rsidRPr="009035BF">
        <w:rPr>
          <w:b/>
        </w:rPr>
        <w:lastRenderedPageBreak/>
        <w:t>Definitionen av skyddad skog</w:t>
      </w:r>
    </w:p>
    <w:p w:rsidRPr="00604627" w:rsidR="00254F6F" w:rsidP="00254F6F" w:rsidRDefault="004A1ECF" w14:paraId="04F35EF4" w14:textId="77777777">
      <w:pPr>
        <w:pStyle w:val="Normalutanindragellerluft"/>
        <w:spacing w:line="276" w:lineRule="auto"/>
        <w:rPr>
          <w:u w:val="single"/>
        </w:rPr>
      </w:pPr>
      <w:r w:rsidRPr="00604627">
        <w:t xml:space="preserve">Enligt regeringens beräkningar som redovisas i beslutet om etappmål för biologisk mångfald och ekosystemtjänster (dnr M2014/593) uppgår arealen formellt skyddad skog till cirka 1,2 miljoner hektar produktiv skogsmark vilket skulle motsvara drygt 5 procent av den totala arealen produktiv skogsmark i Sverige. Skogsbrukets frivilliga avsättningar av produktiv skogsmark uppgår också till cirka 1,2 miljoner hektar, alltså ytterligare drygt 5 procent. </w:t>
      </w:r>
    </w:p>
    <w:p w:rsidRPr="00604627" w:rsidR="00254F6F" w:rsidP="00254F6F" w:rsidRDefault="004A1ECF" w14:paraId="04F35EF5" w14:textId="14796D68">
      <w:pPr>
        <w:pStyle w:val="Normalutanindragellerluft"/>
        <w:spacing w:line="276" w:lineRule="auto"/>
      </w:pPr>
      <w:r w:rsidRPr="00604627">
        <w:t xml:space="preserve">Det kan konstateras att Sveriges regering </w:t>
      </w:r>
      <w:r w:rsidRPr="00604627" w:rsidR="00194A41">
        <w:t xml:space="preserve">väljer att endast </w:t>
      </w:r>
      <w:r w:rsidRPr="00604627" w:rsidR="00013A9A">
        <w:t>ta med</w:t>
      </w:r>
      <w:r w:rsidRPr="00604627" w:rsidR="00194A41">
        <w:t xml:space="preserve"> produktiv s</w:t>
      </w:r>
      <w:r w:rsidRPr="00604627">
        <w:t>kogsmark</w:t>
      </w:r>
      <w:r w:rsidRPr="00604627" w:rsidR="00013A9A">
        <w:t xml:space="preserve"> i beräkningen</w:t>
      </w:r>
      <w:r w:rsidRPr="00604627">
        <w:t xml:space="preserve">, </w:t>
      </w:r>
      <w:r w:rsidRPr="00604627" w:rsidR="00013A9A">
        <w:t xml:space="preserve">för att </w:t>
      </w:r>
      <w:r w:rsidRPr="00604627">
        <w:t>sedan jämför</w:t>
      </w:r>
      <w:r w:rsidRPr="00604627" w:rsidR="00013A9A">
        <w:t>a</w:t>
      </w:r>
      <w:r w:rsidRPr="00604627">
        <w:t xml:space="preserve"> hur stor procentandel </w:t>
      </w:r>
      <w:r w:rsidRPr="00604627" w:rsidR="00194A41">
        <w:t>skog skydda</w:t>
      </w:r>
      <w:r w:rsidRPr="00604627" w:rsidR="00013A9A">
        <w:t>s</w:t>
      </w:r>
      <w:r w:rsidRPr="00604627" w:rsidR="00194A41">
        <w:t xml:space="preserve"> jämfört </w:t>
      </w:r>
      <w:r w:rsidRPr="00604627">
        <w:t>med hur stor procen</w:t>
      </w:r>
      <w:r w:rsidRPr="00604627" w:rsidR="00A664B7">
        <w:t xml:space="preserve">tandel andra länder skyddar. Noterbart är att många av dessa </w:t>
      </w:r>
      <w:r w:rsidRPr="00604627" w:rsidR="007D66E2">
        <w:t>jämförelse</w:t>
      </w:r>
      <w:r w:rsidRPr="00604627">
        <w:t>länder använder t.ex. FAO</w:t>
      </w:r>
      <w:r w:rsidR="00FF74E3">
        <w:t>:</w:t>
      </w:r>
      <w:r w:rsidRPr="00604627">
        <w:t>s definition av</w:t>
      </w:r>
      <w:r w:rsidRPr="00604627" w:rsidR="00A664B7">
        <w:t xml:space="preserve"> skogsmark, som inkluderar skogsimpediment och sådant som v</w:t>
      </w:r>
      <w:r w:rsidRPr="00604627">
        <w:t>i här närmast skulle kalla för parker</w:t>
      </w:r>
      <w:r w:rsidRPr="00604627" w:rsidR="00013A9A">
        <w:t xml:space="preserve"> och strövområden</w:t>
      </w:r>
      <w:r w:rsidRPr="00604627" w:rsidR="00A664B7">
        <w:t>.</w:t>
      </w:r>
      <w:r w:rsidRPr="00604627" w:rsidR="00254F6F">
        <w:t xml:space="preserve"> </w:t>
      </w:r>
      <w:r w:rsidRPr="00604627" w:rsidR="00795DC4">
        <w:t>Sverigedemokraterna anser att regeringen istället bör ansluta sig till FAO:s definition av skyddad skog.</w:t>
      </w:r>
    </w:p>
    <w:p w:rsidRPr="00604627" w:rsidR="00795DC4" w:rsidP="00795DC4" w:rsidRDefault="00795DC4" w14:paraId="04F35EF6" w14:textId="77777777"/>
    <w:p w:rsidRPr="00604627" w:rsidR="005C20C8" w:rsidP="00254F6F" w:rsidRDefault="00C733AE" w14:paraId="04F35EF7" w14:textId="77777777">
      <w:pPr>
        <w:pStyle w:val="Normalutanindragellerluft"/>
        <w:spacing w:line="276" w:lineRule="auto"/>
        <w:rPr>
          <w:b/>
        </w:rPr>
      </w:pPr>
      <w:r w:rsidRPr="00604627">
        <w:t>S</w:t>
      </w:r>
      <w:r w:rsidRPr="00604627" w:rsidR="005C20C8">
        <w:t>tatistiken enligt Skogsstyrelsen:</w:t>
      </w:r>
    </w:p>
    <w:p w:rsidRPr="00604627" w:rsidR="005C20C8" w:rsidP="005B71C5" w:rsidRDefault="005C20C8" w14:paraId="04F35EF8" w14:textId="77777777">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 xml:space="preserve">Formella avsättningar (nationalparker, naturreservat, biotopskydd och naturvårdsavtal) </w:t>
      </w:r>
      <w:r w:rsidRPr="00604627" w:rsidR="000732B2">
        <w:rPr>
          <w:rFonts w:asciiTheme="minorHAnsi" w:hAnsiTheme="minorHAnsi"/>
          <w:b w:val="0"/>
          <w:sz w:val="24"/>
          <w14:numSpacing w14:val="proportional"/>
        </w:rPr>
        <w:br/>
      </w:r>
      <w:r w:rsidRPr="00604627">
        <w:rPr>
          <w:rFonts w:asciiTheme="minorHAnsi" w:hAnsiTheme="minorHAnsi"/>
          <w:b w:val="0"/>
          <w:sz w:val="24"/>
          <w14:numSpacing w14:val="proportional"/>
        </w:rPr>
        <w:t>– ca 7 % av skogsmarken.</w:t>
      </w:r>
    </w:p>
    <w:p w:rsidRPr="00604627" w:rsidR="005C20C8" w:rsidP="005B71C5" w:rsidRDefault="005C20C8" w14:paraId="04F35EF9" w14:textId="77777777">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 xml:space="preserve">Frivilliga avsättningar (skogsägarnas egna </w:t>
      </w:r>
      <w:r w:rsidRPr="00604627" w:rsidR="00A664B7">
        <w:rPr>
          <w:rFonts w:asciiTheme="minorHAnsi" w:hAnsiTheme="minorHAnsi"/>
          <w:b w:val="0"/>
          <w:sz w:val="24"/>
          <w14:numSpacing w14:val="proportional"/>
        </w:rPr>
        <w:t>avsättningar</w:t>
      </w:r>
      <w:r w:rsidRPr="00604627">
        <w:rPr>
          <w:rFonts w:asciiTheme="minorHAnsi" w:hAnsiTheme="minorHAnsi"/>
          <w:b w:val="0"/>
          <w:sz w:val="24"/>
          <w14:numSpacing w14:val="proportional"/>
        </w:rPr>
        <w:t xml:space="preserve">) </w:t>
      </w:r>
      <w:r w:rsidRPr="00604627" w:rsidR="000732B2">
        <w:rPr>
          <w:rFonts w:asciiTheme="minorHAnsi" w:hAnsiTheme="minorHAnsi"/>
          <w:b w:val="0"/>
          <w:sz w:val="24"/>
          <w14:numSpacing w14:val="proportional"/>
        </w:rPr>
        <w:br/>
      </w:r>
      <w:r w:rsidRPr="00604627">
        <w:rPr>
          <w:rFonts w:asciiTheme="minorHAnsi" w:hAnsiTheme="minorHAnsi"/>
          <w:b w:val="0"/>
          <w:sz w:val="24"/>
          <w14:numSpacing w14:val="proportional"/>
        </w:rPr>
        <w:t>– ca 4 % av skogsmarken.</w:t>
      </w:r>
    </w:p>
    <w:p w:rsidRPr="00604627" w:rsidR="005C20C8" w:rsidP="005B71C5" w:rsidRDefault="005C20C8" w14:paraId="04F35EFA" w14:textId="78222F9E">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Den generella h</w:t>
      </w:r>
      <w:r w:rsidRPr="00604627" w:rsidR="00194A41">
        <w:rPr>
          <w:rFonts w:asciiTheme="minorHAnsi" w:hAnsiTheme="minorHAnsi"/>
          <w:b w:val="0"/>
          <w:sz w:val="24"/>
          <w14:numSpacing w14:val="proportional"/>
        </w:rPr>
        <w:t xml:space="preserve">änsynen på avverkningsobjekten </w:t>
      </w:r>
      <w:r w:rsidRPr="00604627">
        <w:rPr>
          <w:rFonts w:asciiTheme="minorHAnsi" w:hAnsiTheme="minorHAnsi"/>
          <w:b w:val="0"/>
          <w:sz w:val="24"/>
          <w14:numSpacing w14:val="proportional"/>
        </w:rPr>
        <w:t xml:space="preserve">(ca 8 % av avverkningsarealen) </w:t>
      </w:r>
      <w:r w:rsidRPr="00604627" w:rsidR="000732B2">
        <w:rPr>
          <w:rFonts w:asciiTheme="minorHAnsi" w:hAnsiTheme="minorHAnsi"/>
          <w:b w:val="0"/>
          <w:sz w:val="24"/>
          <w14:numSpacing w14:val="proportional"/>
        </w:rPr>
        <w:br/>
      </w:r>
      <w:r w:rsidR="00FF74E3">
        <w:rPr>
          <w:rFonts w:asciiTheme="minorHAnsi" w:hAnsiTheme="minorHAnsi"/>
          <w:b w:val="0"/>
          <w:sz w:val="24"/>
          <w14:numSpacing w14:val="proportional"/>
        </w:rPr>
        <w:t>–</w:t>
      </w:r>
      <w:r w:rsidRPr="00604627">
        <w:rPr>
          <w:rFonts w:asciiTheme="minorHAnsi" w:hAnsiTheme="minorHAnsi"/>
          <w:b w:val="0"/>
          <w:sz w:val="24"/>
          <w14:numSpacing w14:val="proportional"/>
        </w:rPr>
        <w:t xml:space="preserve"> ca 6 % av skogsmarken</w:t>
      </w:r>
      <w:r w:rsidR="00FF74E3">
        <w:rPr>
          <w:rFonts w:asciiTheme="minorHAnsi" w:hAnsiTheme="minorHAnsi"/>
          <w:b w:val="0"/>
          <w:sz w:val="24"/>
          <w14:numSpacing w14:val="proportional"/>
        </w:rPr>
        <w:t>.</w:t>
      </w:r>
    </w:p>
    <w:p w:rsidRPr="00604627" w:rsidR="005C20C8" w:rsidP="005B71C5" w:rsidRDefault="00A664B7" w14:paraId="04F35EFB" w14:textId="07F6D98F">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I</w:t>
      </w:r>
      <w:r w:rsidR="00FF74E3">
        <w:rPr>
          <w:rFonts w:asciiTheme="minorHAnsi" w:hAnsiTheme="minorHAnsi"/>
          <w:b w:val="0"/>
          <w:sz w:val="24"/>
          <w14:numSpacing w14:val="proportional"/>
        </w:rPr>
        <w:t>mproduktiv</w:t>
      </w:r>
      <w:r w:rsidRPr="00604627" w:rsidR="005C20C8">
        <w:rPr>
          <w:rFonts w:asciiTheme="minorHAnsi" w:hAnsiTheme="minorHAnsi"/>
          <w:b w:val="0"/>
          <w:sz w:val="24"/>
          <w14:numSpacing w14:val="proportional"/>
        </w:rPr>
        <w:t xml:space="preserve"> skog skyddad </w:t>
      </w:r>
      <w:r w:rsidRPr="00604627" w:rsidR="00194A41">
        <w:rPr>
          <w:rFonts w:asciiTheme="minorHAnsi" w:hAnsiTheme="minorHAnsi"/>
          <w:b w:val="0"/>
          <w:sz w:val="24"/>
          <w14:numSpacing w14:val="proportional"/>
        </w:rPr>
        <w:t>idag enligt</w:t>
      </w:r>
      <w:r w:rsidRPr="00604627" w:rsidR="005C20C8">
        <w:rPr>
          <w:rFonts w:asciiTheme="minorHAnsi" w:hAnsiTheme="minorHAnsi"/>
          <w:b w:val="0"/>
          <w:sz w:val="24"/>
          <w14:numSpacing w14:val="proportional"/>
        </w:rPr>
        <w:t xml:space="preserve"> skogsvårdslagen </w:t>
      </w:r>
      <w:r w:rsidRPr="00604627" w:rsidR="000732B2">
        <w:rPr>
          <w:rFonts w:asciiTheme="minorHAnsi" w:hAnsiTheme="minorHAnsi"/>
          <w:b w:val="0"/>
          <w:sz w:val="24"/>
          <w14:numSpacing w14:val="proportional"/>
        </w:rPr>
        <w:br/>
      </w:r>
      <w:r w:rsidRPr="00604627" w:rsidR="005C20C8">
        <w:rPr>
          <w:rFonts w:asciiTheme="minorHAnsi" w:hAnsiTheme="minorHAnsi"/>
          <w:b w:val="0"/>
          <w:sz w:val="24"/>
          <w14:numSpacing w14:val="proportional"/>
        </w:rPr>
        <w:t>– ca 14 % av skogsmarken.</w:t>
      </w:r>
    </w:p>
    <w:p w:rsidRPr="00604627" w:rsidR="00BC72D9" w:rsidP="005B71C5" w:rsidRDefault="00A664B7" w14:paraId="04F35EFC" w14:textId="77777777">
      <w:pPr>
        <w:pStyle w:val="Normalutanindragellerluft"/>
        <w:spacing w:line="276" w:lineRule="auto"/>
      </w:pPr>
      <w:r w:rsidRPr="00604627">
        <w:t xml:space="preserve">(Källa: Skogsstyrelsen tabell 5.8, siffrorna avser 2011 och 2014.) </w:t>
      </w:r>
    </w:p>
    <w:p w:rsidRPr="00604627" w:rsidR="00BC72D9" w:rsidP="005B71C5" w:rsidRDefault="00BC72D9" w14:paraId="04F35EFD" w14:textId="77777777">
      <w:pPr>
        <w:pStyle w:val="Normalutanindragellerluft"/>
        <w:spacing w:line="276" w:lineRule="auto"/>
      </w:pPr>
    </w:p>
    <w:p w:rsidRPr="00604627" w:rsidR="00BC72D9" w:rsidP="005B71C5" w:rsidRDefault="005C20C8" w14:paraId="04F35EFE" w14:textId="77777777">
      <w:pPr>
        <w:pStyle w:val="Normalutanindragellerluft"/>
        <w:spacing w:line="276" w:lineRule="auto"/>
      </w:pPr>
      <w:r w:rsidRPr="00604627">
        <w:t xml:space="preserve">Andelen skog </w:t>
      </w:r>
      <w:r w:rsidRPr="00604627" w:rsidR="00C733AE">
        <w:t>undantagen från avverkning</w:t>
      </w:r>
      <w:r w:rsidRPr="00604627">
        <w:t xml:space="preserve"> blir </w:t>
      </w:r>
      <w:r w:rsidRPr="00604627" w:rsidR="00C733AE">
        <w:t>alltså</w:t>
      </w:r>
      <w:r w:rsidRPr="00604627" w:rsidR="00013A9A">
        <w:t xml:space="preserve"> </w:t>
      </w:r>
      <w:r w:rsidRPr="00604627">
        <w:t xml:space="preserve">vid </w:t>
      </w:r>
      <w:r w:rsidRPr="00604627" w:rsidR="00013A9A">
        <w:t xml:space="preserve">en korrekt beräkning </w:t>
      </w:r>
      <w:r w:rsidRPr="00604627">
        <w:t>31 % av den svenska totala skogsareale</w:t>
      </w:r>
      <w:r w:rsidRPr="00604627" w:rsidR="00013A9A">
        <w:t>n</w:t>
      </w:r>
      <w:r w:rsidRPr="00604627" w:rsidR="005B71C5">
        <w:t>,</w:t>
      </w:r>
      <w:r w:rsidRPr="00604627" w:rsidR="00013A9A">
        <w:t xml:space="preserve"> </w:t>
      </w:r>
      <w:r w:rsidRPr="00604627">
        <w:t>genom olika former av formellt eller frivilligt skydd.</w:t>
      </w:r>
    </w:p>
    <w:p w:rsidRPr="00604627" w:rsidR="00254F6F" w:rsidP="00254F6F" w:rsidRDefault="00254F6F" w14:paraId="04F35EFF" w14:textId="77777777">
      <w:pPr>
        <w:ind w:firstLine="0"/>
      </w:pPr>
    </w:p>
    <w:p w:rsidRPr="00604627" w:rsidR="000A5778" w:rsidP="000A5778" w:rsidRDefault="000A5778" w14:paraId="04F35F00" w14:textId="77777777">
      <w:pPr>
        <w:pStyle w:val="Normalutanindragellerluft"/>
        <w:spacing w:line="276" w:lineRule="auto"/>
      </w:pPr>
    </w:p>
    <w:p w:rsidRPr="00AE2D6D" w:rsidR="009035BF" w:rsidP="00AE2D6D" w:rsidRDefault="000A5778" w14:paraId="1DB04792" w14:textId="6409B289">
      <w:pPr>
        <w:pStyle w:val="Normalutanindragellerluft"/>
        <w:spacing w:line="276" w:lineRule="auto"/>
        <w:rPr>
          <w:b/>
        </w:rPr>
      </w:pPr>
      <w:r w:rsidRPr="009035BF">
        <w:rPr>
          <w:b/>
        </w:rPr>
        <w:t>Skador på fornlämningar</w:t>
      </w:r>
    </w:p>
    <w:p w:rsidRPr="00604627" w:rsidR="000A5778" w:rsidP="000A5778" w:rsidRDefault="000A5778" w14:paraId="04F35F02" w14:textId="77777777">
      <w:pPr>
        <w:pStyle w:val="Normalutanindragellerluft"/>
        <w:spacing w:line="276" w:lineRule="auto"/>
      </w:pPr>
      <w:r w:rsidRPr="00604627">
        <w:t xml:space="preserve">Att förstöra eller skada fornlämningar är ett brott mot kulturmiljölagen. Trots det visar Skogsstyrelsens och Riksantikvarieämbetets årliga inventering att nästan hälften av de inventerade forn- och kulturlämningarna påverkats eller skadats i samband med skogsbruk. Omkring en fjärdedel av de inventerade lämningarna är skadade eller grovt skadade. </w:t>
      </w:r>
    </w:p>
    <w:p w:rsidRPr="00604627" w:rsidR="000A5778" w:rsidP="000A5778" w:rsidRDefault="000A5778" w14:paraId="04F35F03" w14:textId="77777777">
      <w:pPr>
        <w:pStyle w:val="Normalutanindragellerluft"/>
        <w:spacing w:line="276" w:lineRule="auto"/>
      </w:pPr>
      <w:r w:rsidRPr="00604627">
        <w:t>Rapporten: ”Hänsynen till forn- och kulturlämningar – Resultat från Hänsynsuppföljning Kulturmiljöer 2013 visar att de vanligaste orsakerna till skador på forn- och kulturlämningar är körskador, avverkningsrester, plantering och markberedning.”</w:t>
      </w:r>
    </w:p>
    <w:p w:rsidRPr="00604627" w:rsidR="000A5778" w:rsidP="000A5778" w:rsidRDefault="000A5778" w14:paraId="04F35F04" w14:textId="77777777">
      <w:pPr>
        <w:pStyle w:val="Normalutanindragellerluft"/>
        <w:spacing w:line="276" w:lineRule="auto"/>
      </w:pPr>
      <w:r w:rsidRPr="00604627">
        <w:t xml:space="preserve">De långsiktigt viktigaste framgångsfaktorerna för att bevara skogens kulturmiljöer är tydliga rutiner, utbildning samt information i hela avverkningskedjan. Grundläggande </w:t>
      </w:r>
      <w:r w:rsidRPr="00604627">
        <w:lastRenderedPageBreak/>
        <w:t xml:space="preserve">för att åstadkomma förändring i positiv riktning är att skogsbruket involveras och engageras i de olika åtgärder som krävs för att minska skadorna.  </w:t>
      </w:r>
    </w:p>
    <w:p w:rsidRPr="00604627" w:rsidR="000A5778" w:rsidP="000A5778" w:rsidRDefault="000A5778" w14:paraId="04F35F05" w14:textId="6C35335D">
      <w:pPr>
        <w:pStyle w:val="Normalutanindragellerluft"/>
        <w:spacing w:line="276" w:lineRule="auto"/>
      </w:pPr>
      <w:r w:rsidRPr="00604627">
        <w:t>Sverigedemokraterna vill att Skogsstyrelsen ska utöka sin rådgivning kring natur- och kulturmiljövårdsåtgärder inom skogsbruket. Bland annat vill vi stödja arbetet med att registrera hittills okända forn- och kulturlämningar som underlättar skogsägarens och skogsentreprenörens arbete för att upptäcka och förhindra skador på fornlä</w:t>
      </w:r>
      <w:r w:rsidR="00FF74E3">
        <w:t xml:space="preserve">mningar i skogen. Med moderna </w:t>
      </w:r>
      <w:proofErr w:type="spellStart"/>
      <w:r w:rsidR="00FF74E3">
        <w:t>it</w:t>
      </w:r>
      <w:r w:rsidRPr="00604627">
        <w:t>-verktyg</w:t>
      </w:r>
      <w:proofErr w:type="spellEnd"/>
      <w:r w:rsidRPr="00604627">
        <w:t xml:space="preserve"> kan de redan kända och registrerade fornlämningarna enkelt föras över till skogsbruksplaner och till maskinernas GPS-utrustning.</w:t>
      </w:r>
    </w:p>
    <w:p w:rsidRPr="00604627" w:rsidR="000A5778" w:rsidP="000A5778" w:rsidRDefault="000A5778" w14:paraId="04F35F06" w14:textId="77777777">
      <w:pPr>
        <w:pStyle w:val="Normalutanindragellerluft"/>
        <w:spacing w:line="276" w:lineRule="auto"/>
        <w:rPr>
          <w:u w:val="single"/>
        </w:rPr>
      </w:pPr>
    </w:p>
    <w:p w:rsidRPr="00604627" w:rsidR="00BC72D9" w:rsidP="000A5778" w:rsidRDefault="00854A30" w14:paraId="04F35F07" w14:textId="77777777">
      <w:pPr>
        <w:pStyle w:val="Normalutanindragellerluft"/>
        <w:spacing w:line="276" w:lineRule="auto"/>
        <w:rPr>
          <w:u w:val="single"/>
        </w:rPr>
      </w:pPr>
      <w:r w:rsidRPr="00604627">
        <w:rPr>
          <w:u w:val="single"/>
        </w:rPr>
        <w:t>Art- och habitatdirektivet</w:t>
      </w:r>
      <w:r w:rsidRPr="00604627" w:rsidR="00FA5FCF">
        <w:rPr>
          <w:u w:val="single"/>
        </w:rPr>
        <w:t xml:space="preserve"> </w:t>
      </w:r>
      <w:r w:rsidRPr="00604627" w:rsidR="00AD2127">
        <w:rPr>
          <w:u w:val="single"/>
        </w:rPr>
        <w:t>respektive Fågeldirektivet</w:t>
      </w:r>
    </w:p>
    <w:p w:rsidRPr="00604627" w:rsidR="005E35E9" w:rsidP="00BC72D9" w:rsidRDefault="005E35E9" w14:paraId="04F35F08" w14:textId="3B240DA1">
      <w:pPr>
        <w:pStyle w:val="Normalutanindragellerluft"/>
        <w:spacing w:line="276" w:lineRule="auto"/>
      </w:pPr>
      <w:r w:rsidRPr="00604627">
        <w:t>Artskydds</w:t>
      </w:r>
      <w:r w:rsidRPr="00604627" w:rsidR="00013A9A">
        <w:t>direktivet</w:t>
      </w:r>
      <w:r w:rsidRPr="00604627">
        <w:t xml:space="preserve"> innebär att skogsbruk i praktiken skulle vara förbjudet om </w:t>
      </w:r>
      <w:r w:rsidRPr="00604627" w:rsidR="00013A9A">
        <w:t>direktivet strikt följdes.</w:t>
      </w:r>
      <w:r w:rsidRPr="00604627">
        <w:t xml:space="preserve"> De</w:t>
      </w:r>
      <w:r w:rsidRPr="00604627" w:rsidR="00013A9A">
        <w:t>t</w:t>
      </w:r>
      <w:r w:rsidRPr="00604627">
        <w:t xml:space="preserve"> innehåller nämligen ett förbud mot att störa fåglar eller skada deras häckningsplatser, oavsett var</w:t>
      </w:r>
      <w:r w:rsidRPr="00604627" w:rsidR="00013A9A">
        <w:t xml:space="preserve"> de befinner sig</w:t>
      </w:r>
      <w:r w:rsidRPr="00604627">
        <w:t>.</w:t>
      </w:r>
      <w:r w:rsidRPr="00604627" w:rsidR="00602CB3">
        <w:t xml:space="preserve"> Implementeringen av direktive</w:t>
      </w:r>
      <w:r w:rsidRPr="00604627" w:rsidR="00013A9A">
        <w:t>t</w:t>
      </w:r>
      <w:r w:rsidRPr="00604627" w:rsidR="00602CB3">
        <w:t xml:space="preserve"> i svensk lagstiftning, </w:t>
      </w:r>
      <w:proofErr w:type="spellStart"/>
      <w:r w:rsidRPr="00604627" w:rsidR="00602CB3">
        <w:t>främst</w:t>
      </w:r>
      <w:proofErr w:type="spellEnd"/>
      <w:r w:rsidRPr="00604627" w:rsidR="00602CB3">
        <w:t xml:space="preserve"> genom </w:t>
      </w:r>
      <w:proofErr w:type="spellStart"/>
      <w:r w:rsidR="00FF74E3">
        <w:t>a</w:t>
      </w:r>
      <w:r w:rsidRPr="00604627" w:rsidR="00602CB3">
        <w:t>rtskyddsförordningen</w:t>
      </w:r>
      <w:proofErr w:type="spellEnd"/>
      <w:r w:rsidRPr="00604627" w:rsidR="00602CB3">
        <w:t xml:space="preserve"> går, </w:t>
      </w:r>
      <w:proofErr w:type="spellStart"/>
      <w:r w:rsidRPr="00604627" w:rsidR="00602CB3">
        <w:t>särskilt</w:t>
      </w:r>
      <w:proofErr w:type="spellEnd"/>
      <w:r w:rsidRPr="00604627" w:rsidR="00602CB3">
        <w:t xml:space="preserve"> vad </w:t>
      </w:r>
      <w:proofErr w:type="spellStart"/>
      <w:r w:rsidRPr="00604627" w:rsidR="00602CB3">
        <w:t>gäller</w:t>
      </w:r>
      <w:proofErr w:type="spellEnd"/>
      <w:r w:rsidRPr="00604627" w:rsidR="00602CB3">
        <w:t xml:space="preserve"> </w:t>
      </w:r>
      <w:proofErr w:type="spellStart"/>
      <w:r w:rsidRPr="00604627" w:rsidR="00602CB3">
        <w:t>fåglarna</w:t>
      </w:r>
      <w:proofErr w:type="spellEnd"/>
      <w:r w:rsidRPr="00604627" w:rsidR="00602CB3">
        <w:t xml:space="preserve">, betydligt </w:t>
      </w:r>
      <w:proofErr w:type="spellStart"/>
      <w:r w:rsidRPr="00604627" w:rsidR="00602CB3">
        <w:t>längre</w:t>
      </w:r>
      <w:proofErr w:type="spellEnd"/>
      <w:r w:rsidRPr="00604627" w:rsidR="00602CB3">
        <w:t xml:space="preserve"> </w:t>
      </w:r>
      <w:proofErr w:type="spellStart"/>
      <w:r w:rsidRPr="00604627" w:rsidR="00602CB3">
        <w:t>än</w:t>
      </w:r>
      <w:proofErr w:type="spellEnd"/>
      <w:r w:rsidRPr="00604627" w:rsidR="00602CB3">
        <w:t xml:space="preserve"> vad direktive</w:t>
      </w:r>
      <w:r w:rsidRPr="00604627" w:rsidR="00013A9A">
        <w:t>t</w:t>
      </w:r>
      <w:r w:rsidRPr="00604627" w:rsidR="00602CB3">
        <w:t xml:space="preserve"> </w:t>
      </w:r>
      <w:r w:rsidRPr="00604627" w:rsidR="00013A9A">
        <w:t>säger</w:t>
      </w:r>
      <w:r w:rsidRPr="00604627" w:rsidR="00602CB3">
        <w:t>.</w:t>
      </w:r>
    </w:p>
    <w:p w:rsidRPr="00604627" w:rsidR="00854A30" w:rsidP="005B71C5" w:rsidRDefault="00854A30" w14:paraId="04F35F09" w14:textId="0C3A469A">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D</w:t>
      </w:r>
      <w:r w:rsidRPr="00604627" w:rsidR="00602CB3">
        <w:rPr>
          <w:rFonts w:asciiTheme="minorHAnsi" w:hAnsiTheme="minorHAnsi"/>
          <w:b w:val="0"/>
          <w:sz w:val="24"/>
          <w14:numSpacing w14:val="proportional"/>
        </w:rPr>
        <w:t xml:space="preserve">essutom </w:t>
      </w:r>
      <w:r w:rsidRPr="00604627">
        <w:rPr>
          <w:rFonts w:asciiTheme="minorHAnsi" w:hAnsiTheme="minorHAnsi"/>
          <w:b w:val="0"/>
          <w:sz w:val="24"/>
          <w14:numSpacing w14:val="proportional"/>
        </w:rPr>
        <w:t xml:space="preserve">finns </w:t>
      </w:r>
      <w:r w:rsidRPr="00604627" w:rsidR="00602CB3">
        <w:rPr>
          <w:rFonts w:asciiTheme="minorHAnsi" w:hAnsiTheme="minorHAnsi"/>
          <w:b w:val="0"/>
          <w:sz w:val="24"/>
          <w14:numSpacing w14:val="proportional"/>
        </w:rPr>
        <w:t xml:space="preserve">det en </w:t>
      </w:r>
      <w:r w:rsidRPr="00604627">
        <w:rPr>
          <w:rFonts w:asciiTheme="minorHAnsi" w:hAnsiTheme="minorHAnsi"/>
          <w:b w:val="0"/>
          <w:sz w:val="24"/>
          <w14:numSpacing w14:val="proportional"/>
        </w:rPr>
        <w:t>stark kritik kring hur</w:t>
      </w:r>
      <w:r w:rsidRPr="00604627" w:rsidR="00736C6E">
        <w:rPr>
          <w:rFonts w:asciiTheme="minorHAnsi" w:hAnsiTheme="minorHAnsi"/>
          <w:b w:val="0"/>
          <w:sz w:val="24"/>
          <w14:numSpacing w14:val="proportional"/>
        </w:rPr>
        <w:t xml:space="preserve"> Sverige som helhet har arbetat med rap</w:t>
      </w:r>
      <w:r w:rsidR="00FF74E3">
        <w:rPr>
          <w:rFonts w:asciiTheme="minorHAnsi" w:hAnsiTheme="minorHAnsi"/>
          <w:b w:val="0"/>
          <w:sz w:val="24"/>
          <w14:numSpacing w14:val="proportional"/>
        </w:rPr>
        <w:t>porteringen till EU vad gäller a</w:t>
      </w:r>
      <w:r w:rsidRPr="00604627" w:rsidR="00736C6E">
        <w:rPr>
          <w:rFonts w:asciiTheme="minorHAnsi" w:hAnsiTheme="minorHAnsi"/>
          <w:b w:val="0"/>
          <w:sz w:val="24"/>
          <w14:numSpacing w14:val="proportional"/>
        </w:rPr>
        <w:t xml:space="preserve">rt- och habitatdirektivet. Detta har till stor del </w:t>
      </w:r>
      <w:r w:rsidRPr="00604627" w:rsidR="00013A9A">
        <w:rPr>
          <w:rFonts w:asciiTheme="minorHAnsi" w:hAnsiTheme="minorHAnsi"/>
          <w:b w:val="0"/>
          <w:sz w:val="24"/>
          <w14:numSpacing w14:val="proportional"/>
        </w:rPr>
        <w:t xml:space="preserve">skötts </w:t>
      </w:r>
      <w:r w:rsidRPr="00604627" w:rsidR="00736C6E">
        <w:rPr>
          <w:rFonts w:asciiTheme="minorHAnsi" w:hAnsiTheme="minorHAnsi"/>
          <w:b w:val="0"/>
          <w:sz w:val="24"/>
          <w14:numSpacing w14:val="proportional"/>
        </w:rPr>
        <w:t xml:space="preserve">av Artdatabanken </w:t>
      </w:r>
      <w:r w:rsidRPr="00604627" w:rsidR="00013A9A">
        <w:rPr>
          <w:rFonts w:asciiTheme="minorHAnsi" w:hAnsiTheme="minorHAnsi"/>
          <w:b w:val="0"/>
          <w:sz w:val="24"/>
          <w14:numSpacing w14:val="proportional"/>
        </w:rPr>
        <w:t xml:space="preserve">vid SLU </w:t>
      </w:r>
      <w:r w:rsidRPr="00604627" w:rsidR="00736C6E">
        <w:rPr>
          <w:rFonts w:asciiTheme="minorHAnsi" w:hAnsiTheme="minorHAnsi"/>
          <w:b w:val="0"/>
          <w:sz w:val="24"/>
          <w14:numSpacing w14:val="proportional"/>
        </w:rPr>
        <w:t xml:space="preserve">utan insyn från övriga aktörer. </w:t>
      </w:r>
      <w:r w:rsidRPr="00604627">
        <w:rPr>
          <w:rFonts w:asciiTheme="minorHAnsi" w:hAnsiTheme="minorHAnsi"/>
          <w:b w:val="0"/>
          <w:sz w:val="24"/>
          <w14:numSpacing w14:val="proportional"/>
        </w:rPr>
        <w:t xml:space="preserve">I </w:t>
      </w:r>
      <w:r w:rsidRPr="00604627" w:rsidR="00602CB3">
        <w:rPr>
          <w:rFonts w:asciiTheme="minorHAnsi" w:hAnsiTheme="minorHAnsi"/>
          <w:b w:val="0"/>
          <w:sz w:val="24"/>
          <w14:numSpacing w14:val="proportional"/>
        </w:rPr>
        <w:t>r</w:t>
      </w:r>
      <w:r w:rsidRPr="00604627">
        <w:rPr>
          <w:rFonts w:asciiTheme="minorHAnsi" w:hAnsiTheme="minorHAnsi"/>
          <w:b w:val="0"/>
          <w:sz w:val="24"/>
          <w14:numSpacing w14:val="proportional"/>
        </w:rPr>
        <w:t>apporteringen</w:t>
      </w:r>
      <w:r w:rsidRPr="00604627" w:rsidR="00013A9A">
        <w:rPr>
          <w:rFonts w:asciiTheme="minorHAnsi" w:hAnsiTheme="minorHAnsi"/>
          <w:b w:val="0"/>
          <w:sz w:val="24"/>
          <w14:numSpacing w14:val="proportional"/>
        </w:rPr>
        <w:t>,</w:t>
      </w:r>
      <w:r w:rsidRPr="00604627">
        <w:rPr>
          <w:rFonts w:asciiTheme="minorHAnsi" w:hAnsiTheme="minorHAnsi"/>
          <w:b w:val="0"/>
          <w:sz w:val="24"/>
          <w14:numSpacing w14:val="proportional"/>
        </w:rPr>
        <w:t xml:space="preserve"> som ligger till grund för utvärdering och skyddsarbete i Sverige</w:t>
      </w:r>
      <w:r w:rsidRPr="00604627" w:rsidR="00013A9A">
        <w:rPr>
          <w:rFonts w:asciiTheme="minorHAnsi" w:hAnsiTheme="minorHAnsi"/>
          <w:b w:val="0"/>
          <w:sz w:val="24"/>
          <w14:numSpacing w14:val="proportional"/>
        </w:rPr>
        <w:t>,</w:t>
      </w:r>
      <w:r w:rsidRPr="00604627">
        <w:rPr>
          <w:rFonts w:asciiTheme="minorHAnsi" w:hAnsiTheme="minorHAnsi"/>
          <w:b w:val="0"/>
          <w:sz w:val="24"/>
          <w14:numSpacing w14:val="proportional"/>
        </w:rPr>
        <w:t xml:space="preserve"> </w:t>
      </w:r>
      <w:r w:rsidRPr="00604627" w:rsidR="00A664B7">
        <w:rPr>
          <w:rFonts w:asciiTheme="minorHAnsi" w:hAnsiTheme="minorHAnsi"/>
          <w:b w:val="0"/>
          <w:sz w:val="24"/>
          <w14:numSpacing w14:val="proportional"/>
        </w:rPr>
        <w:t xml:space="preserve">har </w:t>
      </w:r>
      <w:r w:rsidRPr="00604627">
        <w:rPr>
          <w:rFonts w:asciiTheme="minorHAnsi" w:hAnsiTheme="minorHAnsi"/>
          <w:b w:val="0"/>
          <w:sz w:val="24"/>
          <w14:numSpacing w14:val="proportional"/>
        </w:rPr>
        <w:t xml:space="preserve">inte ens den fjällnära barrskogen </w:t>
      </w:r>
      <w:r w:rsidRPr="00604627" w:rsidR="00A664B7">
        <w:rPr>
          <w:rFonts w:asciiTheme="minorHAnsi" w:hAnsiTheme="minorHAnsi"/>
          <w:b w:val="0"/>
          <w:sz w:val="24"/>
          <w14:numSpacing w14:val="proportional"/>
        </w:rPr>
        <w:t xml:space="preserve">en </w:t>
      </w:r>
      <w:r w:rsidRPr="00604627">
        <w:rPr>
          <w:rFonts w:asciiTheme="minorHAnsi" w:hAnsiTheme="minorHAnsi"/>
          <w:b w:val="0"/>
          <w:sz w:val="24"/>
          <w14:numSpacing w14:val="proportional"/>
        </w:rPr>
        <w:t xml:space="preserve">gynnsam bevarandestatus enligt </w:t>
      </w:r>
      <w:r w:rsidRPr="00604627" w:rsidR="00013A9A">
        <w:rPr>
          <w:rFonts w:asciiTheme="minorHAnsi" w:hAnsiTheme="minorHAnsi"/>
          <w:b w:val="0"/>
          <w:sz w:val="24"/>
          <w14:numSpacing w14:val="proportional"/>
        </w:rPr>
        <w:t xml:space="preserve">de </w:t>
      </w:r>
      <w:r w:rsidRPr="00604627">
        <w:rPr>
          <w:rFonts w:asciiTheme="minorHAnsi" w:hAnsiTheme="minorHAnsi"/>
          <w:b w:val="0"/>
          <w:sz w:val="24"/>
          <w14:numSpacing w14:val="proportional"/>
        </w:rPr>
        <w:t>uppsatta kriterier</w:t>
      </w:r>
      <w:r w:rsidRPr="00604627" w:rsidR="00013A9A">
        <w:rPr>
          <w:rFonts w:asciiTheme="minorHAnsi" w:hAnsiTheme="minorHAnsi"/>
          <w:b w:val="0"/>
          <w:sz w:val="24"/>
          <w14:numSpacing w14:val="proportional"/>
        </w:rPr>
        <w:t xml:space="preserve">na </w:t>
      </w:r>
      <w:r w:rsidRPr="00604627">
        <w:rPr>
          <w:rFonts w:asciiTheme="minorHAnsi" w:hAnsiTheme="minorHAnsi"/>
          <w:b w:val="0"/>
          <w:sz w:val="24"/>
          <w14:numSpacing w14:val="proportional"/>
        </w:rPr>
        <w:t>trots att de</w:t>
      </w:r>
      <w:r w:rsidRPr="00604627" w:rsidR="00013A9A">
        <w:rPr>
          <w:rFonts w:asciiTheme="minorHAnsi" w:hAnsiTheme="minorHAnsi"/>
          <w:b w:val="0"/>
          <w:sz w:val="24"/>
          <w14:numSpacing w14:val="proportional"/>
        </w:rPr>
        <w:t>ss</w:t>
      </w:r>
      <w:r w:rsidRPr="00604627">
        <w:rPr>
          <w:rFonts w:asciiTheme="minorHAnsi" w:hAnsiTheme="minorHAnsi"/>
          <w:b w:val="0"/>
          <w:sz w:val="24"/>
          <w14:numSpacing w14:val="proportional"/>
        </w:rPr>
        <w:t xml:space="preserve">a </w:t>
      </w:r>
      <w:r w:rsidRPr="00604627" w:rsidR="00013A9A">
        <w:rPr>
          <w:rFonts w:asciiTheme="minorHAnsi" w:hAnsiTheme="minorHAnsi"/>
          <w:b w:val="0"/>
          <w:sz w:val="24"/>
          <w14:numSpacing w14:val="proportional"/>
        </w:rPr>
        <w:t xml:space="preserve">områden </w:t>
      </w:r>
      <w:r w:rsidRPr="00604627">
        <w:rPr>
          <w:rFonts w:asciiTheme="minorHAnsi" w:hAnsiTheme="minorHAnsi"/>
          <w:b w:val="0"/>
          <w:sz w:val="24"/>
          <w14:numSpacing w14:val="proportional"/>
        </w:rPr>
        <w:t>till stor del redan är skyddad</w:t>
      </w:r>
      <w:r w:rsidR="00FF74E3">
        <w:rPr>
          <w:rFonts w:asciiTheme="minorHAnsi" w:hAnsiTheme="minorHAnsi"/>
          <w:b w:val="0"/>
          <w:sz w:val="24"/>
          <w14:numSpacing w14:val="proportional"/>
        </w:rPr>
        <w:t>e sedan lång tid tillbaka</w:t>
      </w:r>
      <w:r w:rsidRPr="00604627">
        <w:rPr>
          <w:rFonts w:asciiTheme="minorHAnsi" w:hAnsiTheme="minorHAnsi"/>
          <w:b w:val="0"/>
          <w:sz w:val="24"/>
          <w14:numSpacing w14:val="proportional"/>
        </w:rPr>
        <w:t xml:space="preserve">. </w:t>
      </w:r>
    </w:p>
    <w:p w:rsidRPr="00604627" w:rsidR="00A664B7" w:rsidP="005B71C5" w:rsidRDefault="00254F6F" w14:paraId="04F35F0A" w14:textId="77777777">
      <w:pPr>
        <w:pStyle w:val="Rubrik1"/>
        <w:spacing w:line="276" w:lineRule="auto"/>
        <w:rPr>
          <w:rFonts w:asciiTheme="minorHAnsi" w:hAnsiTheme="minorHAnsi"/>
          <w:b w:val="0"/>
          <w:sz w:val="24"/>
          <w14:numSpacing w14:val="proportional"/>
        </w:rPr>
      </w:pPr>
      <w:r w:rsidRPr="00604627">
        <w:rPr>
          <w:rFonts w:asciiTheme="minorHAnsi" w:hAnsiTheme="minorHAnsi"/>
          <w:b w:val="0"/>
          <w:sz w:val="24"/>
          <w14:numSpacing w14:val="proportional"/>
        </w:rPr>
        <w:t>Vi menar att man inte kan ha den svenska rapporteringen av Art- och habitatdirektivet som utgångspunkt för en utvärdering av vare sig miljömålet Levande skogar i stort eller av huruvida vissa naturtyper i sig mer specifikt har gynnsam status eller inte.</w:t>
      </w:r>
      <w:r w:rsidRPr="00604627" w:rsidR="00736C6E">
        <w:rPr>
          <w:rFonts w:asciiTheme="minorHAnsi" w:hAnsiTheme="minorHAnsi"/>
          <w:b w:val="0"/>
          <w:sz w:val="24"/>
          <w14:numSpacing w14:val="proportional"/>
        </w:rPr>
        <w:t xml:space="preserve"> Sverige bör istället utifrån egna definitioner på olika naturtyper sätta upp mål för bevarandet helt bortsett från befintliga definitioner på EU-habitaten. </w:t>
      </w:r>
    </w:p>
    <w:p w:rsidRPr="00604627" w:rsidR="005B71C5" w:rsidP="005B71C5" w:rsidRDefault="005B71C5" w14:paraId="04F35F0B" w14:textId="77777777">
      <w:pPr>
        <w:pStyle w:val="Normalutanindragellerluft"/>
      </w:pPr>
    </w:p>
    <w:p w:rsidRPr="009035BF" w:rsidR="005B71C5" w:rsidP="005B71C5" w:rsidRDefault="005E35E9" w14:paraId="04F35F0C" w14:textId="77777777">
      <w:pPr>
        <w:pStyle w:val="Normalutanindragellerluft"/>
        <w:rPr>
          <w:b/>
        </w:rPr>
      </w:pPr>
      <w:r w:rsidRPr="009035BF">
        <w:rPr>
          <w:b/>
        </w:rPr>
        <w:t>Nyckelbiotoper</w:t>
      </w:r>
    </w:p>
    <w:p w:rsidRPr="00604627" w:rsidR="005B71C5" w:rsidP="005B71C5" w:rsidRDefault="005E35E9" w14:paraId="04F35F0D" w14:textId="77777777">
      <w:pPr>
        <w:pStyle w:val="Normalutanindragellerluft"/>
        <w:spacing w:line="276" w:lineRule="auto"/>
      </w:pPr>
      <w:r w:rsidRPr="00604627">
        <w:t xml:space="preserve">Svenska FSC </w:t>
      </w:r>
      <w:r w:rsidRPr="00604627" w:rsidR="006E0875">
        <w:t xml:space="preserve">(Forest Stewardship Council) </w:t>
      </w:r>
      <w:r w:rsidRPr="00604627">
        <w:t xml:space="preserve">etablerades i Sverige i mitten på 1990-talet. En arbetsgrupp utarbetade ett förslag till svensk FSC-standard för skogsbruk som godkändes 1998, inklusive ett åtagande från parterna att inte avverka i nyckelbiotoper. </w:t>
      </w:r>
    </w:p>
    <w:p w:rsidRPr="00604627" w:rsidR="005B71C5" w:rsidP="005B71C5" w:rsidRDefault="005B71C5" w14:paraId="04F35F0E" w14:textId="77777777">
      <w:pPr>
        <w:pStyle w:val="Normalutanindragellerluft"/>
        <w:spacing w:line="276" w:lineRule="auto"/>
      </w:pPr>
    </w:p>
    <w:p w:rsidRPr="00604627" w:rsidR="00254F6F" w:rsidP="00254F6F" w:rsidRDefault="005E35E9" w14:paraId="04F35F0F" w14:textId="77777777">
      <w:pPr>
        <w:pStyle w:val="Normalutanindragellerluft"/>
        <w:spacing w:line="276" w:lineRule="auto"/>
      </w:pPr>
      <w:r w:rsidRPr="00604627">
        <w:t>Nyckelbiotoperna</w:t>
      </w:r>
      <w:r w:rsidRPr="00604627" w:rsidR="00456972">
        <w:t>s tillkomst</w:t>
      </w:r>
      <w:r w:rsidRPr="00604627">
        <w:t xml:space="preserve"> </w:t>
      </w:r>
      <w:r w:rsidRPr="00604627" w:rsidR="00770DAC">
        <w:t xml:space="preserve">har </w:t>
      </w:r>
      <w:r w:rsidRPr="00604627">
        <w:t xml:space="preserve">kommit att bli till stor </w:t>
      </w:r>
      <w:r w:rsidRPr="00604627" w:rsidR="00456972">
        <w:t xml:space="preserve">nackdel </w:t>
      </w:r>
      <w:r w:rsidRPr="00604627">
        <w:t xml:space="preserve">för </w:t>
      </w:r>
      <w:r w:rsidRPr="00604627" w:rsidR="00456972">
        <w:t xml:space="preserve">många </w:t>
      </w:r>
      <w:r w:rsidRPr="00604627">
        <w:t xml:space="preserve">markägare, som ofta hamnar i en exproprieringsliknande situation utan möjlighet till </w:t>
      </w:r>
      <w:r w:rsidRPr="00604627" w:rsidR="00456972">
        <w:t xml:space="preserve">rimlig </w:t>
      </w:r>
      <w:r w:rsidRPr="00604627">
        <w:t xml:space="preserve">kompensation. Industrin </w:t>
      </w:r>
      <w:r w:rsidRPr="00604627" w:rsidR="00456972">
        <w:t xml:space="preserve">kan inte, </w:t>
      </w:r>
      <w:r w:rsidRPr="00604627">
        <w:t>utifrån certifieringens krav</w:t>
      </w:r>
      <w:r w:rsidRPr="00604627" w:rsidR="00456972">
        <w:t>,</w:t>
      </w:r>
      <w:r w:rsidRPr="00604627">
        <w:t xml:space="preserve"> köpa virke från </w:t>
      </w:r>
      <w:r w:rsidRPr="00604627" w:rsidR="00456972">
        <w:t xml:space="preserve">skogar som klassas som möjliga </w:t>
      </w:r>
      <w:r w:rsidRPr="00604627">
        <w:t>nyckelbiotoper, men ing</w:t>
      </w:r>
      <w:r w:rsidRPr="00604627" w:rsidR="00456972">
        <w:t>et</w:t>
      </w:r>
      <w:r w:rsidRPr="00604627">
        <w:t xml:space="preserve"> system </w:t>
      </w:r>
      <w:r w:rsidRPr="00604627" w:rsidR="00456972">
        <w:t xml:space="preserve">finns idag </w:t>
      </w:r>
      <w:r w:rsidRPr="00604627">
        <w:t xml:space="preserve">för </w:t>
      </w:r>
      <w:r w:rsidRPr="00604627" w:rsidR="00456972">
        <w:t xml:space="preserve">ersättning för intrång </w:t>
      </w:r>
      <w:r w:rsidRPr="00604627">
        <w:t xml:space="preserve">eller ekonomisk kompensation </w:t>
      </w:r>
      <w:r w:rsidRPr="00604627" w:rsidR="00456972">
        <w:t xml:space="preserve">på annat sätt som </w:t>
      </w:r>
      <w:r w:rsidRPr="00604627">
        <w:t xml:space="preserve">är kopplade till </w:t>
      </w:r>
      <w:r w:rsidRPr="00604627" w:rsidR="00456972">
        <w:t xml:space="preserve">möjliga </w:t>
      </w:r>
      <w:r w:rsidRPr="00604627">
        <w:t>nyckelbiotoper. För att e</w:t>
      </w:r>
      <w:r w:rsidRPr="00604627" w:rsidR="00456972">
        <w:t xml:space="preserve">tt område som pekats ut som möjlig </w:t>
      </w:r>
      <w:r w:rsidRPr="00604627">
        <w:t xml:space="preserve">nyckelbiotop ska </w:t>
      </w:r>
      <w:r w:rsidRPr="00604627" w:rsidR="00456972">
        <w:t xml:space="preserve">leda fram </w:t>
      </w:r>
      <w:r w:rsidRPr="00604627">
        <w:t xml:space="preserve">till </w:t>
      </w:r>
      <w:r w:rsidRPr="00604627" w:rsidR="00456972">
        <w:t xml:space="preserve">en </w:t>
      </w:r>
      <w:r w:rsidRPr="00604627">
        <w:t xml:space="preserve">ekonomisk </w:t>
      </w:r>
      <w:r w:rsidRPr="00604627" w:rsidR="00456972">
        <w:t xml:space="preserve">uppgörelse med </w:t>
      </w:r>
      <w:r w:rsidRPr="00604627">
        <w:t xml:space="preserve">markägaren måste den skyddas </w:t>
      </w:r>
      <w:r w:rsidRPr="00604627" w:rsidR="00456972">
        <w:t xml:space="preserve">i ett </w:t>
      </w:r>
      <w:r w:rsidRPr="00604627">
        <w:t>formellt</w:t>
      </w:r>
      <w:r w:rsidRPr="00604627" w:rsidR="00456972">
        <w:t xml:space="preserve"> avtal</w:t>
      </w:r>
      <w:r w:rsidRPr="00604627">
        <w:t xml:space="preserve">, vanligen som </w:t>
      </w:r>
      <w:r w:rsidRPr="00604627" w:rsidR="00456972">
        <w:t xml:space="preserve">ett </w:t>
      </w:r>
      <w:r w:rsidRPr="00604627">
        <w:t>naturreservat, biotopskydd</w:t>
      </w:r>
      <w:r w:rsidRPr="00604627" w:rsidR="00456972">
        <w:t>sområde</w:t>
      </w:r>
      <w:r w:rsidRPr="00604627">
        <w:t xml:space="preserve"> eller med </w:t>
      </w:r>
      <w:r w:rsidRPr="00604627" w:rsidR="00456972">
        <w:t xml:space="preserve">ett </w:t>
      </w:r>
      <w:r w:rsidRPr="00604627">
        <w:t>naturvårdsavtal.</w:t>
      </w:r>
      <w:r w:rsidRPr="00604627" w:rsidR="00254F6F">
        <w:t xml:space="preserve"> </w:t>
      </w:r>
    </w:p>
    <w:p w:rsidRPr="00604627" w:rsidR="00254F6F" w:rsidP="00254F6F" w:rsidRDefault="00254F6F" w14:paraId="04F35F10" w14:textId="77777777">
      <w:pPr>
        <w:pStyle w:val="Normalutanindragellerluft"/>
        <w:spacing w:line="276" w:lineRule="auto"/>
      </w:pPr>
    </w:p>
    <w:p w:rsidRPr="00604627" w:rsidR="00254F6F" w:rsidP="00254F6F" w:rsidRDefault="005E35E9" w14:paraId="04F35F11" w14:textId="77777777">
      <w:pPr>
        <w:pStyle w:val="Normalutanindragellerluft"/>
        <w:spacing w:line="276" w:lineRule="auto"/>
      </w:pPr>
      <w:r w:rsidRPr="00604627">
        <w:t xml:space="preserve">Regeringens ursprungliga syfte med att ge Skogsstyrelsen i uppdrag att inventera nyckelbiotoper var att </w:t>
      </w:r>
      <w:r w:rsidRPr="00604627" w:rsidR="007D66E2">
        <w:t xml:space="preserve">skaffa sig ett material kring hur </w:t>
      </w:r>
      <w:r w:rsidRPr="00604627">
        <w:t xml:space="preserve">skogsområden för officiellt skydd skulle kunna </w:t>
      </w:r>
      <w:r w:rsidRPr="00604627" w:rsidR="00456972">
        <w:t>prioriteras</w:t>
      </w:r>
      <w:r w:rsidRPr="00604627">
        <w:t>.</w:t>
      </w:r>
      <w:r w:rsidRPr="00604627" w:rsidR="00770DAC">
        <w:t xml:space="preserve"> </w:t>
      </w:r>
      <w:r w:rsidRPr="00604627">
        <w:t xml:space="preserve">Även om Skogsstyrelsen beslutar att inte skapa formellt skydd </w:t>
      </w:r>
      <w:r w:rsidRPr="00604627">
        <w:lastRenderedPageBreak/>
        <w:t xml:space="preserve">för en </w:t>
      </w:r>
      <w:r w:rsidRPr="00604627" w:rsidR="00456972">
        <w:t xml:space="preserve">möjlig </w:t>
      </w:r>
      <w:r w:rsidRPr="00604627">
        <w:t xml:space="preserve">nyckelbiotop, kvarstår den i </w:t>
      </w:r>
      <w:r w:rsidRPr="00604627" w:rsidR="00456972">
        <w:t xml:space="preserve">förteckningen </w:t>
      </w:r>
      <w:r w:rsidRPr="00604627">
        <w:t xml:space="preserve">över nyckelbiotoper och kan alltså </w:t>
      </w:r>
      <w:r w:rsidRPr="00604627" w:rsidR="00456972">
        <w:t xml:space="preserve">i praktiken </w:t>
      </w:r>
      <w:r w:rsidRPr="00604627">
        <w:t>inte avv</w:t>
      </w:r>
      <w:r w:rsidRPr="00604627" w:rsidR="00770DAC">
        <w:t>erkas</w:t>
      </w:r>
      <w:r w:rsidRPr="00604627" w:rsidR="00456972">
        <w:t>.</w:t>
      </w:r>
      <w:r w:rsidRPr="00604627" w:rsidR="00770DAC">
        <w:t xml:space="preserve"> </w:t>
      </w:r>
      <w:r w:rsidRPr="00604627" w:rsidR="00456972">
        <w:t>Nya ställningstaganden kring möjliga</w:t>
      </w:r>
      <w:r w:rsidRPr="00604627">
        <w:t xml:space="preserve"> nyckelbiotoper </w:t>
      </w:r>
      <w:r w:rsidRPr="00604627" w:rsidR="00456972">
        <w:t xml:space="preserve">görs </w:t>
      </w:r>
      <w:r w:rsidRPr="00604627">
        <w:t xml:space="preserve">mycket sällan och rutiner för avförande </w:t>
      </w:r>
      <w:r w:rsidRPr="00604627" w:rsidR="00456972">
        <w:t xml:space="preserve">av möjliga nyckelbiotoper som inte leder fram till formellt skydd </w:t>
      </w:r>
      <w:r w:rsidRPr="00604627">
        <w:t>saknas.</w:t>
      </w:r>
      <w:r w:rsidRPr="00604627" w:rsidR="00254F6F">
        <w:t xml:space="preserve"> </w:t>
      </w:r>
    </w:p>
    <w:p w:rsidRPr="00604627" w:rsidR="00254F6F" w:rsidP="00254F6F" w:rsidRDefault="00254F6F" w14:paraId="04F35F12" w14:textId="77777777">
      <w:pPr>
        <w:pStyle w:val="Normalutanindragellerluft"/>
        <w:spacing w:line="276" w:lineRule="auto"/>
      </w:pPr>
    </w:p>
    <w:p w:rsidRPr="00604627" w:rsidR="00254F6F" w:rsidP="00254F6F" w:rsidRDefault="005E35E9" w14:paraId="04F35F13" w14:textId="77777777">
      <w:pPr>
        <w:pStyle w:val="Normalutanindragellerluft"/>
        <w:spacing w:line="276" w:lineRule="auto"/>
      </w:pPr>
      <w:r w:rsidRPr="00604627">
        <w:t xml:space="preserve">Det har vidare visat sig att nyckelbiotoperna inom en </w:t>
      </w:r>
      <w:r w:rsidRPr="00604627" w:rsidR="00456972">
        <w:t xml:space="preserve">och samma </w:t>
      </w:r>
      <w:r w:rsidRPr="00604627">
        <w:t xml:space="preserve">region ofta innehåller samma </w:t>
      </w:r>
      <w:r w:rsidRPr="00604627" w:rsidR="00456972">
        <w:t xml:space="preserve">biologiska mångfald avseende </w:t>
      </w:r>
      <w:r w:rsidRPr="00604627">
        <w:t xml:space="preserve">rödlistade arter. Detta indikerar dels att många arter som legat till grund för tillskapandet av nyckelbiotoper på sikt </w:t>
      </w:r>
      <w:r w:rsidRPr="00604627" w:rsidR="00456972">
        <w:t xml:space="preserve">kan </w:t>
      </w:r>
      <w:r w:rsidRPr="00604627">
        <w:t>komm</w:t>
      </w:r>
      <w:r w:rsidRPr="00604627" w:rsidR="00456972">
        <w:t xml:space="preserve">a </w:t>
      </w:r>
      <w:r w:rsidRPr="00604627">
        <w:t xml:space="preserve">att avföras från rödlistan eftersom de är </w:t>
      </w:r>
      <w:r w:rsidRPr="00604627" w:rsidR="00456972">
        <w:t xml:space="preserve">betydligt </w:t>
      </w:r>
      <w:r w:rsidRPr="00604627">
        <w:t>vanligare</w:t>
      </w:r>
      <w:r w:rsidRPr="00604627" w:rsidR="00456972">
        <w:t xml:space="preserve"> förekommande</w:t>
      </w:r>
      <w:r w:rsidRPr="00604627">
        <w:t xml:space="preserve"> än vi </w:t>
      </w:r>
      <w:r w:rsidRPr="00604627" w:rsidR="00456972">
        <w:t>hittills anat</w:t>
      </w:r>
      <w:r w:rsidRPr="00604627">
        <w:t xml:space="preserve">, dels att </w:t>
      </w:r>
      <w:r w:rsidRPr="00604627" w:rsidR="00456972">
        <w:t xml:space="preserve">onödigt många </w:t>
      </w:r>
      <w:r w:rsidRPr="00604627">
        <w:t xml:space="preserve">biotoper som </w:t>
      </w:r>
      <w:r w:rsidRPr="00604627" w:rsidR="00456972">
        <w:t xml:space="preserve">skyddats </w:t>
      </w:r>
      <w:r w:rsidRPr="00604627">
        <w:t xml:space="preserve">har </w:t>
      </w:r>
      <w:r w:rsidRPr="00604627" w:rsidR="00456972">
        <w:t>liknande art</w:t>
      </w:r>
      <w:r w:rsidRPr="00604627">
        <w:t>sammansättning av sällsynta arter inom region</w:t>
      </w:r>
      <w:r w:rsidRPr="00604627" w:rsidR="00456972">
        <w:t>en. Dessa områden skulle sannolikt skyddas mer effektivt genom den ansvarsfulle familjeskogsbrukarens kunskaper och intresse</w:t>
      </w:r>
      <w:r w:rsidRPr="00604627" w:rsidR="002838F7">
        <w:t xml:space="preserve"> för sin egen skog.</w:t>
      </w:r>
      <w:r w:rsidRPr="00604627">
        <w:t xml:space="preserve"> </w:t>
      </w:r>
      <w:r w:rsidRPr="00604627" w:rsidR="007D66E2">
        <w:t xml:space="preserve">Utifrån det sätt </w:t>
      </w:r>
      <w:r w:rsidRPr="00604627" w:rsidR="002838F7">
        <w:t xml:space="preserve">möjliga </w:t>
      </w:r>
      <w:r w:rsidRPr="00604627" w:rsidR="007D66E2">
        <w:t xml:space="preserve">nyckelbiotoper idag </w:t>
      </w:r>
      <w:r w:rsidRPr="00604627" w:rsidR="002838F7">
        <w:t xml:space="preserve">hanteras </w:t>
      </w:r>
      <w:r w:rsidRPr="00604627" w:rsidR="007D66E2">
        <w:t>inom FSC-certifieringen, hotar det tilltron till både certifiering</w:t>
      </w:r>
      <w:r w:rsidRPr="00604627" w:rsidR="002838F7">
        <w:t xml:space="preserve"> som sådan som till den så kallade</w:t>
      </w:r>
      <w:r w:rsidRPr="00604627" w:rsidR="007D66E2">
        <w:t xml:space="preserve"> rödlistan</w:t>
      </w:r>
      <w:r w:rsidRPr="00604627" w:rsidR="002838F7">
        <w:t xml:space="preserve">. </w:t>
      </w:r>
    </w:p>
    <w:p w:rsidRPr="00604627" w:rsidR="00795DC4" w:rsidP="00795DC4" w:rsidRDefault="00795DC4" w14:paraId="04F35F14" w14:textId="77777777"/>
    <w:p w:rsidRPr="00FB2BC3" w:rsidR="00736C6E" w:rsidP="00FB2BC3" w:rsidRDefault="00254F6F" w14:paraId="04F35F1D" w14:textId="051605F0">
      <w:pPr>
        <w:pStyle w:val="Normalutanindragellerluft"/>
        <w:spacing w:line="276" w:lineRule="auto"/>
        <w:rPr>
          <w:b/>
        </w:rPr>
      </w:pPr>
      <w:r w:rsidRPr="00604627">
        <w:t xml:space="preserve">Skogsstyrelsen bör genomföra en översyn av dagens nyckelbiotoper, så att inte vissa </w:t>
      </w:r>
      <w:r w:rsidR="00FB2BC3">
        <w:t>känsliga naturtyper är vare sig</w:t>
      </w:r>
      <w:r w:rsidRPr="00604627" w:rsidR="00795DC4">
        <w:t xml:space="preserve"> </w:t>
      </w:r>
      <w:r w:rsidR="00FB2BC3">
        <w:t>över- eller</w:t>
      </w:r>
      <w:r w:rsidRPr="00604627">
        <w:t xml:space="preserve"> underrepresenterade. Dessutom bör Skogsstyrelsen löpande avregistrera nyckelbiotoper so</w:t>
      </w:r>
      <w:r w:rsidR="00FB2BC3">
        <w:t>m inte längre är ändamålsenliga</w:t>
      </w:r>
    </w:p>
    <w:p w:rsidRPr="00604627" w:rsidR="00A045A4" w:rsidP="00A045A4" w:rsidRDefault="00A045A4" w14:paraId="04F35F1E" w14:textId="77777777">
      <w:pPr>
        <w:pStyle w:val="Rubrik1"/>
        <w:rPr>
          <w:rFonts w:asciiTheme="minorHAnsi" w:hAnsiTheme="minorHAnsi"/>
          <w:b w:val="0"/>
          <w:sz w:val="24"/>
          <w14:numSpacing w14:val="proportional"/>
        </w:rPr>
      </w:pPr>
      <w:r w:rsidRPr="00604627">
        <w:rPr>
          <w:rFonts w:asciiTheme="minorHAnsi" w:hAnsiTheme="minorHAnsi"/>
          <w:b w:val="0"/>
          <w:sz w:val="24"/>
          <w14:numSpacing w14:val="proportional"/>
        </w:rPr>
        <w:tab/>
      </w:r>
    </w:p>
    <w:sdt>
      <w:sdtPr>
        <w:rPr>
          <w:i/>
          <w:noProof/>
        </w:rPr>
        <w:alias w:val="CC_Underskrifter"/>
        <w:tag w:val="CC_Underskrifter"/>
        <w:id w:val="583496634"/>
        <w:lock w:val="sdtContentLocked"/>
        <w:placeholder>
          <w:docPart w:val="AC757EB2FBC141D6913456200F6A6198"/>
        </w:placeholder>
        <w:showingPlcHdr/>
        <w15:appearance w15:val="hidden"/>
      </w:sdtPr>
      <w:sdtEndPr>
        <w:rPr>
          <w:noProof w:val="0"/>
        </w:rPr>
      </w:sdtEndPr>
      <w:sdtContent>
        <w:p w:rsidRPr="00ED19F0" w:rsidR="00865E70" w:rsidP="0026135E" w:rsidRDefault="00FB2BC3" w14:paraId="04F35F1F" w14:textId="38EE68EF">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126C82" w:rsidRDefault="00126C82" w14:paraId="04F35F26" w14:textId="77777777"/>
    <w:sectPr w:rsidR="00126C8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35F28" w14:textId="77777777" w:rsidR="00C867F2" w:rsidRDefault="00C867F2" w:rsidP="000C1CAD">
      <w:pPr>
        <w:spacing w:line="240" w:lineRule="auto"/>
      </w:pPr>
      <w:r>
        <w:separator/>
      </w:r>
    </w:p>
  </w:endnote>
  <w:endnote w:type="continuationSeparator" w:id="0">
    <w:p w14:paraId="04F35F29" w14:textId="77777777" w:rsidR="00C867F2" w:rsidRDefault="00C867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A445" w14:textId="77777777" w:rsidR="009035BF" w:rsidRDefault="009035B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35F2D" w14:textId="77777777" w:rsidR="00AD6B30" w:rsidRDefault="00AD6B30"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14F4">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35F34" w14:textId="77777777" w:rsidR="00DF1812" w:rsidRDefault="00DF181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201510052023</w:instrText>
    </w:r>
    <w:r>
      <w:fldChar w:fldCharType="end"/>
    </w:r>
    <w:r>
      <w:instrText xml:space="preserve"> &gt; </w:instrText>
    </w:r>
    <w:r>
      <w:fldChar w:fldCharType="begin"/>
    </w:r>
    <w:r>
      <w:instrText xml:space="preserve"> PRINTDATE \@ "yyyyMMddHHmm" </w:instrText>
    </w:r>
    <w:r>
      <w:fldChar w:fldCharType="separate"/>
    </w:r>
    <w:r>
      <w:rPr>
        <w:noProof/>
      </w:rPr>
      <w:instrText>201510060840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08:40</w:instrText>
    </w:r>
    <w:r>
      <w:fldChar w:fldCharType="end"/>
    </w:r>
    <w:r>
      <w:instrText xml:space="preserve"> </w:instrText>
    </w:r>
    <w:r>
      <w:fldChar w:fldCharType="separate"/>
    </w:r>
    <w:r>
      <w:rPr>
        <w:noProof/>
      </w:rPr>
      <w:t>2015-10-06 08:40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35F26" w14:textId="77777777" w:rsidR="00C867F2" w:rsidRDefault="00C867F2" w:rsidP="000C1CAD">
      <w:pPr>
        <w:spacing w:line="240" w:lineRule="auto"/>
      </w:pPr>
      <w:r>
        <w:separator/>
      </w:r>
    </w:p>
  </w:footnote>
  <w:footnote w:type="continuationSeparator" w:id="0">
    <w:p w14:paraId="04F35F27" w14:textId="77777777" w:rsidR="00C867F2" w:rsidRDefault="00C867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5BF" w:rsidRDefault="009035BF" w14:paraId="46D93A1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5BF" w:rsidRDefault="009035BF" w14:paraId="254BCBF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D6B30" w:rsidP="00283E0F" w:rsidRDefault="00AD6B30" w14:paraId="04F35F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D6B30" w:rsidP="00283E0F" w:rsidRDefault="00AF14F4" w14:paraId="04F35F30" w14:textId="77777777">
    <w:pPr>
      <w:pStyle w:val="FSHRub2"/>
    </w:pPr>
    <w:sdt>
      <w:sdtPr>
        <w:alias w:val="CC_Boilerplate_1"/>
        <w:tag w:val="CC_Boilerplate_1"/>
        <w:id w:val="2145382547"/>
        <w:lock w:val="sdtContentLocked"/>
        <w15:appearance w15:val="hidden"/>
        <w:text/>
      </w:sdtPr>
      <w:sdtEndPr/>
      <w:sdtContent>
        <w:r w:rsidRPr="007B02F6" w:rsidR="00AD6B30">
          <w:t>Motion till riksdagen</w:t>
        </w:r>
        <w:r w:rsidR="00AD6B30">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:2077</w:t>
        </w:r>
      </w:sdtContent>
    </w:sdt>
  </w:p>
  <w:p w:rsidR="00AD6B30" w:rsidP="00283E0F" w:rsidRDefault="00AF14F4" w14:paraId="04F35F31"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Locked"/>
      <w15:appearance w15:val="hidden"/>
      <w:text/>
    </w:sdtPr>
    <w:sdtEndPr/>
    <w:sdtContent>
      <w:p w:rsidR="00AD6B30" w:rsidP="00283E0F" w:rsidRDefault="00AD6B30" w14:paraId="04F35F32" w14:textId="77777777">
        <w:pPr>
          <w:pStyle w:val="FSHRub2"/>
        </w:pPr>
        <w:r>
          <w:t>Skogen</w:t>
        </w:r>
      </w:p>
    </w:sdtContent>
  </w:sdt>
  <w:sdt>
    <w:sdtPr>
      <w:alias w:val="CC_Boilerplate_3"/>
      <w:tag w:val="CC_Boilerplate_3"/>
      <w:id w:val="-1567486118"/>
      <w:lock w:val="sdtContentLocked"/>
      <w15:appearance w15:val="hidden"/>
      <w:text w:multiLine="1"/>
    </w:sdtPr>
    <w:sdtEndPr/>
    <w:sdtContent>
      <w:p w:rsidR="00AD6B30" w:rsidP="00283E0F" w:rsidRDefault="00AD6B30" w14:paraId="04F35F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617422A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45A4"/>
    <w:rsid w:val="00003CCB"/>
    <w:rsid w:val="00006BF0"/>
    <w:rsid w:val="00010168"/>
    <w:rsid w:val="00010DF8"/>
    <w:rsid w:val="00011724"/>
    <w:rsid w:val="00011F33"/>
    <w:rsid w:val="00013A9A"/>
    <w:rsid w:val="00015064"/>
    <w:rsid w:val="000156D9"/>
    <w:rsid w:val="00022F5C"/>
    <w:rsid w:val="000238D8"/>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37B"/>
    <w:rsid w:val="0006570C"/>
    <w:rsid w:val="00065CE6"/>
    <w:rsid w:val="0006753D"/>
    <w:rsid w:val="0006767D"/>
    <w:rsid w:val="00072835"/>
    <w:rsid w:val="000732B2"/>
    <w:rsid w:val="000734AE"/>
    <w:rsid w:val="000743FF"/>
    <w:rsid w:val="00074588"/>
    <w:rsid w:val="000777E3"/>
    <w:rsid w:val="00082BEA"/>
    <w:rsid w:val="000845E2"/>
    <w:rsid w:val="00084C74"/>
    <w:rsid w:val="00084E38"/>
    <w:rsid w:val="00085D42"/>
    <w:rsid w:val="00086B78"/>
    <w:rsid w:val="00091476"/>
    <w:rsid w:val="00093636"/>
    <w:rsid w:val="0009440B"/>
    <w:rsid w:val="0009444C"/>
    <w:rsid w:val="00094A50"/>
    <w:rsid w:val="00094AC0"/>
    <w:rsid w:val="000953C2"/>
    <w:rsid w:val="000A19A5"/>
    <w:rsid w:val="000A52B8"/>
    <w:rsid w:val="000A577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C82"/>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A41"/>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080"/>
    <w:rsid w:val="001D5C51"/>
    <w:rsid w:val="001D6A7A"/>
    <w:rsid w:val="001E000C"/>
    <w:rsid w:val="001E2474"/>
    <w:rsid w:val="001E25EB"/>
    <w:rsid w:val="001F22DC"/>
    <w:rsid w:val="001F369D"/>
    <w:rsid w:val="001F4293"/>
    <w:rsid w:val="00200BAB"/>
    <w:rsid w:val="002013EA"/>
    <w:rsid w:val="002018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F6F"/>
    <w:rsid w:val="0025501B"/>
    <w:rsid w:val="002551EA"/>
    <w:rsid w:val="00256E82"/>
    <w:rsid w:val="0026041E"/>
    <w:rsid w:val="00260671"/>
    <w:rsid w:val="00260A22"/>
    <w:rsid w:val="0026135E"/>
    <w:rsid w:val="002633CE"/>
    <w:rsid w:val="00263B31"/>
    <w:rsid w:val="00270A2E"/>
    <w:rsid w:val="002751ED"/>
    <w:rsid w:val="002766FE"/>
    <w:rsid w:val="00276BEE"/>
    <w:rsid w:val="0028015F"/>
    <w:rsid w:val="00280BC7"/>
    <w:rsid w:val="002826D2"/>
    <w:rsid w:val="002838F7"/>
    <w:rsid w:val="00283E0F"/>
    <w:rsid w:val="00283EAE"/>
    <w:rsid w:val="00286E1F"/>
    <w:rsid w:val="002923F3"/>
    <w:rsid w:val="00293D90"/>
    <w:rsid w:val="00294728"/>
    <w:rsid w:val="002A2EA1"/>
    <w:rsid w:val="002A3955"/>
    <w:rsid w:val="002A3C6C"/>
    <w:rsid w:val="002A7737"/>
    <w:rsid w:val="002B1656"/>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9A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965"/>
    <w:rsid w:val="00334938"/>
    <w:rsid w:val="00335FFF"/>
    <w:rsid w:val="0033602D"/>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204"/>
    <w:rsid w:val="00390382"/>
    <w:rsid w:val="003910EE"/>
    <w:rsid w:val="003934D0"/>
    <w:rsid w:val="00394AAE"/>
    <w:rsid w:val="00395026"/>
    <w:rsid w:val="00396398"/>
    <w:rsid w:val="00396C72"/>
    <w:rsid w:val="00397D42"/>
    <w:rsid w:val="003A2FC7"/>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409"/>
    <w:rsid w:val="00450E13"/>
    <w:rsid w:val="00453DF4"/>
    <w:rsid w:val="00454102"/>
    <w:rsid w:val="00456972"/>
    <w:rsid w:val="00460C75"/>
    <w:rsid w:val="004630C6"/>
    <w:rsid w:val="00463341"/>
    <w:rsid w:val="00463ED3"/>
    <w:rsid w:val="00467151"/>
    <w:rsid w:val="00467873"/>
    <w:rsid w:val="0046792C"/>
    <w:rsid w:val="004700E1"/>
    <w:rsid w:val="004703A7"/>
    <w:rsid w:val="004745FC"/>
    <w:rsid w:val="00476A7B"/>
    <w:rsid w:val="00476CDA"/>
    <w:rsid w:val="00483102"/>
    <w:rsid w:val="004836FD"/>
    <w:rsid w:val="004840CE"/>
    <w:rsid w:val="00484C52"/>
    <w:rsid w:val="004854D7"/>
    <w:rsid w:val="00487D43"/>
    <w:rsid w:val="00492987"/>
    <w:rsid w:val="0049397A"/>
    <w:rsid w:val="004A1326"/>
    <w:rsid w:val="004A1ECF"/>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9AD"/>
    <w:rsid w:val="004F7752"/>
    <w:rsid w:val="005000DA"/>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81B"/>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1C5"/>
    <w:rsid w:val="005C19B1"/>
    <w:rsid w:val="005C20C8"/>
    <w:rsid w:val="005C4A81"/>
    <w:rsid w:val="005C63BF"/>
    <w:rsid w:val="005C6438"/>
    <w:rsid w:val="005C6E36"/>
    <w:rsid w:val="005D2921"/>
    <w:rsid w:val="005D2AEC"/>
    <w:rsid w:val="005D60F6"/>
    <w:rsid w:val="005D6E77"/>
    <w:rsid w:val="005E00CF"/>
    <w:rsid w:val="005E1161"/>
    <w:rsid w:val="005E1482"/>
    <w:rsid w:val="005E3559"/>
    <w:rsid w:val="005E35E9"/>
    <w:rsid w:val="005E6248"/>
    <w:rsid w:val="005E6719"/>
    <w:rsid w:val="005F0B9E"/>
    <w:rsid w:val="005F10DB"/>
    <w:rsid w:val="005F194E"/>
    <w:rsid w:val="005F1A7E"/>
    <w:rsid w:val="005F1DE3"/>
    <w:rsid w:val="005F5ACA"/>
    <w:rsid w:val="005F5BC1"/>
    <w:rsid w:val="00602CB3"/>
    <w:rsid w:val="00602D39"/>
    <w:rsid w:val="006039EC"/>
    <w:rsid w:val="00604627"/>
    <w:rsid w:val="006064BC"/>
    <w:rsid w:val="00612D6C"/>
    <w:rsid w:val="00614F73"/>
    <w:rsid w:val="00615D9F"/>
    <w:rsid w:val="006242CB"/>
    <w:rsid w:val="006243AC"/>
    <w:rsid w:val="00626A3F"/>
    <w:rsid w:val="00630D6B"/>
    <w:rsid w:val="0063287B"/>
    <w:rsid w:val="00633767"/>
    <w:rsid w:val="00635409"/>
    <w:rsid w:val="00642242"/>
    <w:rsid w:val="00644D04"/>
    <w:rsid w:val="00645075"/>
    <w:rsid w:val="00647938"/>
    <w:rsid w:val="00647E09"/>
    <w:rsid w:val="00652080"/>
    <w:rsid w:val="00653781"/>
    <w:rsid w:val="00661278"/>
    <w:rsid w:val="00662B4C"/>
    <w:rsid w:val="00664FA5"/>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875"/>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5D3"/>
    <w:rsid w:val="00724C96"/>
    <w:rsid w:val="00735C4E"/>
    <w:rsid w:val="0073635E"/>
    <w:rsid w:val="00736C6E"/>
    <w:rsid w:val="00737922"/>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DAC"/>
    <w:rsid w:val="007716C7"/>
    <w:rsid w:val="00771909"/>
    <w:rsid w:val="00774468"/>
    <w:rsid w:val="00774F36"/>
    <w:rsid w:val="00782142"/>
    <w:rsid w:val="00782675"/>
    <w:rsid w:val="007831ED"/>
    <w:rsid w:val="007837EF"/>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DC4"/>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6E2"/>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341"/>
    <w:rsid w:val="00854A30"/>
    <w:rsid w:val="0085565F"/>
    <w:rsid w:val="008566A8"/>
    <w:rsid w:val="0085764A"/>
    <w:rsid w:val="00857833"/>
    <w:rsid w:val="00857BFB"/>
    <w:rsid w:val="00860F5A"/>
    <w:rsid w:val="00862501"/>
    <w:rsid w:val="00862502"/>
    <w:rsid w:val="0086434E"/>
    <w:rsid w:val="00865E70"/>
    <w:rsid w:val="00865FA2"/>
    <w:rsid w:val="0087299D"/>
    <w:rsid w:val="0087494B"/>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5BF"/>
    <w:rsid w:val="00903FEE"/>
    <w:rsid w:val="0090574E"/>
    <w:rsid w:val="00910F3C"/>
    <w:rsid w:val="009115D1"/>
    <w:rsid w:val="009125F6"/>
    <w:rsid w:val="00917609"/>
    <w:rsid w:val="00922951"/>
    <w:rsid w:val="00923F13"/>
    <w:rsid w:val="0092469B"/>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157"/>
    <w:rsid w:val="00974758"/>
    <w:rsid w:val="00980BA4"/>
    <w:rsid w:val="0098267A"/>
    <w:rsid w:val="0098312F"/>
    <w:rsid w:val="00983A73"/>
    <w:rsid w:val="009841A7"/>
    <w:rsid w:val="009855B9"/>
    <w:rsid w:val="00986368"/>
    <w:rsid w:val="00986688"/>
    <w:rsid w:val="009869DB"/>
    <w:rsid w:val="00987077"/>
    <w:rsid w:val="0099089F"/>
    <w:rsid w:val="00992414"/>
    <w:rsid w:val="00995213"/>
    <w:rsid w:val="00997CB0"/>
    <w:rsid w:val="009A44A0"/>
    <w:rsid w:val="009B0588"/>
    <w:rsid w:val="009B0BA1"/>
    <w:rsid w:val="009B0C68"/>
    <w:rsid w:val="009B13D9"/>
    <w:rsid w:val="009B36AC"/>
    <w:rsid w:val="009B42D9"/>
    <w:rsid w:val="009C186D"/>
    <w:rsid w:val="009C58BB"/>
    <w:rsid w:val="009C6FEF"/>
    <w:rsid w:val="009D6787"/>
    <w:rsid w:val="009E153C"/>
    <w:rsid w:val="009E1CD9"/>
    <w:rsid w:val="009E38DA"/>
    <w:rsid w:val="009E3C13"/>
    <w:rsid w:val="009E5F5B"/>
    <w:rsid w:val="009E67EF"/>
    <w:rsid w:val="009F2CDD"/>
    <w:rsid w:val="009F6B5E"/>
    <w:rsid w:val="009F753E"/>
    <w:rsid w:val="00A0043D"/>
    <w:rsid w:val="00A02C00"/>
    <w:rsid w:val="00A033BB"/>
    <w:rsid w:val="00A03BC8"/>
    <w:rsid w:val="00A045A4"/>
    <w:rsid w:val="00A0652D"/>
    <w:rsid w:val="00A07DB9"/>
    <w:rsid w:val="00A125D3"/>
    <w:rsid w:val="00A13B3B"/>
    <w:rsid w:val="00A148A5"/>
    <w:rsid w:val="00A1750A"/>
    <w:rsid w:val="00A2043D"/>
    <w:rsid w:val="00A24E73"/>
    <w:rsid w:val="00A257D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4B7"/>
    <w:rsid w:val="00A6692D"/>
    <w:rsid w:val="00A673F8"/>
    <w:rsid w:val="00A70ADC"/>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127"/>
    <w:rsid w:val="00AD28F9"/>
    <w:rsid w:val="00AD2CD8"/>
    <w:rsid w:val="00AD4834"/>
    <w:rsid w:val="00AD66A9"/>
    <w:rsid w:val="00AD6B30"/>
    <w:rsid w:val="00AD6D44"/>
    <w:rsid w:val="00AD75CE"/>
    <w:rsid w:val="00AE002B"/>
    <w:rsid w:val="00AE2568"/>
    <w:rsid w:val="00AE2D6D"/>
    <w:rsid w:val="00AE2FEF"/>
    <w:rsid w:val="00AE60C0"/>
    <w:rsid w:val="00AE7FFD"/>
    <w:rsid w:val="00AF14F4"/>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72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2D9"/>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A9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3AE"/>
    <w:rsid w:val="00C73C3A"/>
    <w:rsid w:val="00C744E0"/>
    <w:rsid w:val="00C838EE"/>
    <w:rsid w:val="00C850B3"/>
    <w:rsid w:val="00C867F2"/>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75D"/>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DF4"/>
    <w:rsid w:val="00D45FEA"/>
    <w:rsid w:val="00D50742"/>
    <w:rsid w:val="00D512FE"/>
    <w:rsid w:val="00D53752"/>
    <w:rsid w:val="00D5394C"/>
    <w:rsid w:val="00D55B34"/>
    <w:rsid w:val="00D55F2D"/>
    <w:rsid w:val="00D5673A"/>
    <w:rsid w:val="00D56F5C"/>
    <w:rsid w:val="00D5706D"/>
    <w:rsid w:val="00D57CFF"/>
    <w:rsid w:val="00D62826"/>
    <w:rsid w:val="00D66118"/>
    <w:rsid w:val="00D6617B"/>
    <w:rsid w:val="00D662B2"/>
    <w:rsid w:val="00D672D6"/>
    <w:rsid w:val="00D6740C"/>
    <w:rsid w:val="00D67628"/>
    <w:rsid w:val="00D70A56"/>
    <w:rsid w:val="00D736B6"/>
    <w:rsid w:val="00D80249"/>
    <w:rsid w:val="00D81559"/>
    <w:rsid w:val="00D82C6D"/>
    <w:rsid w:val="00D83933"/>
    <w:rsid w:val="00D8468E"/>
    <w:rsid w:val="00D90E18"/>
    <w:rsid w:val="00D92CD6"/>
    <w:rsid w:val="00D936E6"/>
    <w:rsid w:val="00DA451B"/>
    <w:rsid w:val="00DA5731"/>
    <w:rsid w:val="00DA5854"/>
    <w:rsid w:val="00DA6396"/>
    <w:rsid w:val="00DA7F72"/>
    <w:rsid w:val="00DB093A"/>
    <w:rsid w:val="00DB5F39"/>
    <w:rsid w:val="00DB65E8"/>
    <w:rsid w:val="00DB7E7F"/>
    <w:rsid w:val="00DC2A5B"/>
    <w:rsid w:val="00DC668D"/>
    <w:rsid w:val="00DD2331"/>
    <w:rsid w:val="00DD2DD6"/>
    <w:rsid w:val="00DD783E"/>
    <w:rsid w:val="00DE3411"/>
    <w:rsid w:val="00DE3D8E"/>
    <w:rsid w:val="00DE524A"/>
    <w:rsid w:val="00DE5C0B"/>
    <w:rsid w:val="00DE77A5"/>
    <w:rsid w:val="00DF0FF8"/>
    <w:rsid w:val="00DF1812"/>
    <w:rsid w:val="00DF31C1"/>
    <w:rsid w:val="00DF3395"/>
    <w:rsid w:val="00E001DB"/>
    <w:rsid w:val="00E02BFE"/>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46F"/>
    <w:rsid w:val="00E56359"/>
    <w:rsid w:val="00E567D6"/>
    <w:rsid w:val="00E60825"/>
    <w:rsid w:val="00E66F4E"/>
    <w:rsid w:val="00E71E88"/>
    <w:rsid w:val="00E72B6F"/>
    <w:rsid w:val="00E74E86"/>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D35"/>
    <w:rsid w:val="00EC64E5"/>
    <w:rsid w:val="00EC7393"/>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5BB4"/>
    <w:rsid w:val="00F962A3"/>
    <w:rsid w:val="00F96563"/>
    <w:rsid w:val="00F96E32"/>
    <w:rsid w:val="00F9776D"/>
    <w:rsid w:val="00FA1FBF"/>
    <w:rsid w:val="00FA3932"/>
    <w:rsid w:val="00FA5FCF"/>
    <w:rsid w:val="00FB0CFB"/>
    <w:rsid w:val="00FB2BC3"/>
    <w:rsid w:val="00FC63A5"/>
    <w:rsid w:val="00FD0158"/>
    <w:rsid w:val="00FD115B"/>
    <w:rsid w:val="00FD1438"/>
    <w:rsid w:val="00FD15DD"/>
    <w:rsid w:val="00FD40B5"/>
    <w:rsid w:val="00FD42C6"/>
    <w:rsid w:val="00FD4A95"/>
    <w:rsid w:val="00FD5172"/>
    <w:rsid w:val="00FD5624"/>
    <w:rsid w:val="00FD5AB4"/>
    <w:rsid w:val="00FD6004"/>
    <w:rsid w:val="00FD70AA"/>
    <w:rsid w:val="00FE1094"/>
    <w:rsid w:val="00FE5C06"/>
    <w:rsid w:val="00FF7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F35ECA"/>
  <w15:chartTrackingRefBased/>
  <w15:docId w15:val="{8598DAA4-C156-4C10-975E-53585636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A045A4"/>
    <w:pPr>
      <w:ind w:left="720"/>
      <w:contextualSpacing/>
    </w:pPr>
  </w:style>
  <w:style w:type="character" w:styleId="Hyperlnk">
    <w:name w:val="Hyperlink"/>
    <w:basedOn w:val="Standardstycketeckensnitt"/>
    <w:uiPriority w:val="58"/>
    <w:semiHidden/>
    <w:locked/>
    <w:rsid w:val="00664F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1DE9C6E89A404186577E73D7858078"/>
        <w:category>
          <w:name w:val="Allmänt"/>
          <w:gallery w:val="placeholder"/>
        </w:category>
        <w:types>
          <w:type w:val="bbPlcHdr"/>
        </w:types>
        <w:behaviors>
          <w:behavior w:val="content"/>
        </w:behaviors>
        <w:guid w:val="{834E5978-FC7B-4FDB-90DD-ECEF8663D2F3}"/>
      </w:docPartPr>
      <w:docPartBody>
        <w:p w:rsidR="002C108C" w:rsidRDefault="002C108C">
          <w:pPr>
            <w:pStyle w:val="701DE9C6E89A404186577E73D7858078"/>
          </w:pPr>
          <w:r w:rsidRPr="009A726D">
            <w:rPr>
              <w:rStyle w:val="Platshllartext"/>
            </w:rPr>
            <w:t>Klicka här för att ange text.</w:t>
          </w:r>
        </w:p>
      </w:docPartBody>
    </w:docPart>
    <w:docPart>
      <w:docPartPr>
        <w:name w:val="AC757EB2FBC141D6913456200F6A6198"/>
        <w:category>
          <w:name w:val="Allmänt"/>
          <w:gallery w:val="placeholder"/>
        </w:category>
        <w:types>
          <w:type w:val="bbPlcHdr"/>
        </w:types>
        <w:behaviors>
          <w:behavior w:val="content"/>
        </w:behaviors>
        <w:guid w:val="{008A3B81-C260-4D44-8DF3-9B1F14D417FA}"/>
      </w:docPartPr>
      <w:docPartBody>
        <w:p w:rsidR="002C108C" w:rsidRDefault="002C108C">
          <w:pPr>
            <w:pStyle w:val="AC757EB2FBC141D6913456200F6A61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8C"/>
    <w:rsid w:val="002C108C"/>
    <w:rsid w:val="003B3CA5"/>
    <w:rsid w:val="005651A5"/>
    <w:rsid w:val="00FE2D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1DE9C6E89A404186577E73D7858078">
    <w:name w:val="701DE9C6E89A404186577E73D7858078"/>
  </w:style>
  <w:style w:type="paragraph" w:customStyle="1" w:styleId="CB1ECAFD64CA445FADDDDAE9BEE3DA03">
    <w:name w:val="CB1ECAFD64CA445FADDDDAE9BEE3DA03"/>
  </w:style>
  <w:style w:type="paragraph" w:customStyle="1" w:styleId="AC757EB2FBC141D6913456200F6A6198">
    <w:name w:val="AC757EB2FBC141D6913456200F6A6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5179</RubrikLookup>
    <MotionGuid xmlns="00d11361-0b92-4bae-a181-288d6a55b763">b354d502-610f-424d-b259-791d15d98acb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5248A52-A7ED-4251-BA85-111A4053A8F5}"/>
</file>

<file path=customXml/itemProps3.xml><?xml version="1.0" encoding="utf-8"?>
<ds:datastoreItem xmlns:ds="http://schemas.openxmlformats.org/officeDocument/2006/customXml" ds:itemID="{F8D9DC85-20C5-41C5-BAF9-14165EA53CF0}"/>
</file>

<file path=customXml/itemProps4.xml><?xml version="1.0" encoding="utf-8"?>
<ds:datastoreItem xmlns:ds="http://schemas.openxmlformats.org/officeDocument/2006/customXml" ds:itemID="{03752152-88CE-461E-8B8A-CA6BDF359D24}"/>
</file>

<file path=customXml/itemProps5.xml><?xml version="1.0" encoding="utf-8"?>
<ds:datastoreItem xmlns:ds="http://schemas.openxmlformats.org/officeDocument/2006/customXml" ds:itemID="{0369478E-8F31-47C7-A607-28BAA12F3021}"/>
</file>

<file path=docProps/app.xml><?xml version="1.0" encoding="utf-8"?>
<Properties xmlns="http://schemas.openxmlformats.org/officeDocument/2006/extended-properties" xmlns:vt="http://schemas.openxmlformats.org/officeDocument/2006/docPropsVTypes">
  <Template>GranskaMot</Template>
  <TotalTime>25</TotalTime>
  <Pages>8</Pages>
  <Words>2590</Words>
  <Characters>15491</Characters>
  <Application>Microsoft Office Word</Application>
  <DocSecurity>0</DocSecurity>
  <Lines>267</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201516SD420 Skogen</vt:lpstr>
      <vt:lpstr/>
    </vt:vector>
  </TitlesOfParts>
  <Company>Sveriges riksdag</Company>
  <LinksUpToDate>false</LinksUpToDate>
  <CharactersWithSpaces>18005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201516SD420 Skogen</dc:title>
  <dc:subject/>
  <dc:creator>Anders Forsberg</dc:creator>
  <cp:keywords/>
  <dc:description/>
  <cp:lastModifiedBy>Kerstin Carlqvist</cp:lastModifiedBy>
  <cp:revision>11</cp:revision>
  <cp:lastPrinted>2015-10-06T06:40:00Z</cp:lastPrinted>
  <dcterms:created xsi:type="dcterms:W3CDTF">2015-10-05T18:23:00Z</dcterms:created>
  <dcterms:modified xsi:type="dcterms:W3CDTF">2016-06-22T08:55:00Z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*K20406238E21E*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https://filur.riksdagen.se/drop/DropOffLibrary/K20406238E21E.docx</vt:lpwstr>
  </property>
  <property fmtid="{D5CDD505-2E9C-101B-9397-08002B2CF9AE}" pid="11" name="RevisionsOn">
    <vt:lpwstr>1</vt:lpwstr>
  </property>
</Properties>
</file>