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9AF" w:rsidRPr="00C72FFA" w:rsidRDefault="001B09AF" w:rsidP="00551DC3">
      <w:pPr>
        <w:pStyle w:val="Hemstlrubrik"/>
      </w:pPr>
      <w:r w:rsidRPr="00C72FFA">
        <w:t>Förslag till riksdagsbeslut</w:t>
      </w:r>
    </w:p>
    <w:p w:rsidR="001B09AF" w:rsidRPr="00C72FFA" w:rsidRDefault="001B09AF" w:rsidP="001B09AF">
      <w:pPr>
        <w:pStyle w:val="Hemstlatt"/>
      </w:pPr>
      <w:r w:rsidRPr="00C72FFA">
        <w:t>Riksdagen tillkännager för regeringen som sin mening vad i motionen anförs om en uppjustering av totalvikten ett ekipage får ha när man fra</w:t>
      </w:r>
      <w:r w:rsidRPr="00C72FFA">
        <w:t>m</w:t>
      </w:r>
      <w:r w:rsidRPr="00C72FFA">
        <w:t>för det med B-körkort.</w:t>
      </w:r>
    </w:p>
    <w:p w:rsidR="00E84F25" w:rsidRPr="00C72FFA" w:rsidRDefault="007C6092" w:rsidP="00E22893">
      <w:pPr>
        <w:pStyle w:val="Rubrik1"/>
      </w:pPr>
      <w:r w:rsidRPr="00C72FFA">
        <w:t>Motivering</w:t>
      </w:r>
    </w:p>
    <w:p w:rsidR="001B09AF" w:rsidRPr="00C72FFA" w:rsidRDefault="00551DC3" w:rsidP="001B09AF">
      <w:r w:rsidRPr="00C72FFA">
        <w:t>Den viktbegränsnings</w:t>
      </w:r>
      <w:r w:rsidR="001B09AF" w:rsidRPr="00C72FFA">
        <w:t>indelning vad gäller vilken körko</w:t>
      </w:r>
      <w:r w:rsidRPr="00C72FFA">
        <w:t>rts</w:t>
      </w:r>
      <w:r w:rsidR="001B09AF" w:rsidRPr="00C72FFA">
        <w:t>beteckning man behöver för att köra ett tungt släp gjordes för ett antal år sedan. Det är nu hög tid att justera dessa begränsningar. Många nya bilar har i</w:t>
      </w:r>
      <w:r w:rsidRPr="00C72FFA">
        <w:t xml:space="preserve"> </w:t>
      </w:r>
      <w:r w:rsidR="001B09AF" w:rsidRPr="00C72FFA">
        <w:t>dag en totalvikt på ca 2,5 ton och dagens husvagnar väger oftast över 1 ton. Detta medför att man inte kan k</w:t>
      </w:r>
      <w:r w:rsidRPr="00C72FFA">
        <w:t>öra dessa ekipage lagligt med B-</w:t>
      </w:r>
      <w:r w:rsidR="001B09AF" w:rsidRPr="00C72FFA">
        <w:t>körkort. Samma problem uppstår också när det handlar om en rad större och tyngre släpvagnar med överbyg</w:t>
      </w:r>
      <w:r w:rsidR="001B09AF" w:rsidRPr="00C72FFA">
        <w:t>g</w:t>
      </w:r>
      <w:r w:rsidR="001B09AF" w:rsidRPr="00C72FFA">
        <w:t>nad.</w:t>
      </w:r>
    </w:p>
    <w:p w:rsidR="006E5E7A" w:rsidRPr="00C72FFA" w:rsidRDefault="001B09AF" w:rsidP="00551DC3">
      <w:pPr>
        <w:pStyle w:val="Normaltindrag"/>
      </w:pPr>
      <w:r w:rsidRPr="00C72FFA">
        <w:t xml:space="preserve">Det viktiga är att </w:t>
      </w:r>
      <w:r w:rsidR="00551DC3" w:rsidRPr="00C72FFA">
        <w:t>man hittar fram till en ny viktbegränsnings</w:t>
      </w:r>
      <w:r w:rsidRPr="00C72FFA">
        <w:t>indelning så att det motsvarar bättre dagens trafiksäkra och framtiden</w:t>
      </w:r>
      <w:r w:rsidR="00551DC3" w:rsidRPr="00C72FFA">
        <w:t>s</w:t>
      </w:r>
      <w:r w:rsidRPr="00C72FFA">
        <w:t xml:space="preserve"> trafiksäkra fordons</w:t>
      </w:r>
      <w:r w:rsidR="00895D01" w:rsidRPr="00C72FFA">
        <w:t>-</w:t>
      </w:r>
      <w:r w:rsidRPr="00C72FFA">
        <w:t>park. Regeln bör dock även fortsättningsvis vara att släpfordonets totalvikt inte får överstiga dragbilens tjänstevikt. Men det är viktigt att både bilens och släpfordonets totalvikt höjs.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1DC3" w:rsidRPr="00C7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1DC3" w:rsidRPr="00C72FFA" w:rsidRDefault="00551DC3" w:rsidP="00551DC3">
            <w:pPr>
              <w:pStyle w:val="UnderskriftDatum"/>
              <w:spacing w:before="240"/>
            </w:pPr>
            <w:r w:rsidRPr="00C72FFA">
              <w:t>Stockholm den 5 oktober 2005</w:t>
            </w:r>
          </w:p>
        </w:tc>
        <w:tc>
          <w:tcPr>
            <w:tcW w:w="3047" w:type="dxa"/>
          </w:tcPr>
          <w:p w:rsidR="00551DC3" w:rsidRPr="00C72FFA" w:rsidRDefault="00551DC3" w:rsidP="00551DC3">
            <w:pPr>
              <w:pStyle w:val="Underskrifter"/>
              <w:spacing w:before="240"/>
            </w:pPr>
          </w:p>
        </w:tc>
      </w:tr>
      <w:tr w:rsidR="00551DC3" w:rsidRPr="00C72F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1DC3" w:rsidRPr="00C72FFA" w:rsidRDefault="00551DC3" w:rsidP="00551DC3">
            <w:pPr>
              <w:pStyle w:val="Underskrifter"/>
            </w:pPr>
            <w:r w:rsidRPr="00C72FFA">
              <w:t>Lars U Granberg (s)</w:t>
            </w:r>
          </w:p>
        </w:tc>
        <w:tc>
          <w:tcPr>
            <w:tcW w:w="3047" w:type="dxa"/>
          </w:tcPr>
          <w:p w:rsidR="00551DC3" w:rsidRPr="00C72FFA" w:rsidRDefault="00551DC3" w:rsidP="00551DC3">
            <w:pPr>
              <w:pStyle w:val="Underskrifter"/>
            </w:pPr>
          </w:p>
        </w:tc>
      </w:tr>
    </w:tbl>
    <w:p w:rsidR="001B09AF" w:rsidRPr="00C72FFA" w:rsidRDefault="001B09AF" w:rsidP="00551DC3">
      <w:pPr>
        <w:pStyle w:val="Normaltindrag"/>
      </w:pPr>
    </w:p>
    <w:sectPr w:rsidR="001B09AF" w:rsidRPr="00C72FFA" w:rsidSect="0055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39E" w:rsidRPr="00C72FFA" w:rsidRDefault="00B3439E">
      <w:r w:rsidRPr="00C72FFA">
        <w:separator/>
      </w:r>
    </w:p>
  </w:endnote>
  <w:endnote w:type="continuationSeparator" w:id="0">
    <w:p w:rsidR="00B3439E" w:rsidRPr="00C72FFA" w:rsidRDefault="00B3439E">
      <w:r w:rsidRPr="00C72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C72FFA" w:rsidP="00551DC3">
    <w:pPr>
      <w:pStyle w:val="Sidfot"/>
    </w:pPr>
    <w:r w:rsidRPr="00C72F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3853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DC3" w:rsidRDefault="00551D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5D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1DC3" w:rsidRDefault="00551D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5D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C72FFA" w:rsidP="00551DC3">
    <w:pPr>
      <w:pStyle w:val="Sidfot"/>
    </w:pPr>
    <w:r w:rsidRPr="00C72F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166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DC3" w:rsidRDefault="00551D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5D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1DC3" w:rsidRDefault="00551D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5D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C72FFA" w:rsidP="00551DC3">
    <w:pPr>
      <w:pStyle w:val="Sidfot"/>
    </w:pPr>
    <w:r w:rsidRPr="00C72F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9532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DC3" w:rsidRDefault="00551D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5D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1DC3" w:rsidRDefault="00551D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5D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39E" w:rsidRPr="00C72FFA" w:rsidRDefault="00B3439E">
      <w:r w:rsidRPr="00C72FFA">
        <w:separator/>
      </w:r>
    </w:p>
  </w:footnote>
  <w:footnote w:type="continuationSeparator" w:id="0">
    <w:p w:rsidR="00B3439E" w:rsidRPr="00C72FFA" w:rsidRDefault="00B3439E">
      <w:r w:rsidRPr="00C72F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C72FFA" w:rsidP="00551DC3">
    <w:pPr>
      <w:pStyle w:val="Sidhuvud"/>
    </w:pPr>
    <w:r w:rsidRPr="00C72F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0082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DC3" w:rsidRDefault="00551D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5D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5D01">
                            <w:t>T572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1DC3" w:rsidRDefault="00551D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5D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5D01">
                      <w:t>T572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C72FFA" w:rsidP="00551DC3">
    <w:pPr>
      <w:pStyle w:val="Sidhuvud"/>
    </w:pPr>
    <w:r w:rsidRPr="00C72F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6906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DC3" w:rsidRDefault="00551D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5D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5D01">
                            <w:t>T572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1DC3" w:rsidRDefault="00551D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5D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5D01">
                      <w:t>T572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3" w:rsidRPr="00C72FFA" w:rsidRDefault="00551DC3">
    <w:pPr>
      <w:pStyle w:val="FSHNormal"/>
      <w:tabs>
        <w:tab w:val="right" w:pos="5840"/>
      </w:tabs>
    </w:pPr>
    <w:r w:rsidRPr="00C72FFA">
      <w:br/>
    </w:r>
    <w:r w:rsidRPr="00C72FFA">
      <w:fldChar w:fldCharType="begin" w:fldLock="1"/>
    </w:r>
    <w:r w:rsidRPr="00C72FFA">
      <w:instrText xml:space="preserve"> DOCPROPERTY</w:instrText>
    </w:r>
    <w:r w:rsidRPr="00C72FFA">
      <w:rPr>
        <w:sz w:val="18"/>
      </w:rPr>
      <w:instrText xml:space="preserve"> "YearUser" *\charformat </w:instrText>
    </w:r>
    <w:r w:rsidRPr="00C72FFA">
      <w:fldChar w:fldCharType="separate"/>
    </w:r>
    <w:r w:rsidR="00895D01" w:rsidRPr="00C72FFA">
      <w:t>2005/06</w:t>
    </w:r>
    <w:r w:rsidRPr="00C72FFA">
      <w:fldChar w:fldCharType="end"/>
    </w:r>
    <w:r w:rsidRPr="00C72FFA">
      <w:t xml:space="preserve"> </w:t>
    </w:r>
    <w:r w:rsidRPr="00C72FFA">
      <w:tab/>
      <w:t xml:space="preserve">mnr: </w:t>
    </w:r>
    <w:r w:rsidRPr="00C72FFA">
      <w:fldChar w:fldCharType="begin" w:fldLock="1"/>
    </w:r>
    <w:r w:rsidRPr="00C72FFA">
      <w:instrText xml:space="preserve"> DOCPROPERTY</w:instrText>
    </w:r>
    <w:r w:rsidRPr="00C72FFA">
      <w:rPr>
        <w:sz w:val="18"/>
      </w:rPr>
      <w:instrText xml:space="preserve"> "Motionsnummer" *\charformat </w:instrText>
    </w:r>
    <w:r w:rsidRPr="00C72FFA">
      <w:fldChar w:fldCharType="separate"/>
    </w:r>
    <w:r w:rsidR="00895D01" w:rsidRPr="00C72FFA">
      <w:t>T572</w:t>
    </w:r>
    <w:r w:rsidRPr="00C72FFA">
      <w:fldChar w:fldCharType="end"/>
    </w:r>
    <w:r w:rsidRPr="00C72FFA">
      <w:br/>
    </w:r>
    <w:r w:rsidRPr="00C72FFA">
      <w:fldChar w:fldCharType="begin" w:fldLock="1"/>
    </w:r>
    <w:r w:rsidRPr="00C72FFA">
      <w:instrText xml:space="preserve"> DOCPROPERTY</w:instrText>
    </w:r>
    <w:r w:rsidRPr="00C72FFA">
      <w:rPr>
        <w:sz w:val="18"/>
      </w:rPr>
      <w:instrText xml:space="preserve"> "Samling" *\charformat </w:instrText>
    </w:r>
    <w:r w:rsidRPr="00C72FFA">
      <w:fldChar w:fldCharType="end"/>
    </w:r>
    <w:r w:rsidRPr="00C72FFA">
      <w:tab/>
      <w:t xml:space="preserve">pnr: </w:t>
    </w:r>
    <w:r w:rsidRPr="00C72FFA">
      <w:fldChar w:fldCharType="begin" w:fldLock="1"/>
    </w:r>
    <w:r w:rsidRPr="00C72FFA">
      <w:instrText xml:space="preserve"> DOCPROPERTY</w:instrText>
    </w:r>
    <w:r w:rsidRPr="00C72FFA">
      <w:rPr>
        <w:sz w:val="18"/>
      </w:rPr>
      <w:instrText xml:space="preserve"> "Partinummer" *\charformat </w:instrText>
    </w:r>
    <w:r w:rsidRPr="00C72FFA">
      <w:fldChar w:fldCharType="separate"/>
    </w:r>
    <w:r w:rsidR="00895D01" w:rsidRPr="00C72FFA">
      <w:t>s44039</w:t>
    </w:r>
    <w:r w:rsidRPr="00C72FFA">
      <w:fldChar w:fldCharType="end"/>
    </w:r>
  </w:p>
  <w:p w:rsidR="00551DC3" w:rsidRPr="00C72FFA" w:rsidRDefault="00551DC3">
    <w:pPr>
      <w:pStyle w:val="FSHRub1"/>
    </w:pPr>
    <w:r w:rsidRPr="00C72FFA">
      <w:t>Motion till riksdagen</w:t>
    </w:r>
    <w:r w:rsidRPr="00C72FFA">
      <w:br/>
    </w:r>
    <w:r w:rsidRPr="00C72FFA">
      <w:fldChar w:fldCharType="begin" w:fldLock="1"/>
    </w:r>
    <w:r w:rsidRPr="00C72FFA">
      <w:instrText xml:space="preserve"> DOCPROPERTY "YearUser" *\charformat </w:instrText>
    </w:r>
    <w:r w:rsidRPr="00C72FFA">
      <w:fldChar w:fldCharType="separate"/>
    </w:r>
    <w:r w:rsidR="00895D01" w:rsidRPr="00C72FFA">
      <w:t>2005/06</w:t>
    </w:r>
    <w:r w:rsidRPr="00C72FFA">
      <w:fldChar w:fldCharType="end"/>
    </w:r>
    <w:r w:rsidRPr="00C72FFA">
      <w:t>:</w:t>
    </w:r>
    <w:r w:rsidRPr="00C72FFA">
      <w:fldChar w:fldCharType="begin" w:fldLock="1"/>
    </w:r>
    <w:r w:rsidRPr="00C72FFA">
      <w:instrText xml:space="preserve"> DOCPROPERTY "Motionsnummer" *\charformat </w:instrText>
    </w:r>
    <w:r w:rsidRPr="00C72FFA">
      <w:fldChar w:fldCharType="separate"/>
    </w:r>
    <w:r w:rsidR="00895D01" w:rsidRPr="00C72FFA">
      <w:t>T572</w:t>
    </w:r>
    <w:r w:rsidRPr="00C72FFA">
      <w:fldChar w:fldCharType="end"/>
    </w:r>
  </w:p>
  <w:p w:rsidR="00551DC3" w:rsidRPr="00C72FFA" w:rsidRDefault="00551DC3">
    <w:pPr>
      <w:pStyle w:val="FSHNormalS5"/>
    </w:pPr>
    <w:r w:rsidRPr="00C72FFA">
      <w:fldChar w:fldCharType="begin" w:fldLock="1"/>
    </w:r>
    <w:r w:rsidRPr="00C72FFA">
      <w:instrText xml:space="preserve"> DOCPROPERTY "MotionarText" *\charformat </w:instrText>
    </w:r>
    <w:r w:rsidRPr="00C72FFA">
      <w:fldChar w:fldCharType="separate"/>
    </w:r>
    <w:r w:rsidR="00895D01" w:rsidRPr="00C72FFA">
      <w:t>av Lars U Granberg (s)</w:t>
    </w:r>
    <w:r w:rsidRPr="00C72FFA">
      <w:fldChar w:fldCharType="end"/>
    </w:r>
    <w:r w:rsidRPr="00C72FFA">
      <w:br/>
    </w:r>
    <w:r w:rsidRPr="00C72FFA">
      <w:fldChar w:fldCharType="begin" w:fldLock="1"/>
    </w:r>
    <w:r w:rsidRPr="00C72FFA">
      <w:instrText xml:space="preserve"> DOCPROPERTY "SvarFrasKort" *\charformat </w:instrText>
    </w:r>
    <w:r w:rsidRPr="00C72FFA">
      <w:fldChar w:fldCharType="end"/>
    </w:r>
  </w:p>
  <w:p w:rsidR="00551DC3" w:rsidRPr="00C72FFA" w:rsidRDefault="00551DC3">
    <w:pPr>
      <w:pStyle w:val="FSHTitel"/>
    </w:pPr>
    <w:r w:rsidRPr="00C72FFA">
      <w:fldChar w:fldCharType="begin" w:fldLock="1"/>
    </w:r>
    <w:r w:rsidRPr="00C72FFA">
      <w:instrText xml:space="preserve"> DOCPROPERTY</w:instrText>
    </w:r>
    <w:r w:rsidRPr="00C72FFA">
      <w:rPr>
        <w:sz w:val="18"/>
      </w:rPr>
      <w:instrText xml:space="preserve"> "RubrikSvar" *\charformat </w:instrText>
    </w:r>
    <w:r w:rsidRPr="00C72FFA">
      <w:fldChar w:fldCharType="separate"/>
    </w:r>
    <w:r w:rsidR="00895D01" w:rsidRPr="00C72FFA">
      <w:t>Körkort</w:t>
    </w:r>
    <w:r w:rsidRPr="00C72FFA">
      <w:fldChar w:fldCharType="end"/>
    </w:r>
  </w:p>
  <w:p w:rsidR="00551DC3" w:rsidRPr="00C72FFA" w:rsidRDefault="00551DC3" w:rsidP="00551DC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665486">
    <w:abstractNumId w:val="13"/>
  </w:num>
  <w:num w:numId="2" w16cid:durableId="1613590201">
    <w:abstractNumId w:val="10"/>
  </w:num>
  <w:num w:numId="3" w16cid:durableId="2029133877">
    <w:abstractNumId w:val="11"/>
  </w:num>
  <w:num w:numId="4" w16cid:durableId="1329938732">
    <w:abstractNumId w:val="12"/>
  </w:num>
  <w:num w:numId="5" w16cid:durableId="2125610803">
    <w:abstractNumId w:val="8"/>
  </w:num>
  <w:num w:numId="6" w16cid:durableId="1463304005">
    <w:abstractNumId w:val="3"/>
  </w:num>
  <w:num w:numId="7" w16cid:durableId="2033458395">
    <w:abstractNumId w:val="2"/>
  </w:num>
  <w:num w:numId="8" w16cid:durableId="1154566503">
    <w:abstractNumId w:val="1"/>
  </w:num>
  <w:num w:numId="9" w16cid:durableId="713234770">
    <w:abstractNumId w:val="0"/>
  </w:num>
  <w:num w:numId="10" w16cid:durableId="602568712">
    <w:abstractNumId w:val="9"/>
  </w:num>
  <w:num w:numId="11" w16cid:durableId="511451800">
    <w:abstractNumId w:val="7"/>
  </w:num>
  <w:num w:numId="12" w16cid:durableId="1283150536">
    <w:abstractNumId w:val="6"/>
  </w:num>
  <w:num w:numId="13" w16cid:durableId="120072004">
    <w:abstractNumId w:val="5"/>
  </w:num>
  <w:num w:numId="14" w16cid:durableId="540367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4"/>
  </w:docVars>
  <w:rsids>
    <w:rsidRoot w:val="006E5E7A"/>
    <w:rsid w:val="0004381F"/>
    <w:rsid w:val="00064BC3"/>
    <w:rsid w:val="00066775"/>
    <w:rsid w:val="00072FB9"/>
    <w:rsid w:val="00100531"/>
    <w:rsid w:val="001B09AF"/>
    <w:rsid w:val="001C1F04"/>
    <w:rsid w:val="00201DFB"/>
    <w:rsid w:val="00204A63"/>
    <w:rsid w:val="00212FF1"/>
    <w:rsid w:val="00230193"/>
    <w:rsid w:val="00247C76"/>
    <w:rsid w:val="0025068A"/>
    <w:rsid w:val="002818D3"/>
    <w:rsid w:val="002D11A8"/>
    <w:rsid w:val="00445271"/>
    <w:rsid w:val="004A0504"/>
    <w:rsid w:val="004E38D9"/>
    <w:rsid w:val="00551DC3"/>
    <w:rsid w:val="005B145B"/>
    <w:rsid w:val="006E5E7A"/>
    <w:rsid w:val="00740D6D"/>
    <w:rsid w:val="00794149"/>
    <w:rsid w:val="007B67A7"/>
    <w:rsid w:val="007C6092"/>
    <w:rsid w:val="00895D01"/>
    <w:rsid w:val="00A053C6"/>
    <w:rsid w:val="00B13BF0"/>
    <w:rsid w:val="00B3439E"/>
    <w:rsid w:val="00C1285C"/>
    <w:rsid w:val="00C27B7D"/>
    <w:rsid w:val="00C72FFA"/>
    <w:rsid w:val="00CF7A43"/>
    <w:rsid w:val="00D1174F"/>
    <w:rsid w:val="00DC6C70"/>
    <w:rsid w:val="00E22893"/>
    <w:rsid w:val="00E360DE"/>
    <w:rsid w:val="00E75D28"/>
    <w:rsid w:val="00E84F25"/>
    <w:rsid w:val="00FA3374"/>
    <w:rsid w:val="00F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DD2993-9C81-4DA6-98D4-261C7B44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B09A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B09A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B09A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B09A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B09A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B09A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B09A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B09A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B09AF"/>
    <w:pPr>
      <w:outlineLvl w:val="7"/>
    </w:pPr>
  </w:style>
  <w:style w:type="paragraph" w:styleId="Rubrik9">
    <w:name w:val="heading 9"/>
    <w:basedOn w:val="Rubrik8"/>
    <w:next w:val="Normal"/>
    <w:qFormat/>
    <w:rsid w:val="001B09AF"/>
    <w:pPr>
      <w:outlineLvl w:val="8"/>
    </w:pPr>
  </w:style>
  <w:style w:type="character" w:default="1" w:styleId="Standardstycketeckensnitt">
    <w:name w:val="Default Paragraph Font"/>
    <w:semiHidden/>
    <w:rsid w:val="001B09A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B09AF"/>
  </w:style>
  <w:style w:type="paragraph" w:styleId="Normaltindrag">
    <w:name w:val="Normal Indent"/>
    <w:aliases w:val="Normal_indrag,Normal Indrag"/>
    <w:basedOn w:val="Normal"/>
    <w:rsid w:val="001B09A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B09A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B09AF"/>
    <w:pPr>
      <w:spacing w:before="0"/>
      <w:ind w:firstLine="227"/>
    </w:pPr>
  </w:style>
  <w:style w:type="paragraph" w:customStyle="1" w:styleId="FSHNormal">
    <w:name w:val="FSH_Normal"/>
    <w:semiHidden/>
    <w:rsid w:val="001B09A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B09A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B09A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B09A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B09A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B09A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B09A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51DC3"/>
    <w:pPr>
      <w:spacing w:after="250"/>
    </w:pPr>
  </w:style>
  <w:style w:type="paragraph" w:customStyle="1" w:styleId="KantRubrikS5H">
    <w:name w:val="KantRubrikS5H"/>
    <w:semiHidden/>
    <w:rsid w:val="001B09A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B09A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B09A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B09A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B09A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B09A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B09AF"/>
    <w:pPr>
      <w:ind w:firstLine="170"/>
    </w:pPr>
  </w:style>
  <w:style w:type="paragraph" w:customStyle="1" w:styleId="NormalA4fot">
    <w:name w:val="Normal_A4fot"/>
    <w:basedOn w:val="Normal"/>
    <w:semiHidden/>
    <w:rsid w:val="001B09A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B09A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B09A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B09A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B09A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B09A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B09A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B09A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B09AF"/>
  </w:style>
  <w:style w:type="paragraph" w:customStyle="1" w:styleId="RubrikInnehllsf">
    <w:name w:val="RubrikInnehållsf"/>
    <w:basedOn w:val="RubrikSammanf"/>
    <w:next w:val="Normal"/>
    <w:rsid w:val="001B09AF"/>
  </w:style>
  <w:style w:type="paragraph" w:customStyle="1" w:styleId="Tabellochbildrubrik">
    <w:name w:val="Tabell och bildrubrik"/>
    <w:basedOn w:val="Normal"/>
    <w:next w:val="Normal"/>
    <w:rsid w:val="001B09A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B09A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B09A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B09A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B09A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B09A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B09AF"/>
    <w:pPr>
      <w:ind w:left="284"/>
    </w:pPr>
  </w:style>
  <w:style w:type="paragraph" w:styleId="Innehll3">
    <w:name w:val="toc 3"/>
    <w:basedOn w:val="Innehll2"/>
    <w:next w:val="Innehll4"/>
    <w:semiHidden/>
    <w:rsid w:val="001B09AF"/>
    <w:pPr>
      <w:ind w:left="567"/>
    </w:pPr>
  </w:style>
  <w:style w:type="paragraph" w:styleId="Innehll4">
    <w:name w:val="toc 4"/>
    <w:basedOn w:val="Innehll3"/>
    <w:next w:val="Normal"/>
    <w:semiHidden/>
    <w:rsid w:val="001B09A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B09A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B09AF"/>
  </w:style>
  <w:style w:type="character" w:styleId="Hyperlnk">
    <w:name w:val="Hyperlink"/>
    <w:basedOn w:val="Standardstycketeckensnitt"/>
    <w:semiHidden/>
    <w:rsid w:val="001B09AF"/>
    <w:rPr>
      <w:color w:val="0000FF"/>
      <w:u w:val="single"/>
    </w:rPr>
  </w:style>
  <w:style w:type="paragraph" w:styleId="Indragetstycke">
    <w:name w:val="Block Text"/>
    <w:basedOn w:val="Normal"/>
    <w:semiHidden/>
    <w:rsid w:val="001B09A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B09AF"/>
  </w:style>
  <w:style w:type="paragraph" w:styleId="Lista">
    <w:name w:val="List"/>
    <w:basedOn w:val="Normal"/>
    <w:semiHidden/>
    <w:rsid w:val="001B09AF"/>
    <w:pPr>
      <w:ind w:left="283" w:hanging="283"/>
    </w:pPr>
  </w:style>
  <w:style w:type="paragraph" w:styleId="Normalwebb">
    <w:name w:val="Normal (Web)"/>
    <w:basedOn w:val="Normal"/>
    <w:semiHidden/>
    <w:rsid w:val="001B09AF"/>
    <w:rPr>
      <w:szCs w:val="24"/>
    </w:rPr>
  </w:style>
  <w:style w:type="paragraph" w:styleId="Numreradlista">
    <w:name w:val="List Number"/>
    <w:basedOn w:val="Normal"/>
    <w:semiHidden/>
    <w:rsid w:val="001B09AF"/>
    <w:pPr>
      <w:numPr>
        <w:numId w:val="5"/>
      </w:numPr>
    </w:pPr>
  </w:style>
  <w:style w:type="paragraph" w:styleId="Punktlista">
    <w:name w:val="List Bullet"/>
    <w:basedOn w:val="Normal"/>
    <w:semiHidden/>
    <w:rsid w:val="001B09A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B09AF"/>
  </w:style>
  <w:style w:type="character" w:styleId="Sidnummer">
    <w:name w:val="page number"/>
    <w:basedOn w:val="Standardstycketeckensnitt"/>
    <w:semiHidden/>
    <w:rsid w:val="001B09AF"/>
  </w:style>
  <w:style w:type="paragraph" w:styleId="Signatur">
    <w:name w:val="Signature"/>
    <w:basedOn w:val="Normal"/>
    <w:semiHidden/>
    <w:rsid w:val="001B09AF"/>
    <w:pPr>
      <w:ind w:left="4252"/>
    </w:pPr>
  </w:style>
  <w:style w:type="paragraph" w:styleId="Underrubrik">
    <w:name w:val="Subtitle"/>
    <w:basedOn w:val="Normal"/>
    <w:qFormat/>
    <w:rsid w:val="001B09A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163</Words>
  <Characters>897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T572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T572</dc:title>
  <dc:subject>T572</dc:subject>
  <dc:creator>Riksdagen</dc:creator>
  <cp:keywords>Riksdagen</cp:keywords>
  <dc:description/>
  <cp:lastModifiedBy>Lars Brink</cp:lastModifiedBy>
  <cp:revision>2</cp:revision>
  <cp:lastPrinted>2006-01-17T10:28:00Z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mot2000_423_2006-01-04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20052006000000000115000440390069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20052006000000000115000440390069</vt:lpwstr>
  </property>
  <property fmtid="{D5CDD505-2E9C-101B-9397-08002B2CF9AE}" pid="50" name="nummer">
    <vt:lpwstr>572</vt:lpwstr>
  </property>
  <property fmtid="{D5CDD505-2E9C-101B-9397-08002B2CF9AE}" pid="51" name="utskottsbeteckning">
    <vt:lpwstr>T</vt:lpwstr>
  </property>
</Properties>
</file>