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5364731C" w14:textId="77777777">
        <w:tc>
          <w:tcPr>
            <w:tcW w:w="2268" w:type="dxa"/>
          </w:tcPr>
          <w:p w14:paraId="6A68C87F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50E09943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73942912" w14:textId="77777777">
        <w:tc>
          <w:tcPr>
            <w:tcW w:w="2268" w:type="dxa"/>
          </w:tcPr>
          <w:p w14:paraId="4FA0D5DC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683926D8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1E6D713B" w14:textId="77777777">
        <w:tc>
          <w:tcPr>
            <w:tcW w:w="3402" w:type="dxa"/>
            <w:gridSpan w:val="2"/>
          </w:tcPr>
          <w:p w14:paraId="15F89A5E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7D46C12A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0B0F1DA2" w14:textId="77777777">
        <w:tc>
          <w:tcPr>
            <w:tcW w:w="2268" w:type="dxa"/>
          </w:tcPr>
          <w:p w14:paraId="679D9968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241314BB" w14:textId="4AB5D986" w:rsidR="006E4E11" w:rsidRPr="00ED583F" w:rsidRDefault="00BB00CD" w:rsidP="003A3B50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Fi2014/</w:t>
            </w:r>
            <w:r w:rsidR="00563942">
              <w:rPr>
                <w:sz w:val="20"/>
              </w:rPr>
              <w:t>2822</w:t>
            </w:r>
          </w:p>
        </w:tc>
      </w:tr>
      <w:tr w:rsidR="006E4E11" w14:paraId="172BEDD8" w14:textId="77777777">
        <w:tc>
          <w:tcPr>
            <w:tcW w:w="2268" w:type="dxa"/>
          </w:tcPr>
          <w:p w14:paraId="5DF07F34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6E4CE64C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1E780CFC" w14:textId="77777777">
        <w:trPr>
          <w:trHeight w:val="284"/>
        </w:trPr>
        <w:tc>
          <w:tcPr>
            <w:tcW w:w="4911" w:type="dxa"/>
          </w:tcPr>
          <w:p w14:paraId="0B503118" w14:textId="77777777" w:rsidR="006E4E11" w:rsidRDefault="00BB00CD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Finans</w:t>
            </w:r>
            <w:r w:rsidR="006208E8">
              <w:rPr>
                <w:b/>
                <w:i w:val="0"/>
                <w:sz w:val="22"/>
              </w:rPr>
              <w:t>departementet</w:t>
            </w:r>
          </w:p>
        </w:tc>
      </w:tr>
      <w:tr w:rsidR="006E4E11" w14:paraId="7C32D2F3" w14:textId="77777777">
        <w:trPr>
          <w:trHeight w:val="284"/>
        </w:trPr>
        <w:tc>
          <w:tcPr>
            <w:tcW w:w="4911" w:type="dxa"/>
          </w:tcPr>
          <w:p w14:paraId="7E96D9EA" w14:textId="77777777" w:rsidR="006E4E11" w:rsidRDefault="00BB00CD" w:rsidP="00BB00CD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Finansmarknadsministern</w:t>
            </w:r>
          </w:p>
        </w:tc>
      </w:tr>
      <w:tr w:rsidR="006E4E11" w14:paraId="095ADD73" w14:textId="77777777">
        <w:trPr>
          <w:trHeight w:val="284"/>
        </w:trPr>
        <w:tc>
          <w:tcPr>
            <w:tcW w:w="4911" w:type="dxa"/>
          </w:tcPr>
          <w:p w14:paraId="44D3B887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9102ED8" w14:textId="77777777">
        <w:trPr>
          <w:trHeight w:val="284"/>
        </w:trPr>
        <w:tc>
          <w:tcPr>
            <w:tcW w:w="4911" w:type="dxa"/>
          </w:tcPr>
          <w:p w14:paraId="7DEE4669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0B43310" w14:textId="77777777">
        <w:trPr>
          <w:trHeight w:val="284"/>
        </w:trPr>
        <w:tc>
          <w:tcPr>
            <w:tcW w:w="4911" w:type="dxa"/>
          </w:tcPr>
          <w:p w14:paraId="3CE1E252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82F7AB4" w14:textId="77777777">
        <w:trPr>
          <w:trHeight w:val="284"/>
        </w:trPr>
        <w:tc>
          <w:tcPr>
            <w:tcW w:w="4911" w:type="dxa"/>
          </w:tcPr>
          <w:p w14:paraId="5C17CD65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E4FC71C" w14:textId="77777777">
        <w:trPr>
          <w:trHeight w:val="284"/>
        </w:trPr>
        <w:tc>
          <w:tcPr>
            <w:tcW w:w="4911" w:type="dxa"/>
          </w:tcPr>
          <w:p w14:paraId="70830B27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5B70743" w14:textId="77777777">
        <w:trPr>
          <w:trHeight w:val="284"/>
        </w:trPr>
        <w:tc>
          <w:tcPr>
            <w:tcW w:w="4911" w:type="dxa"/>
          </w:tcPr>
          <w:p w14:paraId="05966540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27A3714" w14:textId="77777777">
        <w:trPr>
          <w:trHeight w:val="284"/>
        </w:trPr>
        <w:tc>
          <w:tcPr>
            <w:tcW w:w="4911" w:type="dxa"/>
          </w:tcPr>
          <w:p w14:paraId="099E8C54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459FB575" w14:textId="77777777" w:rsidR="006E4E11" w:rsidRDefault="006208E8">
      <w:pPr>
        <w:framePr w:w="4400" w:h="2523" w:wrap="notBeside" w:vAnchor="page" w:hAnchor="page" w:x="6453" w:y="2445"/>
        <w:ind w:left="142"/>
      </w:pPr>
      <w:r>
        <w:t>Till riksdagen</w:t>
      </w:r>
    </w:p>
    <w:p w14:paraId="1B013661" w14:textId="77777777" w:rsidR="006E4E11" w:rsidRDefault="00977EF7" w:rsidP="006208E8">
      <w:pPr>
        <w:pStyle w:val="RKrubrik"/>
        <w:pBdr>
          <w:bottom w:val="single" w:sz="4" w:space="1" w:color="auto"/>
        </w:pBdr>
        <w:spacing w:before="0" w:after="0"/>
      </w:pPr>
      <w:r>
        <w:t>Svar på fråga 2013/14:771</w:t>
      </w:r>
      <w:r w:rsidR="006208E8">
        <w:t xml:space="preserve"> av </w:t>
      </w:r>
      <w:r>
        <w:t>Siv Holma (V</w:t>
      </w:r>
      <w:r w:rsidR="006208E8">
        <w:t xml:space="preserve">) </w:t>
      </w:r>
      <w:r>
        <w:t>Ersättningsregler för kringboende vid Malmfältsgruvornas expansion</w:t>
      </w:r>
    </w:p>
    <w:p w14:paraId="188FD7CB" w14:textId="77777777" w:rsidR="006E4E11" w:rsidRDefault="006E4E11">
      <w:pPr>
        <w:pStyle w:val="RKnormal"/>
      </w:pPr>
    </w:p>
    <w:p w14:paraId="61565532" w14:textId="3E824F37" w:rsidR="00977EF7" w:rsidRDefault="00977EF7">
      <w:pPr>
        <w:pStyle w:val="RKnormal"/>
      </w:pPr>
      <w:r>
        <w:t xml:space="preserve">Siv Holma </w:t>
      </w:r>
      <w:r w:rsidR="006208E8">
        <w:t xml:space="preserve">har frågat mig </w:t>
      </w:r>
      <w:r>
        <w:t xml:space="preserve">om jag skyndsamt </w:t>
      </w:r>
      <w:r w:rsidR="0088315C">
        <w:t xml:space="preserve">kommer att </w:t>
      </w:r>
      <w:r>
        <w:t>tillsätta en utredning om mer sociala och acceptabla ersättningsregler, nyckel-mot-nyckel-principen, för kringboende vid Malmfältsgruvornas expansion.</w:t>
      </w:r>
    </w:p>
    <w:p w14:paraId="480F3FD2" w14:textId="77777777" w:rsidR="006208E8" w:rsidRDefault="00977EF7">
      <w:pPr>
        <w:pStyle w:val="RKnormal"/>
      </w:pPr>
      <w:r>
        <w:t xml:space="preserve"> </w:t>
      </w:r>
    </w:p>
    <w:p w14:paraId="3A170992" w14:textId="328A00BD" w:rsidR="00777B88" w:rsidRDefault="0088315C">
      <w:pPr>
        <w:pStyle w:val="RKnormal"/>
      </w:pPr>
      <w:r>
        <w:t>Det</w:t>
      </w:r>
      <w:r w:rsidR="00D147F3">
        <w:t xml:space="preserve"> är </w:t>
      </w:r>
      <w:r w:rsidR="00A61804">
        <w:t>LK</w:t>
      </w:r>
      <w:r w:rsidR="00242950">
        <w:t>AB:s ansvar</w:t>
      </w:r>
      <w:r w:rsidR="00A61804">
        <w:t xml:space="preserve"> att hantera </w:t>
      </w:r>
      <w:r>
        <w:t>de</w:t>
      </w:r>
      <w:r w:rsidR="00925224">
        <w:t>n markåtkomst</w:t>
      </w:r>
      <w:r>
        <w:t xml:space="preserve"> </w:t>
      </w:r>
      <w:r w:rsidR="00A61804">
        <w:t xml:space="preserve">som är nödvändig för att delar av Malmberget och Kiruna ska kunna tas i anspråk för gruvdrift och att ersätta </w:t>
      </w:r>
      <w:r w:rsidR="00A6704A">
        <w:t xml:space="preserve">berörda parter </w:t>
      </w:r>
      <w:r w:rsidR="00A61804">
        <w:t xml:space="preserve">för kostnader som </w:t>
      </w:r>
      <w:r w:rsidR="004F6C2F">
        <w:t>dessa har</w:t>
      </w:r>
      <w:r w:rsidR="00A61804">
        <w:t xml:space="preserve"> i samband med </w:t>
      </w:r>
      <w:r w:rsidR="004F6C2F">
        <w:t>samhällsomvandlingarna</w:t>
      </w:r>
      <w:r w:rsidR="009B0AEA">
        <w:t xml:space="preserve">. </w:t>
      </w:r>
      <w:r>
        <w:t xml:space="preserve">Jag förutsätter att LKAB fortsätter att ta sitt ansvar i dessa frågor. </w:t>
      </w:r>
    </w:p>
    <w:p w14:paraId="7434401F" w14:textId="77777777" w:rsidR="00777B88" w:rsidRDefault="00777B88">
      <w:pPr>
        <w:pStyle w:val="RKnormal"/>
      </w:pPr>
    </w:p>
    <w:p w14:paraId="56F5A312" w14:textId="4EAD723A" w:rsidR="00D147F3" w:rsidRDefault="0088315C">
      <w:pPr>
        <w:pStyle w:val="RKnormal"/>
      </w:pPr>
      <w:r>
        <w:t xml:space="preserve">Processen </w:t>
      </w:r>
      <w:r w:rsidR="00D147F3">
        <w:t xml:space="preserve">inrymmer självklart svåra avvägningar för alla </w:t>
      </w:r>
      <w:r>
        <w:t xml:space="preserve">berörda </w:t>
      </w:r>
      <w:r w:rsidR="00D147F3">
        <w:t>parter</w:t>
      </w:r>
      <w:r w:rsidR="00B82CDF">
        <w:t xml:space="preserve">. </w:t>
      </w:r>
      <w:r w:rsidR="00A61804">
        <w:t xml:space="preserve">Regeringen </w:t>
      </w:r>
      <w:r w:rsidR="004F6C2F">
        <w:t>följ</w:t>
      </w:r>
      <w:r>
        <w:t>er</w:t>
      </w:r>
      <w:r w:rsidR="004F6C2F">
        <w:t xml:space="preserve"> och </w:t>
      </w:r>
      <w:r w:rsidR="00A61804">
        <w:t>underlätta</w:t>
      </w:r>
      <w:r>
        <w:t>r</w:t>
      </w:r>
      <w:r w:rsidR="00A61804">
        <w:t xml:space="preserve"> processen genom att främja dialog mellan aktörerna och bistå i särskilda frågor</w:t>
      </w:r>
      <w:r>
        <w:t xml:space="preserve">. Detta sker </w:t>
      </w:r>
      <w:r w:rsidR="00A61804">
        <w:t>både geno</w:t>
      </w:r>
      <w:r w:rsidR="004F6C2F">
        <w:t xml:space="preserve">m Malmfältsgruppen och genom den </w:t>
      </w:r>
      <w:r w:rsidR="00977EF7">
        <w:t>löpande ägardialogen med LKAB.</w:t>
      </w:r>
      <w:r w:rsidR="009B0AEA">
        <w:t xml:space="preserve"> </w:t>
      </w:r>
      <w:r w:rsidR="00B53591">
        <w:t xml:space="preserve"> </w:t>
      </w:r>
      <w:r w:rsidR="00D147F3">
        <w:t>Jag har själv besökt Kiruna vid ett flertal tillfällen och mitt intryck</w:t>
      </w:r>
      <w:r w:rsidR="00242950">
        <w:t xml:space="preserve"> är</w:t>
      </w:r>
      <w:r w:rsidR="00D147F3">
        <w:t xml:space="preserve"> att det finns en konstruktiv dialog mellan de olika intressenterna för att säkra både en fortsatt gruvdrift och att enskilda får ersättning</w:t>
      </w:r>
      <w:r w:rsidR="00F5725C">
        <w:t xml:space="preserve"> för sina kostnader</w:t>
      </w:r>
      <w:r w:rsidR="00D147F3">
        <w:t xml:space="preserve">. </w:t>
      </w:r>
    </w:p>
    <w:p w14:paraId="287DCE18" w14:textId="77777777" w:rsidR="00D147F3" w:rsidRDefault="00D147F3">
      <w:pPr>
        <w:pStyle w:val="RKnormal"/>
      </w:pPr>
    </w:p>
    <w:p w14:paraId="7D583F6A" w14:textId="6F02CAC6" w:rsidR="006208E8" w:rsidRDefault="00B53591">
      <w:pPr>
        <w:pStyle w:val="RKnormal"/>
      </w:pPr>
      <w:r>
        <w:t xml:space="preserve">Det är </w:t>
      </w:r>
      <w:r w:rsidR="00943C8B">
        <w:t>inte aktuellt att tillsätt</w:t>
      </w:r>
      <w:r w:rsidR="00906DCA">
        <w:t>a</w:t>
      </w:r>
      <w:r w:rsidR="00943C8B">
        <w:t xml:space="preserve"> en utredning </w:t>
      </w:r>
      <w:r w:rsidR="0088315C">
        <w:t xml:space="preserve">som tar sikte på just ersättningen till de </w:t>
      </w:r>
      <w:r w:rsidR="00943C8B">
        <w:t xml:space="preserve">kringboende vid Malmfältsgruvorna. </w:t>
      </w:r>
    </w:p>
    <w:p w14:paraId="3D85B766" w14:textId="77777777" w:rsidR="006208E8" w:rsidRDefault="006208E8">
      <w:pPr>
        <w:pStyle w:val="RKnormal"/>
      </w:pPr>
    </w:p>
    <w:p w14:paraId="4DD9A17D" w14:textId="504A0C31" w:rsidR="006208E8" w:rsidRPr="00977EF7" w:rsidRDefault="003A3B50">
      <w:pPr>
        <w:pStyle w:val="RKnormal"/>
        <w:rPr>
          <w:lang w:val="de-DE"/>
        </w:rPr>
      </w:pPr>
      <w:r>
        <w:rPr>
          <w:lang w:val="de-DE"/>
        </w:rPr>
        <w:t>Stockholm den 5</w:t>
      </w:r>
      <w:r w:rsidR="006208E8" w:rsidRPr="00977EF7">
        <w:rPr>
          <w:lang w:val="de-DE"/>
        </w:rPr>
        <w:t xml:space="preserve"> </w:t>
      </w:r>
      <w:r w:rsidR="00925224">
        <w:rPr>
          <w:lang w:val="de-DE"/>
        </w:rPr>
        <w:t xml:space="preserve">september </w:t>
      </w:r>
      <w:r w:rsidR="006208E8" w:rsidRPr="00977EF7">
        <w:rPr>
          <w:lang w:val="de-DE"/>
        </w:rPr>
        <w:t>2014</w:t>
      </w:r>
    </w:p>
    <w:p w14:paraId="311525A8" w14:textId="77777777" w:rsidR="006208E8" w:rsidRPr="00977EF7" w:rsidRDefault="006208E8">
      <w:pPr>
        <w:pStyle w:val="RKnormal"/>
        <w:rPr>
          <w:lang w:val="de-DE"/>
        </w:rPr>
      </w:pPr>
    </w:p>
    <w:p w14:paraId="7A188205" w14:textId="77777777" w:rsidR="00556A68" w:rsidRDefault="00556A68">
      <w:pPr>
        <w:pStyle w:val="RKnormal"/>
        <w:rPr>
          <w:lang w:val="de-DE"/>
        </w:rPr>
      </w:pPr>
    </w:p>
    <w:p w14:paraId="59F96847" w14:textId="77777777" w:rsidR="00355AFD" w:rsidRPr="00977EF7" w:rsidRDefault="00355AFD">
      <w:pPr>
        <w:pStyle w:val="RKnormal"/>
        <w:rPr>
          <w:lang w:val="de-DE"/>
        </w:rPr>
      </w:pPr>
      <w:bookmarkStart w:id="0" w:name="_GoBack"/>
      <w:bookmarkEnd w:id="0"/>
    </w:p>
    <w:p w14:paraId="5CD642CE" w14:textId="77777777" w:rsidR="006208E8" w:rsidRPr="00977EF7" w:rsidRDefault="00977EF7">
      <w:pPr>
        <w:pStyle w:val="RKnormal"/>
        <w:rPr>
          <w:lang w:val="de-DE"/>
        </w:rPr>
      </w:pPr>
      <w:r>
        <w:rPr>
          <w:lang w:val="de-DE"/>
        </w:rPr>
        <w:t>Peter Norman</w:t>
      </w:r>
    </w:p>
    <w:sectPr w:rsidR="006208E8" w:rsidRPr="00977EF7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2285FBE" w14:textId="77777777" w:rsidR="00883523" w:rsidRDefault="00883523">
      <w:r>
        <w:separator/>
      </w:r>
    </w:p>
  </w:endnote>
  <w:endnote w:type="continuationSeparator" w:id="0">
    <w:p w14:paraId="285E1D0F" w14:textId="77777777" w:rsidR="00883523" w:rsidRDefault="008835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2CDBB5E" w14:textId="77777777" w:rsidR="00883523" w:rsidRDefault="00883523">
      <w:r>
        <w:separator/>
      </w:r>
    </w:p>
  </w:footnote>
  <w:footnote w:type="continuationSeparator" w:id="0">
    <w:p w14:paraId="2E3A8B06" w14:textId="77777777" w:rsidR="00883523" w:rsidRDefault="008835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673BC5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777B88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4F1094C2" w14:textId="77777777">
      <w:trPr>
        <w:cantSplit/>
      </w:trPr>
      <w:tc>
        <w:tcPr>
          <w:tcW w:w="3119" w:type="dxa"/>
        </w:tcPr>
        <w:p w14:paraId="426CF24C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68981F81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2EFD8629" w14:textId="77777777" w:rsidR="00E80146" w:rsidRDefault="00E80146">
          <w:pPr>
            <w:pStyle w:val="Sidhuvud"/>
            <w:ind w:right="360"/>
          </w:pPr>
        </w:p>
      </w:tc>
    </w:tr>
  </w:tbl>
  <w:p w14:paraId="4A27A35A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033A62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104A9F54" w14:textId="77777777">
      <w:trPr>
        <w:cantSplit/>
      </w:trPr>
      <w:tc>
        <w:tcPr>
          <w:tcW w:w="3119" w:type="dxa"/>
        </w:tcPr>
        <w:p w14:paraId="2EE3C21B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729A4D10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248B550D" w14:textId="77777777" w:rsidR="00E80146" w:rsidRDefault="00E80146">
          <w:pPr>
            <w:pStyle w:val="Sidhuvud"/>
            <w:ind w:right="360"/>
          </w:pPr>
        </w:p>
      </w:tc>
    </w:tr>
  </w:tbl>
  <w:p w14:paraId="19CF178F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4798E3" w14:textId="77777777" w:rsidR="006208E8" w:rsidRDefault="00A61804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56DA9407" wp14:editId="1A6DBB52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7C11928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15EEBB19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028C5DF7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5DFD82D4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08E8"/>
    <w:rsid w:val="00150384"/>
    <w:rsid w:val="00160901"/>
    <w:rsid w:val="001805B7"/>
    <w:rsid w:val="00242950"/>
    <w:rsid w:val="00355AFD"/>
    <w:rsid w:val="00367B1C"/>
    <w:rsid w:val="003A3B50"/>
    <w:rsid w:val="00471E7F"/>
    <w:rsid w:val="004A328D"/>
    <w:rsid w:val="004F6C2F"/>
    <w:rsid w:val="00556A68"/>
    <w:rsid w:val="00563942"/>
    <w:rsid w:val="0058762B"/>
    <w:rsid w:val="006208E8"/>
    <w:rsid w:val="006E0BB3"/>
    <w:rsid w:val="006E4E11"/>
    <w:rsid w:val="007242A3"/>
    <w:rsid w:val="00777B88"/>
    <w:rsid w:val="007A6855"/>
    <w:rsid w:val="0088315C"/>
    <w:rsid w:val="00883523"/>
    <w:rsid w:val="00906DCA"/>
    <w:rsid w:val="0092027A"/>
    <w:rsid w:val="00925224"/>
    <w:rsid w:val="00943C8B"/>
    <w:rsid w:val="00955E31"/>
    <w:rsid w:val="00977EF7"/>
    <w:rsid w:val="00992E72"/>
    <w:rsid w:val="009A5CD6"/>
    <w:rsid w:val="009B0AEA"/>
    <w:rsid w:val="009C42C1"/>
    <w:rsid w:val="00A61804"/>
    <w:rsid w:val="00A6704A"/>
    <w:rsid w:val="00AF26D1"/>
    <w:rsid w:val="00B3351F"/>
    <w:rsid w:val="00B53591"/>
    <w:rsid w:val="00B82CDF"/>
    <w:rsid w:val="00BB00CD"/>
    <w:rsid w:val="00D133D7"/>
    <w:rsid w:val="00D147F3"/>
    <w:rsid w:val="00E80146"/>
    <w:rsid w:val="00E904D0"/>
    <w:rsid w:val="00EC25F9"/>
    <w:rsid w:val="00ED583F"/>
    <w:rsid w:val="00F06344"/>
    <w:rsid w:val="00F5725C"/>
    <w:rsid w:val="00F81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01291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4F6C2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4F6C2F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88315C"/>
    <w:rPr>
      <w:sz w:val="16"/>
      <w:szCs w:val="16"/>
    </w:rPr>
  </w:style>
  <w:style w:type="paragraph" w:styleId="Kommentarer">
    <w:name w:val="annotation text"/>
    <w:basedOn w:val="Normal"/>
    <w:link w:val="KommentarerChar"/>
    <w:rsid w:val="0088315C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88315C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88315C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88315C"/>
    <w:rPr>
      <w:rFonts w:ascii="OrigGarmnd BT" w:hAnsi="OrigGarmnd BT"/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4F6C2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4F6C2F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88315C"/>
    <w:rPr>
      <w:sz w:val="16"/>
      <w:szCs w:val="16"/>
    </w:rPr>
  </w:style>
  <w:style w:type="paragraph" w:styleId="Kommentarer">
    <w:name w:val="annotation text"/>
    <w:basedOn w:val="Normal"/>
    <w:link w:val="KommentarerChar"/>
    <w:rsid w:val="0088315C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88315C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88315C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88315C"/>
    <w:rPr>
      <w:rFonts w:ascii="OrigGarmnd BT" w:hAnsi="OrigGarmnd BT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47d8c5916837a250af363b8fcfdbe05e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5c89beff7960973a6d794252edf4990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457e0b61-0352-424f-92be-22da940524cb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9cd366cc722410295b9eacffbd73909 xmlns="b6fdb667-4ab1-4dbf-8c8c-5cdf40d1898a">
      <Terms xmlns="http://schemas.microsoft.com/office/infopath/2007/PartnerControls"/>
    </c9cd366cc722410295b9eacffbd73909>
    <k46d94c0acf84ab9a79866a9d8b1905f xmlns="b6fdb667-4ab1-4dbf-8c8c-5cdf40d1898a">
      <Terms xmlns="http://schemas.microsoft.com/office/infopath/2007/PartnerControls"/>
    </k46d94c0acf84ab9a79866a9d8b1905f>
    <Diarienummer xmlns="b6fdb667-4ab1-4dbf-8c8c-5cdf40d1898a" xsi:nil="true"/>
    <RKOrdnaClass xmlns="ef0afb7d-11e2-4a8e-8019-6180ab667b9d" xsi:nil="true"/>
    <RKOrdnaCheckInComment xmlns="ef0afb7d-11e2-4a8e-8019-6180ab667b9d" xsi:nil="true"/>
    <TaxCatchAll xmlns="b6fdb667-4ab1-4dbf-8c8c-5cdf40d1898a"/>
    <Nyckelord xmlns="b6fdb667-4ab1-4dbf-8c8c-5cdf40d1898a" xsi:nil="true"/>
    <Sekretess xmlns="b6fdb667-4ab1-4dbf-8c8c-5cdf40d1898a" xsi:nil="true"/>
    <_dlc_DocId xmlns="b6fdb667-4ab1-4dbf-8c8c-5cdf40d1898a">5MPRXJWXY7D2-12-8367</_dlc_DocId>
    <_dlc_DocIdUrl xmlns="b6fdb667-4ab1-4dbf-8c8c-5cdf40d1898a">
      <Url>http://rkdhs-fi/enhet/sa/_layouts/DocIdRedir.aspx?ID=5MPRXJWXY7D2-12-8367</Url>
      <Description>5MPRXJWXY7D2-12-8367</Description>
    </_dlc_DocIdUrl>
  </documentManagement>
</p:properties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BD8E55A-FF54-4F1E-80E5-9568661F86C9}"/>
</file>

<file path=customXml/itemProps2.xml><?xml version="1.0" encoding="utf-8"?>
<ds:datastoreItem xmlns:ds="http://schemas.openxmlformats.org/officeDocument/2006/customXml" ds:itemID="{9839AA96-3902-455C-BAB1-8F64368125C2}"/>
</file>

<file path=customXml/itemProps3.xml><?xml version="1.0" encoding="utf-8"?>
<ds:datastoreItem xmlns:ds="http://schemas.openxmlformats.org/officeDocument/2006/customXml" ds:itemID="{4A8708A2-9637-44E4-8AB5-B4708D16685B}"/>
</file>

<file path=customXml/itemProps4.xml><?xml version="1.0" encoding="utf-8"?>
<ds:datastoreItem xmlns:ds="http://schemas.openxmlformats.org/officeDocument/2006/customXml" ds:itemID="{9839AA96-3902-455C-BAB1-8F64368125C2}">
  <ds:schemaRefs>
    <ds:schemaRef ds:uri="http://schemas.microsoft.com/office/2006/metadata/properties"/>
    <ds:schemaRef ds:uri="http://purl.org/dc/dcmitype/"/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http://purl.org/dc/elements/1.1/"/>
    <ds:schemaRef ds:uri="b6fdb667-4ab1-4dbf-8c8c-5cdf40d1898a"/>
    <ds:schemaRef ds:uri="http://schemas.microsoft.com/office/2006/documentManagement/types"/>
    <ds:schemaRef ds:uri="ef0afb7d-11e2-4a8e-8019-6180ab667b9d"/>
    <ds:schemaRef ds:uri="http://purl.org/dc/terms/"/>
  </ds:schemaRefs>
</ds:datastoreItem>
</file>

<file path=customXml/itemProps5.xml><?xml version="1.0" encoding="utf-8"?>
<ds:datastoreItem xmlns:ds="http://schemas.openxmlformats.org/officeDocument/2006/customXml" ds:itemID="{96FAC0CF-E597-468D-A3F3-CACDC75EB3E7}">
  <ds:schemaRefs>
    <ds:schemaRef ds:uri="http://schemas.microsoft.com/sharepoint/v3/contenttype/forms/url"/>
  </ds:schemaRefs>
</ds:datastoreItem>
</file>

<file path=customXml/itemProps6.xml><?xml version="1.0" encoding="utf-8"?>
<ds:datastoreItem xmlns:ds="http://schemas.openxmlformats.org/officeDocument/2006/customXml" ds:itemID="{4A8708A2-9637-44E4-8AB5-B4708D16685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1192</Characters>
  <Application>Microsoft Office Word</Application>
  <DocSecurity>0</DocSecurity>
  <Lines>9</Lines>
  <Paragraphs>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Regeringskansliet</Company>
  <LinksUpToDate>false</LinksUpToDate>
  <CharactersWithSpaces>1414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Mikael Gröning</dc:creator>
  <cp:lastModifiedBy>Helena Malmborg</cp:lastModifiedBy>
  <cp:revision>3</cp:revision>
  <cp:lastPrinted>2014-09-04T09:55:00Z</cp:lastPrinted>
  <dcterms:created xsi:type="dcterms:W3CDTF">2014-09-01T08:49:00Z</dcterms:created>
  <dcterms:modified xsi:type="dcterms:W3CDTF">2014-09-04T11:04:00Z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10;0;0;460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9ab98b52-e870-4214-9010-a4cb96d56bc9</vt:lpwstr>
  </property>
</Properties>
</file>