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E73" w:rsidRPr="00873C51" w:rsidRDefault="00D10E73">
      <w:pPr>
        <w:pStyle w:val="Frslagsrubrik"/>
      </w:pPr>
      <w:r w:rsidRPr="00873C51">
        <w:t>Förslag till riksdagsbeslut</w:t>
      </w:r>
    </w:p>
    <w:p w:rsidR="00D10E73" w:rsidRPr="00873C51" w:rsidRDefault="00D10E73">
      <w:pPr>
        <w:pStyle w:val="Hemstlatt"/>
      </w:pPr>
      <w:r w:rsidRPr="00873C51">
        <w:t xml:space="preserve">Riksdagen tillkännager för regeringen som sin mening vad som anförs i motionen om </w:t>
      </w:r>
      <w:r w:rsidRPr="00873C51">
        <w:rPr>
          <w:color w:val="000000"/>
          <w:szCs w:val="16"/>
        </w:rPr>
        <w:t>att Sverige bör verka för att en särskild bar</w:t>
      </w:r>
      <w:r w:rsidRPr="00873C51">
        <w:rPr>
          <w:color w:val="000000"/>
          <w:szCs w:val="16"/>
        </w:rPr>
        <w:t>n</w:t>
      </w:r>
      <w:r w:rsidRPr="00873C51">
        <w:rPr>
          <w:color w:val="000000"/>
          <w:szCs w:val="16"/>
        </w:rPr>
        <w:t>kommissionär inrättas i EU.</w:t>
      </w:r>
    </w:p>
    <w:p w:rsidR="00D10E73" w:rsidRPr="00873C51" w:rsidRDefault="00D10E73">
      <w:pPr>
        <w:pStyle w:val="Rubrik1"/>
      </w:pPr>
      <w:r w:rsidRPr="00873C51">
        <w:t>Motivering</w:t>
      </w:r>
    </w:p>
    <w:p w:rsidR="00D10E73" w:rsidRPr="00873C51" w:rsidRDefault="00D10E73">
      <w:r w:rsidRPr="00873C51">
        <w:t>Barn far illa i många av EU:s medlemsländer. Barnfattigdomen ökar, gat</w:t>
      </w:r>
      <w:r w:rsidRPr="00873C51">
        <w:t>u</w:t>
      </w:r>
      <w:r w:rsidRPr="00873C51">
        <w:t>barn tas inte om hand och det finns barn som inte får gå i skolan. Detta trots att EU slagit fast att ”etablera en omfattande EU-strategi för att effektivt främja och skydda barns rättigheter i EU:s inre och yttre politik” ska priorit</w:t>
      </w:r>
      <w:r w:rsidRPr="00873C51">
        <w:t>e</w:t>
      </w:r>
      <w:r w:rsidRPr="00873C51">
        <w:t>ras och att EU ska stödja medlemsstaterna i detta arbete.</w:t>
      </w:r>
    </w:p>
    <w:p w:rsidR="00D10E73" w:rsidRPr="00873C51" w:rsidRDefault="00D10E73">
      <w:pPr>
        <w:pStyle w:val="Normaltindrag"/>
      </w:pPr>
      <w:r w:rsidRPr="00873C51">
        <w:t>EU har redan gjort sådant som påverkar barns rättigheter inom områden såsom asyl och migration, barns hälsa och välfärd, barnfattigdom och utanfö</w:t>
      </w:r>
      <w:r w:rsidRPr="00873C51">
        <w:t>r</w:t>
      </w:r>
      <w:r w:rsidRPr="00873C51">
        <w:t>skap, utbildning, familj och våld mot barn.</w:t>
      </w:r>
    </w:p>
    <w:p w:rsidR="00D10E73" w:rsidRPr="00873C51" w:rsidRDefault="00D10E73">
      <w:pPr>
        <w:pStyle w:val="Normaltindrag"/>
      </w:pPr>
      <w:r w:rsidRPr="00873C51">
        <w:t>Det är bra med en EU-strategi för barns rätt, men det behövs mer. Det b</w:t>
      </w:r>
      <w:r w:rsidRPr="00873C51">
        <w:t>e</w:t>
      </w:r>
      <w:r w:rsidRPr="00873C51">
        <w:t>hövs en särskild europeisk kommissionär för barns rättigheter. I en EU-policy som ska se till barns bästa måste man inom EU avsätta den tid, de resurser och det engagemang som faktiskt krävs. Därför bör Sverige arbeta för att en särskild barnkommissionär inrättas.</w:t>
      </w:r>
    </w:p>
    <w:p w:rsidR="00D10E73" w:rsidRPr="00873C51" w:rsidRDefault="00D10E73">
      <w:pPr>
        <w:pStyle w:val="Normaltindrag"/>
      </w:pPr>
      <w:r w:rsidRPr="00873C51">
        <w:t>Trots att det bor nästan 100 miljoner barn och ungdomar i EU finns ingen särskild kommissionär som enbart ägnar sig åt barnfrågor och bevakar bar</w:t>
      </w:r>
      <w:r w:rsidRPr="00873C51">
        <w:t>n</w:t>
      </w:r>
      <w:r w:rsidRPr="00873C51">
        <w:t>perspektivet.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3C51">
        <w:trPr>
          <w:cantSplit/>
        </w:trPr>
        <w:tc>
          <w:tcPr>
            <w:tcW w:w="3046" w:type="dxa"/>
          </w:tcPr>
          <w:p w:rsidR="00D10E73" w:rsidRPr="00873C51" w:rsidRDefault="00D10E73">
            <w:pPr>
              <w:pStyle w:val="UnderskriftDatum"/>
              <w:spacing w:before="240"/>
            </w:pPr>
            <w:r w:rsidRPr="00873C51">
              <w:t>Stockholm den 4 oktober 2011</w:t>
            </w:r>
          </w:p>
        </w:tc>
        <w:tc>
          <w:tcPr>
            <w:tcW w:w="3047" w:type="dxa"/>
          </w:tcPr>
          <w:p w:rsidR="00D10E73" w:rsidRPr="00873C51" w:rsidRDefault="00D10E73">
            <w:pPr>
              <w:pStyle w:val="Underskrifter"/>
              <w:spacing w:before="240"/>
            </w:pPr>
          </w:p>
        </w:tc>
      </w:tr>
      <w:tr w:rsidR="00000000" w:rsidRPr="00873C51">
        <w:trPr>
          <w:cantSplit/>
        </w:trPr>
        <w:tc>
          <w:tcPr>
            <w:tcW w:w="3046" w:type="dxa"/>
          </w:tcPr>
          <w:p w:rsidR="00D10E73" w:rsidRPr="00873C51" w:rsidRDefault="00D10E73">
            <w:pPr>
              <w:pStyle w:val="Underskrifter"/>
            </w:pPr>
            <w:r w:rsidRPr="00873C51">
              <w:t>Monica Green (S)</w:t>
            </w:r>
          </w:p>
        </w:tc>
        <w:tc>
          <w:tcPr>
            <w:tcW w:w="3046" w:type="dxa"/>
          </w:tcPr>
          <w:p w:rsidR="00D10E73" w:rsidRPr="00873C51" w:rsidRDefault="00D10E73">
            <w:pPr>
              <w:pStyle w:val="Underskrifter"/>
            </w:pPr>
          </w:p>
        </w:tc>
      </w:tr>
      <w:tr w:rsidR="00000000" w:rsidRPr="00873C51">
        <w:trPr>
          <w:cantSplit/>
        </w:trPr>
        <w:tc>
          <w:tcPr>
            <w:tcW w:w="3046" w:type="dxa"/>
          </w:tcPr>
          <w:p w:rsidR="00D10E73" w:rsidRPr="00873C51" w:rsidRDefault="00D10E73">
            <w:pPr>
              <w:pStyle w:val="Underskrifter"/>
            </w:pPr>
            <w:r w:rsidRPr="00873C51">
              <w:t>Gunilla Carlsson i Hisings Backa (S)</w:t>
            </w:r>
          </w:p>
        </w:tc>
        <w:tc>
          <w:tcPr>
            <w:tcW w:w="3046" w:type="dxa"/>
          </w:tcPr>
          <w:p w:rsidR="00D10E73" w:rsidRPr="00873C51" w:rsidRDefault="00D10E73">
            <w:pPr>
              <w:pStyle w:val="Underskrifter"/>
            </w:pPr>
            <w:r w:rsidRPr="00873C51">
              <w:t>Hannah Bergstedt (S)</w:t>
            </w:r>
          </w:p>
        </w:tc>
      </w:tr>
      <w:tr w:rsidR="00000000" w:rsidRPr="00873C51">
        <w:trPr>
          <w:cantSplit/>
        </w:trPr>
        <w:tc>
          <w:tcPr>
            <w:tcW w:w="3046" w:type="dxa"/>
          </w:tcPr>
          <w:p w:rsidR="00D10E73" w:rsidRPr="00873C51" w:rsidRDefault="00D10E73">
            <w:pPr>
              <w:pStyle w:val="Underskrifter"/>
            </w:pPr>
            <w:r w:rsidRPr="00873C51">
              <w:t>Helene Petersson i Stockaryd (S)</w:t>
            </w:r>
          </w:p>
        </w:tc>
        <w:tc>
          <w:tcPr>
            <w:tcW w:w="3046" w:type="dxa"/>
          </w:tcPr>
          <w:p w:rsidR="00D10E73" w:rsidRPr="00873C51" w:rsidRDefault="00D10E73">
            <w:pPr>
              <w:pStyle w:val="Underskrifter"/>
            </w:pPr>
          </w:p>
        </w:tc>
      </w:tr>
    </w:tbl>
    <w:p w:rsidR="00D10E73" w:rsidRPr="00873C51" w:rsidRDefault="00D10E73">
      <w:pPr>
        <w:pStyle w:val="Normaltindrag"/>
      </w:pPr>
    </w:p>
    <w:sectPr w:rsidR="00D10E73" w:rsidRPr="00873C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E73" w:rsidRPr="00873C51" w:rsidRDefault="00D10E73">
      <w:r w:rsidRPr="00873C51">
        <w:separator/>
      </w:r>
    </w:p>
  </w:endnote>
  <w:endnote w:type="continuationSeparator" w:id="0">
    <w:p w:rsidR="00D10E73" w:rsidRPr="00873C51" w:rsidRDefault="00D10E73">
      <w:r w:rsidRPr="00873C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73" w:rsidRPr="00873C51" w:rsidRDefault="00873C51">
    <w:pPr>
      <w:pStyle w:val="Sidfot"/>
    </w:pPr>
    <w:r w:rsidRPr="00873C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1848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E73" w:rsidRDefault="00D10E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E73" w:rsidRDefault="00D10E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73" w:rsidRPr="00873C51" w:rsidRDefault="00873C51">
    <w:pPr>
      <w:pStyle w:val="Sidfot"/>
    </w:pPr>
    <w:r w:rsidRPr="00873C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1136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E73" w:rsidRDefault="00D10E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E73" w:rsidRDefault="00D10E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73" w:rsidRPr="00873C51" w:rsidRDefault="00873C51">
    <w:pPr>
      <w:pStyle w:val="Sidfot"/>
    </w:pPr>
    <w:r w:rsidRPr="00873C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004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E73" w:rsidRDefault="00D10E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E73" w:rsidRDefault="00D10E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E73" w:rsidRPr="00873C51" w:rsidRDefault="00D10E73">
      <w:r w:rsidRPr="00873C51">
        <w:separator/>
      </w:r>
    </w:p>
  </w:footnote>
  <w:footnote w:type="continuationSeparator" w:id="0">
    <w:p w:rsidR="00D10E73" w:rsidRPr="00873C51" w:rsidRDefault="00D10E73">
      <w:r w:rsidRPr="00873C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73" w:rsidRPr="00873C51" w:rsidRDefault="00873C51">
    <w:pPr>
      <w:pStyle w:val="Sidhuvud"/>
    </w:pPr>
    <w:r w:rsidRPr="00873C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587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E73" w:rsidRDefault="00D10E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E73" w:rsidRDefault="00D10E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73" w:rsidRPr="00873C51" w:rsidRDefault="00873C51">
    <w:pPr>
      <w:pStyle w:val="Sidhuvud"/>
    </w:pPr>
    <w:r w:rsidRPr="00873C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22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E73" w:rsidRDefault="00D10E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E73" w:rsidRDefault="00D10E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73" w:rsidRPr="00873C51" w:rsidRDefault="00D10E73">
    <w:pPr>
      <w:pStyle w:val="FSHNormal"/>
      <w:tabs>
        <w:tab w:val="right" w:pos="5840"/>
      </w:tabs>
    </w:pPr>
    <w:r w:rsidRPr="00873C51">
      <w:br/>
    </w:r>
    <w:r w:rsidRPr="00873C51">
      <w:fldChar w:fldCharType="begin" w:fldLock="1"/>
    </w:r>
    <w:r w:rsidRPr="00873C51">
      <w:instrText xml:space="preserve"> DOCPROPERTY</w:instrText>
    </w:r>
    <w:r w:rsidRPr="00873C51">
      <w:rPr>
        <w:sz w:val="18"/>
      </w:rPr>
      <w:instrText xml:space="preserve"> "YearUser" *\charformat </w:instrText>
    </w:r>
    <w:r w:rsidRPr="00873C51">
      <w:fldChar w:fldCharType="separate"/>
    </w:r>
    <w:r w:rsidRPr="00873C51">
      <w:t>2011/12</w:t>
    </w:r>
    <w:r w:rsidRPr="00873C51">
      <w:fldChar w:fldCharType="end"/>
    </w:r>
    <w:r w:rsidRPr="00873C51">
      <w:t xml:space="preserve"> </w:t>
    </w:r>
    <w:r w:rsidRPr="00873C51">
      <w:tab/>
      <w:t xml:space="preserve">mnr: </w:t>
    </w:r>
    <w:r w:rsidRPr="00873C51">
      <w:fldChar w:fldCharType="begin" w:fldLock="1"/>
    </w:r>
    <w:r w:rsidRPr="00873C51">
      <w:instrText xml:space="preserve"> DOCPROPERTY</w:instrText>
    </w:r>
    <w:r w:rsidRPr="00873C51">
      <w:rPr>
        <w:sz w:val="18"/>
      </w:rPr>
      <w:instrText xml:space="preserve"> "Motionsnummer" *\charformat </w:instrText>
    </w:r>
    <w:r w:rsidRPr="00873C51">
      <w:fldChar w:fldCharType="separate"/>
    </w:r>
    <w:r w:rsidRPr="00873C51">
      <w:t>U299</w:t>
    </w:r>
    <w:r w:rsidRPr="00873C51">
      <w:fldChar w:fldCharType="end"/>
    </w:r>
    <w:r w:rsidRPr="00873C51">
      <w:br/>
    </w:r>
    <w:r w:rsidRPr="00873C51">
      <w:fldChar w:fldCharType="begin" w:fldLock="1"/>
    </w:r>
    <w:r w:rsidRPr="00873C51">
      <w:instrText xml:space="preserve"> DOCPROPERTY</w:instrText>
    </w:r>
    <w:r w:rsidRPr="00873C51">
      <w:rPr>
        <w:sz w:val="18"/>
      </w:rPr>
      <w:instrText xml:space="preserve"> "Samling" *\charformat </w:instrText>
    </w:r>
    <w:r w:rsidRPr="00873C51">
      <w:fldChar w:fldCharType="end"/>
    </w:r>
    <w:r w:rsidRPr="00873C51">
      <w:tab/>
      <w:t xml:space="preserve">pnr: </w:t>
    </w:r>
    <w:r w:rsidRPr="00873C51">
      <w:fldChar w:fldCharType="begin" w:fldLock="1"/>
    </w:r>
    <w:r w:rsidRPr="00873C51">
      <w:instrText xml:space="preserve"> DOCPROPERTY</w:instrText>
    </w:r>
    <w:r w:rsidRPr="00873C51">
      <w:rPr>
        <w:sz w:val="18"/>
      </w:rPr>
      <w:instrText xml:space="preserve"> "Partinummer" *\charformat </w:instrText>
    </w:r>
    <w:r w:rsidRPr="00873C51">
      <w:fldChar w:fldCharType="separate"/>
    </w:r>
    <w:r w:rsidRPr="00873C51">
      <w:t>S21097</w:t>
    </w:r>
    <w:r w:rsidRPr="00873C51">
      <w:fldChar w:fldCharType="end"/>
    </w:r>
  </w:p>
  <w:p w:rsidR="00D10E73" w:rsidRPr="00873C51" w:rsidRDefault="00D10E73">
    <w:pPr>
      <w:pStyle w:val="FSHRub1"/>
    </w:pPr>
    <w:r w:rsidRPr="00873C51">
      <w:t>Motion till riksdagen</w:t>
    </w:r>
    <w:r w:rsidRPr="00873C51">
      <w:br/>
    </w:r>
    <w:r w:rsidRPr="00873C51">
      <w:fldChar w:fldCharType="begin" w:fldLock="1"/>
    </w:r>
    <w:r w:rsidRPr="00873C51">
      <w:instrText xml:space="preserve"> DOCPROPERTY "YearUser" *\charformat </w:instrText>
    </w:r>
    <w:r w:rsidRPr="00873C51">
      <w:fldChar w:fldCharType="separate"/>
    </w:r>
    <w:r w:rsidRPr="00873C51">
      <w:t>2011/12</w:t>
    </w:r>
    <w:r w:rsidRPr="00873C51">
      <w:fldChar w:fldCharType="end"/>
    </w:r>
    <w:r w:rsidRPr="00873C51">
      <w:t>:</w:t>
    </w:r>
    <w:r w:rsidRPr="00873C51">
      <w:fldChar w:fldCharType="begin" w:fldLock="1"/>
    </w:r>
    <w:r w:rsidRPr="00873C51">
      <w:instrText xml:space="preserve"> DOCPROPERTY "Motionsnummer" *\charformat </w:instrText>
    </w:r>
    <w:r w:rsidRPr="00873C51">
      <w:fldChar w:fldCharType="separate"/>
    </w:r>
    <w:r w:rsidRPr="00873C51">
      <w:t>U299</w:t>
    </w:r>
    <w:r w:rsidRPr="00873C51">
      <w:fldChar w:fldCharType="end"/>
    </w:r>
  </w:p>
  <w:p w:rsidR="00D10E73" w:rsidRPr="00873C51" w:rsidRDefault="00D10E73">
    <w:pPr>
      <w:pStyle w:val="FSHNormalS5"/>
    </w:pPr>
    <w:r w:rsidRPr="00873C51">
      <w:fldChar w:fldCharType="begin" w:fldLock="1"/>
    </w:r>
    <w:r w:rsidRPr="00873C51">
      <w:instrText xml:space="preserve"> DOCPROPERTY "MotionarText" *\charformat </w:instrText>
    </w:r>
    <w:r w:rsidRPr="00873C51">
      <w:fldChar w:fldCharType="separate"/>
    </w:r>
    <w:r w:rsidRPr="00873C51">
      <w:t>av Monica Green m.fl. (S)</w:t>
    </w:r>
    <w:r w:rsidRPr="00873C51">
      <w:fldChar w:fldCharType="end"/>
    </w:r>
    <w:r w:rsidRPr="00873C51">
      <w:br/>
    </w:r>
    <w:r w:rsidRPr="00873C51">
      <w:fldChar w:fldCharType="begin" w:fldLock="1"/>
    </w:r>
    <w:r w:rsidRPr="00873C51">
      <w:instrText xml:space="preserve"> DOCPROPERTY "SvarFrasKort" *\charformat </w:instrText>
    </w:r>
    <w:r w:rsidRPr="00873C51">
      <w:fldChar w:fldCharType="end"/>
    </w:r>
  </w:p>
  <w:p w:rsidR="00D10E73" w:rsidRPr="00873C51" w:rsidRDefault="00D10E73">
    <w:pPr>
      <w:pStyle w:val="FSHTitel"/>
    </w:pPr>
    <w:r w:rsidRPr="00873C51">
      <w:fldChar w:fldCharType="begin" w:fldLock="1"/>
    </w:r>
    <w:r w:rsidRPr="00873C51">
      <w:instrText xml:space="preserve"> DOCPROPERTY</w:instrText>
    </w:r>
    <w:r w:rsidRPr="00873C51">
      <w:rPr>
        <w:sz w:val="18"/>
      </w:rPr>
      <w:instrText xml:space="preserve"> "RubrikSvar" *\charformat </w:instrText>
    </w:r>
    <w:r w:rsidRPr="00873C51">
      <w:fldChar w:fldCharType="separate"/>
    </w:r>
    <w:r w:rsidRPr="00873C51">
      <w:t>En särskild barnkommissionär i EU</w:t>
    </w:r>
    <w:r w:rsidRPr="00873C51">
      <w:fldChar w:fldCharType="end"/>
    </w:r>
  </w:p>
  <w:p w:rsidR="00D10E73" w:rsidRPr="00873C51" w:rsidRDefault="00D10E73">
    <w:pPr>
      <w:pStyle w:val="Normal00"/>
    </w:pPr>
  </w:p>
  <w:p w:rsidR="00D10E73" w:rsidRPr="00873C51" w:rsidRDefault="00D10E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8009852">
    <w:abstractNumId w:val="3"/>
  </w:num>
  <w:num w:numId="2" w16cid:durableId="1018237077">
    <w:abstractNumId w:val="2"/>
  </w:num>
  <w:num w:numId="3" w16cid:durableId="1355501099">
    <w:abstractNumId w:val="1"/>
  </w:num>
  <w:num w:numId="4" w16cid:durableId="221452501">
    <w:abstractNumId w:val="0"/>
  </w:num>
  <w:num w:numId="5" w16cid:durableId="1369602136">
    <w:abstractNumId w:val="7"/>
  </w:num>
  <w:num w:numId="6" w16cid:durableId="643394178">
    <w:abstractNumId w:val="6"/>
  </w:num>
  <w:num w:numId="7" w16cid:durableId="1158689494">
    <w:abstractNumId w:val="5"/>
  </w:num>
  <w:num w:numId="8" w16cid:durableId="1757289592">
    <w:abstractNumId w:val="4"/>
  </w:num>
  <w:num w:numId="9" w16cid:durableId="1370489100">
    <w:abstractNumId w:val="8"/>
  </w:num>
  <w:num w:numId="10" w16cid:durableId="1181504902">
    <w:abstractNumId w:val="9"/>
  </w:num>
  <w:num w:numId="11" w16cid:durableId="1268348173">
    <w:abstractNumId w:val="10"/>
  </w:num>
  <w:num w:numId="12" w16cid:durableId="1258174644">
    <w:abstractNumId w:val="13"/>
  </w:num>
  <w:num w:numId="13" w16cid:durableId="455485605">
    <w:abstractNumId w:val="15"/>
  </w:num>
  <w:num w:numId="14" w16cid:durableId="15279576">
    <w:abstractNumId w:val="16"/>
  </w:num>
  <w:num w:numId="15" w16cid:durableId="292518529">
    <w:abstractNumId w:val="11"/>
  </w:num>
  <w:num w:numId="16" w16cid:durableId="47074230">
    <w:abstractNumId w:val="18"/>
  </w:num>
  <w:num w:numId="17" w16cid:durableId="1340499705">
    <w:abstractNumId w:val="17"/>
  </w:num>
  <w:num w:numId="18" w16cid:durableId="624506412">
    <w:abstractNumId w:val="14"/>
  </w:num>
  <w:num w:numId="19" w16cid:durableId="71777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EEB4B84-FF04-442A-9A21-DFB9FCCFE1B6},{D8E3A1B5-0732-4A22-A1E7-D9341BD23932},{34DF6F22-5C05-437B-9A65-B08FBCB7FE7A},{0EBFA9C6-5AB8-458A-BBFF-FDAE43FEABD3}"/>
  </w:docVars>
  <w:rsids>
    <w:rsidRoot w:val="009628F3"/>
    <w:rsid w:val="00873C51"/>
    <w:rsid w:val="009628F3"/>
    <w:rsid w:val="00D10E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0273DB-9377-4734-B05D-226349C3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1169</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S21097</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S21097</dc:title>
  <dc:subject>S21097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2011-11-28T13:20:00Z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särskild barnkommissionär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särskild barnkommissionär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(S)\Carlsson i Hisings Backa, Gunilla (S)\Bergstedt, Hannah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Gunilla Carlsson i Hisings Backa (S), Hannah Bergstedt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20112012000000000083000210970069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20112012000000000083000210970069</vt:lpwstr>
  </property>
  <property fmtid="{D5CDD505-2E9C-101B-9397-08002B2CF9AE}" pid="50" name="nummer">
    <vt:lpwstr>299</vt:lpwstr>
  </property>
  <property fmtid="{D5CDD505-2E9C-101B-9397-08002B2CF9AE}" pid="51" name="utskottsbeteckning">
    <vt:lpwstr>U</vt:lpwstr>
  </property>
  <property fmtid="{D5CDD505-2E9C-101B-9397-08002B2CF9AE}" pid="52" name="GlobalUID">
    <vt:lpwstr>{F4149553-7271-47A9-9D29-8180D760925B}</vt:lpwstr>
  </property>
  <property fmtid="{D5CDD505-2E9C-101B-9397-08002B2CF9AE}" pid="53" name="Överföringar">
    <vt:i4>0</vt:i4>
  </property>
  <property fmtid="{D5CDD505-2E9C-101B-9397-08002B2CF9AE}" pid="54" name="Checksum">
    <vt:lpwstr>*0005261673185*</vt:lpwstr>
  </property>
  <property fmtid="{D5CDD505-2E9C-101B-9397-08002B2CF9AE}" pid="55" name="skuggnummer">
    <vt:lpwstr>2082</vt:lpwstr>
  </property>
  <property fmtid="{D5CDD505-2E9C-101B-9397-08002B2CF9AE}" pid="56" name="urixVersion">
    <vt:lpwstr>4.5.0.25</vt:lpwstr>
  </property>
  <property fmtid="{D5CDD505-2E9C-101B-9397-08002B2CF9AE}" pid="57" name="urixOrigin">
    <vt:lpwstr>111128 14:22:55.155</vt:lpwstr>
  </property>
  <property fmtid="{D5CDD505-2E9C-101B-9397-08002B2CF9AE}" pid="58" name="urixGuid">
    <vt:lpwstr>{0A58F56C-8EC8-424F-9D5A-EE6165B49789}</vt:lpwstr>
  </property>
</Properties>
</file>