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F5A" w:rsidRPr="00222D78" w:rsidRDefault="00DE7F5A">
      <w:pPr>
        <w:pStyle w:val="Hemstlrubrik"/>
      </w:pPr>
      <w:r w:rsidRPr="00222D78">
        <w:t>Förslag till riksdagsbeslut</w:t>
      </w:r>
    </w:p>
    <w:p w:rsidR="00DE7F5A" w:rsidRPr="00222D78" w:rsidRDefault="00DE7F5A">
      <w:pPr>
        <w:pStyle w:val="Hemstlatt"/>
        <w:ind w:left="0"/>
      </w:pPr>
      <w:r w:rsidRPr="00222D78">
        <w:t>Riksdagen tillkännager för regeringen som sin mening vad som anförs i motionen om flexibel redovisningsperiod för arbetsgivara</w:t>
      </w:r>
      <w:r w:rsidRPr="00222D78">
        <w:t>v</w:t>
      </w:r>
      <w:r w:rsidRPr="00222D78">
        <w:t>gift och källskatt för små och medelstora företag.</w:t>
      </w:r>
    </w:p>
    <w:p w:rsidR="00DE7F5A" w:rsidRPr="00222D78" w:rsidRDefault="00DE7F5A">
      <w:pPr>
        <w:pStyle w:val="Rubrik1"/>
      </w:pPr>
      <w:r w:rsidRPr="00222D78">
        <w:t>Motivering</w:t>
      </w:r>
    </w:p>
    <w:p w:rsidR="00DE7F5A" w:rsidRPr="00222D78" w:rsidRDefault="00DE7F5A">
      <w:r w:rsidRPr="00222D78">
        <w:t>Regeringen har inlett ett mycket kraftfullt reformarbete för att ge fler möjli</w:t>
      </w:r>
      <w:r w:rsidRPr="00222D78">
        <w:t>g</w:t>
      </w:r>
      <w:r w:rsidRPr="00222D78">
        <w:t>het till eget arbete och egen försörjning. En förutsättning för att det reform</w:t>
      </w:r>
      <w:r w:rsidRPr="00222D78">
        <w:softHyphen/>
        <w:t>a</w:t>
      </w:r>
      <w:r w:rsidRPr="00222D78">
        <w:t>r</w:t>
      </w:r>
      <w:r w:rsidRPr="00222D78">
        <w:t>betet ska bli framgångsikt är att vi får fler företag som startas och framför allt växer. Det finns en stark vilja hos många att starta företag men tyvärr så krockar ibland denna önskan med en påtaglig rädsla för alla de regler och byråkrati som företagande är förenat med. Regeringen har därför satt upp målsättningen att minska regelbördan för företag med 25 procent under ma</w:t>
      </w:r>
      <w:r w:rsidRPr="00222D78">
        <w:t>n</w:t>
      </w:r>
      <w:r w:rsidRPr="00222D78">
        <w:t>datperioden och det är ett löfte som förpliktigar.</w:t>
      </w:r>
    </w:p>
    <w:p w:rsidR="00DE7F5A" w:rsidRPr="00222D78" w:rsidRDefault="00DE7F5A">
      <w:pPr>
        <w:pStyle w:val="Normaltindrag"/>
      </w:pPr>
      <w:r w:rsidRPr="00222D78">
        <w:t>R</w:t>
      </w:r>
      <w:r w:rsidRPr="00222D78">
        <w:t>egeringen har aviserat en förändring i redovisningsperioden för mervä</w:t>
      </w:r>
      <w:r w:rsidRPr="00222D78">
        <w:t>r</w:t>
      </w:r>
      <w:r w:rsidRPr="00222D78">
        <w:t>desskatt. Företag med en omsättning under 40 miljoner kronor ska ges en mö</w:t>
      </w:r>
      <w:r w:rsidRPr="00222D78">
        <w:t>j</w:t>
      </w:r>
      <w:r w:rsidRPr="00222D78">
        <w:t>lighet deklarera för mervärdesskatten var tredje månad istället för dagens månatliga deklaration. Det är ett både konkret och välkommet steg för att underlätta den administrativa bördan för våra små och medelstora företag.</w:t>
      </w:r>
    </w:p>
    <w:p w:rsidR="00DE7F5A" w:rsidRPr="00222D78" w:rsidRDefault="00DE7F5A">
      <w:pPr>
        <w:pStyle w:val="Normaltindrag"/>
      </w:pPr>
      <w:r w:rsidRPr="00222D78">
        <w:t>Med anledning av regeringens ambition för redovisning av mervärdesska</w:t>
      </w:r>
      <w:r w:rsidRPr="00222D78">
        <w:t>t</w:t>
      </w:r>
      <w:r w:rsidRPr="00222D78">
        <w:t>ten borde även möjligheten till en motsvarande flexibilitet vad gäller deklar</w:t>
      </w:r>
      <w:r w:rsidRPr="00222D78">
        <w:t>a</w:t>
      </w:r>
      <w:r w:rsidRPr="00222D78">
        <w:t xml:space="preserve">tion av arbetsgivaravgifter och källskatt övervägas. Att erbjuda möjligheten att deklarera för arbetsgivaravgifter och källskatt kvartalsvis skulle ytterligare </w:t>
      </w:r>
      <w:r w:rsidRPr="00222D78">
        <w:rPr>
          <w:spacing w:val="-2"/>
        </w:rPr>
        <w:t>underlätta för företagen och därmed bidra till ett bättre företagsklimat i Sver</w:t>
      </w:r>
      <w:r w:rsidRPr="00222D78">
        <w:rPr>
          <w:spacing w:val="-2"/>
        </w:rPr>
        <w:t>i</w:t>
      </w:r>
      <w:r w:rsidRPr="00222D78">
        <w:t>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D78">
        <w:trPr>
          <w:cantSplit/>
        </w:trPr>
        <w:tc>
          <w:tcPr>
            <w:tcW w:w="3046" w:type="dxa"/>
          </w:tcPr>
          <w:p w:rsidR="00DE7F5A" w:rsidRPr="00222D78" w:rsidRDefault="00DE7F5A">
            <w:pPr>
              <w:pStyle w:val="UnderskriftDatum"/>
              <w:spacing w:before="240"/>
            </w:pPr>
            <w:r w:rsidRPr="00222D78">
              <w:t>Stockholm den 3 oktober 2007</w:t>
            </w:r>
          </w:p>
        </w:tc>
        <w:tc>
          <w:tcPr>
            <w:tcW w:w="3047" w:type="dxa"/>
          </w:tcPr>
          <w:p w:rsidR="00DE7F5A" w:rsidRPr="00222D78" w:rsidRDefault="00DE7F5A">
            <w:pPr>
              <w:pStyle w:val="Underskrifter"/>
              <w:spacing w:before="240"/>
            </w:pPr>
          </w:p>
        </w:tc>
      </w:tr>
      <w:tr w:rsidR="00000000" w:rsidRPr="00222D78">
        <w:trPr>
          <w:cantSplit/>
        </w:trPr>
        <w:tc>
          <w:tcPr>
            <w:tcW w:w="3046" w:type="dxa"/>
          </w:tcPr>
          <w:p w:rsidR="00DE7F5A" w:rsidRPr="00222D78" w:rsidRDefault="00DE7F5A">
            <w:pPr>
              <w:pStyle w:val="Underskrifter"/>
            </w:pPr>
            <w:r w:rsidRPr="00222D78">
              <w:t>Tomas Tobé (m)</w:t>
            </w:r>
          </w:p>
        </w:tc>
        <w:tc>
          <w:tcPr>
            <w:tcW w:w="3046" w:type="dxa"/>
          </w:tcPr>
          <w:p w:rsidR="00DE7F5A" w:rsidRPr="00222D78" w:rsidRDefault="00DE7F5A">
            <w:pPr>
              <w:pStyle w:val="Underskrifter"/>
            </w:pPr>
          </w:p>
        </w:tc>
      </w:tr>
    </w:tbl>
    <w:p w:rsidR="00DE7F5A" w:rsidRPr="00222D78" w:rsidRDefault="00DE7F5A">
      <w:pPr>
        <w:pStyle w:val="Normaltindrag"/>
      </w:pPr>
    </w:p>
    <w:sectPr w:rsidR="00DE7F5A" w:rsidRPr="00222D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F5A" w:rsidRPr="00222D78" w:rsidRDefault="00DE7F5A">
      <w:r w:rsidRPr="00222D78">
        <w:separator/>
      </w:r>
    </w:p>
  </w:endnote>
  <w:endnote w:type="continuationSeparator" w:id="0">
    <w:p w:rsidR="00DE7F5A" w:rsidRPr="00222D78" w:rsidRDefault="00DE7F5A">
      <w:r w:rsidRPr="00222D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F5A" w:rsidRPr="00222D78" w:rsidRDefault="00222D78">
    <w:pPr>
      <w:pStyle w:val="Sidfot"/>
    </w:pPr>
    <w:r w:rsidRPr="00222D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451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F5A" w:rsidRDefault="00DE7F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F5A" w:rsidRDefault="00DE7F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F5A" w:rsidRPr="00222D78" w:rsidRDefault="00222D78">
    <w:pPr>
      <w:pStyle w:val="Sidfot"/>
    </w:pPr>
    <w:r w:rsidRPr="00222D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5282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F5A" w:rsidRDefault="00DE7F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F5A" w:rsidRDefault="00DE7F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F5A" w:rsidRPr="00222D78" w:rsidRDefault="00222D78">
    <w:pPr>
      <w:pStyle w:val="Sidfot"/>
    </w:pPr>
    <w:r w:rsidRPr="00222D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070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F5A" w:rsidRDefault="00DE7F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F5A" w:rsidRDefault="00DE7F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F5A" w:rsidRPr="00222D78" w:rsidRDefault="00DE7F5A">
      <w:r w:rsidRPr="00222D78">
        <w:separator/>
      </w:r>
    </w:p>
  </w:footnote>
  <w:footnote w:type="continuationSeparator" w:id="0">
    <w:p w:rsidR="00DE7F5A" w:rsidRPr="00222D78" w:rsidRDefault="00DE7F5A">
      <w:r w:rsidRPr="00222D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F5A" w:rsidRPr="00222D78" w:rsidRDefault="00222D78">
    <w:pPr>
      <w:pStyle w:val="Sidhuvud"/>
    </w:pPr>
    <w:r w:rsidRPr="00222D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303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F5A" w:rsidRDefault="00DE7F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F5A" w:rsidRDefault="00DE7F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F5A" w:rsidRPr="00222D78" w:rsidRDefault="00222D78">
    <w:pPr>
      <w:pStyle w:val="Sidhuvud"/>
    </w:pPr>
    <w:r w:rsidRPr="00222D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014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F5A" w:rsidRDefault="00DE7F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F5A" w:rsidRDefault="00DE7F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F5A" w:rsidRPr="00222D78" w:rsidRDefault="00DE7F5A">
    <w:pPr>
      <w:pStyle w:val="FSHNormal"/>
      <w:tabs>
        <w:tab w:val="right" w:pos="5840"/>
      </w:tabs>
    </w:pPr>
    <w:r w:rsidRPr="00222D78">
      <w:br/>
    </w:r>
    <w:r w:rsidRPr="00222D78">
      <w:fldChar w:fldCharType="begin" w:fldLock="1"/>
    </w:r>
    <w:r w:rsidRPr="00222D78">
      <w:instrText xml:space="preserve"> DOCPROPERTY</w:instrText>
    </w:r>
    <w:r w:rsidRPr="00222D78">
      <w:rPr>
        <w:sz w:val="18"/>
      </w:rPr>
      <w:instrText xml:space="preserve"> "YearUser" *\charformat </w:instrText>
    </w:r>
    <w:r w:rsidRPr="00222D78">
      <w:fldChar w:fldCharType="separate"/>
    </w:r>
    <w:r w:rsidRPr="00222D78">
      <w:t>2007/08</w:t>
    </w:r>
    <w:r w:rsidRPr="00222D78">
      <w:fldChar w:fldCharType="end"/>
    </w:r>
    <w:r w:rsidRPr="00222D78">
      <w:t xml:space="preserve"> </w:t>
    </w:r>
    <w:r w:rsidRPr="00222D78">
      <w:tab/>
      <w:t xml:space="preserve">mnr: </w:t>
    </w:r>
    <w:r w:rsidRPr="00222D78">
      <w:fldChar w:fldCharType="begin" w:fldLock="1"/>
    </w:r>
    <w:r w:rsidRPr="00222D78">
      <w:instrText xml:space="preserve"> DOCPROPERTY</w:instrText>
    </w:r>
    <w:r w:rsidRPr="00222D78">
      <w:rPr>
        <w:sz w:val="18"/>
      </w:rPr>
      <w:instrText xml:space="preserve"> "Motionsnummer" *\charformat </w:instrText>
    </w:r>
    <w:r w:rsidRPr="00222D78">
      <w:fldChar w:fldCharType="separate"/>
    </w:r>
    <w:r w:rsidRPr="00222D78">
      <w:t>Sk342</w:t>
    </w:r>
    <w:r w:rsidRPr="00222D78">
      <w:fldChar w:fldCharType="end"/>
    </w:r>
    <w:r w:rsidRPr="00222D78">
      <w:br/>
    </w:r>
    <w:r w:rsidRPr="00222D78">
      <w:fldChar w:fldCharType="begin" w:fldLock="1"/>
    </w:r>
    <w:r w:rsidRPr="00222D78">
      <w:instrText xml:space="preserve"> DOCPROPERTY</w:instrText>
    </w:r>
    <w:r w:rsidRPr="00222D78">
      <w:rPr>
        <w:sz w:val="18"/>
      </w:rPr>
      <w:instrText xml:space="preserve"> "Samling" *\charformat </w:instrText>
    </w:r>
    <w:r w:rsidRPr="00222D78">
      <w:fldChar w:fldCharType="end"/>
    </w:r>
    <w:r w:rsidRPr="00222D78">
      <w:tab/>
      <w:t xml:space="preserve">pnr: </w:t>
    </w:r>
    <w:r w:rsidRPr="00222D78">
      <w:fldChar w:fldCharType="begin" w:fldLock="1"/>
    </w:r>
    <w:r w:rsidRPr="00222D78">
      <w:instrText xml:space="preserve"> DOCPROPERTY</w:instrText>
    </w:r>
    <w:r w:rsidRPr="00222D78">
      <w:rPr>
        <w:sz w:val="18"/>
      </w:rPr>
      <w:instrText xml:space="preserve"> "Partinummer" *\charformat </w:instrText>
    </w:r>
    <w:r w:rsidRPr="00222D78">
      <w:fldChar w:fldCharType="separate"/>
    </w:r>
    <w:r w:rsidRPr="00222D78">
      <w:t>m1610</w:t>
    </w:r>
    <w:r w:rsidRPr="00222D78">
      <w:fldChar w:fldCharType="end"/>
    </w:r>
  </w:p>
  <w:p w:rsidR="00DE7F5A" w:rsidRPr="00222D78" w:rsidRDefault="00DE7F5A">
    <w:pPr>
      <w:pStyle w:val="FSHRub1"/>
    </w:pPr>
    <w:r w:rsidRPr="00222D78">
      <w:t>Motion till riksdagen</w:t>
    </w:r>
    <w:r w:rsidRPr="00222D78">
      <w:br/>
    </w:r>
    <w:r w:rsidRPr="00222D78">
      <w:fldChar w:fldCharType="begin" w:fldLock="1"/>
    </w:r>
    <w:r w:rsidRPr="00222D78">
      <w:instrText xml:space="preserve"> DOCPROPERTY "YearUser" *\charformat </w:instrText>
    </w:r>
    <w:r w:rsidRPr="00222D78">
      <w:fldChar w:fldCharType="separate"/>
    </w:r>
    <w:r w:rsidRPr="00222D78">
      <w:t>2007/08</w:t>
    </w:r>
    <w:r w:rsidRPr="00222D78">
      <w:fldChar w:fldCharType="end"/>
    </w:r>
    <w:r w:rsidRPr="00222D78">
      <w:t>:</w:t>
    </w:r>
    <w:r w:rsidRPr="00222D78">
      <w:fldChar w:fldCharType="begin" w:fldLock="1"/>
    </w:r>
    <w:r w:rsidRPr="00222D78">
      <w:instrText xml:space="preserve"> DOCPROPERTY "Motionsnummer" *\charformat </w:instrText>
    </w:r>
    <w:r w:rsidRPr="00222D78">
      <w:fldChar w:fldCharType="separate"/>
    </w:r>
    <w:r w:rsidRPr="00222D78">
      <w:t>Sk342</w:t>
    </w:r>
    <w:r w:rsidRPr="00222D78">
      <w:fldChar w:fldCharType="end"/>
    </w:r>
  </w:p>
  <w:p w:rsidR="00DE7F5A" w:rsidRPr="00222D78" w:rsidRDefault="00DE7F5A">
    <w:pPr>
      <w:pStyle w:val="FSHNormalS5"/>
    </w:pPr>
    <w:r w:rsidRPr="00222D78">
      <w:fldChar w:fldCharType="begin" w:fldLock="1"/>
    </w:r>
    <w:r w:rsidRPr="00222D78">
      <w:instrText xml:space="preserve"> DOCPROPERTY "MotionarText" *\charformat </w:instrText>
    </w:r>
    <w:r w:rsidRPr="00222D78">
      <w:fldChar w:fldCharType="separate"/>
    </w:r>
    <w:r w:rsidRPr="00222D78">
      <w:t>av Tomas Tobé (m)</w:t>
    </w:r>
    <w:r w:rsidRPr="00222D78">
      <w:fldChar w:fldCharType="end"/>
    </w:r>
    <w:r w:rsidRPr="00222D78">
      <w:br/>
    </w:r>
    <w:r w:rsidRPr="00222D78">
      <w:fldChar w:fldCharType="begin" w:fldLock="1"/>
    </w:r>
    <w:r w:rsidRPr="00222D78">
      <w:instrText xml:space="preserve"> DOCPROPERTY "SvarFrasKort" *\charformat </w:instrText>
    </w:r>
    <w:r w:rsidRPr="00222D78">
      <w:fldChar w:fldCharType="end"/>
    </w:r>
  </w:p>
  <w:p w:rsidR="00DE7F5A" w:rsidRPr="00222D78" w:rsidRDefault="00DE7F5A">
    <w:pPr>
      <w:pStyle w:val="FSHTitel"/>
    </w:pPr>
    <w:r w:rsidRPr="00222D78">
      <w:fldChar w:fldCharType="begin" w:fldLock="1"/>
    </w:r>
    <w:r w:rsidRPr="00222D78">
      <w:instrText xml:space="preserve"> DOCPROPERTY</w:instrText>
    </w:r>
    <w:r w:rsidRPr="00222D78">
      <w:rPr>
        <w:sz w:val="18"/>
      </w:rPr>
      <w:instrText xml:space="preserve"> "RubrikSvar" *\charformat </w:instrText>
    </w:r>
    <w:r w:rsidRPr="00222D78">
      <w:fldChar w:fldCharType="separate"/>
    </w:r>
    <w:r w:rsidRPr="00222D78">
      <w:t>Skattedeklaration kvartalsvis</w:t>
    </w:r>
    <w:r w:rsidRPr="00222D78">
      <w:fldChar w:fldCharType="end"/>
    </w:r>
  </w:p>
  <w:p w:rsidR="00DE7F5A" w:rsidRPr="00222D78" w:rsidRDefault="00DE7F5A">
    <w:pPr>
      <w:pStyle w:val="Normal00"/>
    </w:pPr>
  </w:p>
  <w:p w:rsidR="00DE7F5A" w:rsidRPr="00222D78" w:rsidRDefault="00DE7F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7938647">
    <w:abstractNumId w:val="8"/>
  </w:num>
  <w:num w:numId="2" w16cid:durableId="1833988885">
    <w:abstractNumId w:val="9"/>
  </w:num>
  <w:num w:numId="3" w16cid:durableId="959411231">
    <w:abstractNumId w:val="8"/>
  </w:num>
  <w:num w:numId="4" w16cid:durableId="146752066">
    <w:abstractNumId w:val="9"/>
  </w:num>
  <w:num w:numId="5" w16cid:durableId="493379811">
    <w:abstractNumId w:val="13"/>
  </w:num>
  <w:num w:numId="6" w16cid:durableId="819688761">
    <w:abstractNumId w:val="10"/>
  </w:num>
  <w:num w:numId="7" w16cid:durableId="1830172606">
    <w:abstractNumId w:val="11"/>
  </w:num>
  <w:num w:numId="8" w16cid:durableId="1162044601">
    <w:abstractNumId w:val="12"/>
  </w:num>
  <w:num w:numId="9" w16cid:durableId="1332637250">
    <w:abstractNumId w:val="8"/>
  </w:num>
  <w:num w:numId="10" w16cid:durableId="427964458">
    <w:abstractNumId w:val="3"/>
  </w:num>
  <w:num w:numId="11" w16cid:durableId="1665087576">
    <w:abstractNumId w:val="2"/>
  </w:num>
  <w:num w:numId="12" w16cid:durableId="1439132652">
    <w:abstractNumId w:val="1"/>
  </w:num>
  <w:num w:numId="13" w16cid:durableId="338196198">
    <w:abstractNumId w:val="0"/>
  </w:num>
  <w:num w:numId="14" w16cid:durableId="926960232">
    <w:abstractNumId w:val="9"/>
  </w:num>
  <w:num w:numId="15" w16cid:durableId="833107227">
    <w:abstractNumId w:val="7"/>
  </w:num>
  <w:num w:numId="16" w16cid:durableId="217908904">
    <w:abstractNumId w:val="6"/>
  </w:num>
  <w:num w:numId="17" w16cid:durableId="288173633">
    <w:abstractNumId w:val="5"/>
  </w:num>
  <w:num w:numId="18" w16cid:durableId="52995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AF08394-9DE1-44A5-9880-5729758353F0}"/>
  </w:docVars>
  <w:rsids>
    <w:rsidRoot w:val="009978D9"/>
    <w:rsid w:val="00222D78"/>
    <w:rsid w:val="009978D9"/>
    <w:rsid w:val="00DE7F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75D8AF-5529-46FC-9A4B-E75E9D2E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1386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m1610</vt:lpstr>
    </vt:vector>
  </TitlesOfParts>
  <Company>Riksdagen</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m1610</dc:title>
  <dc:subject>m1610</dc:subject>
  <dc:creator>Riksdagen</dc:creator>
  <cp:keywords>Riksdagen</cp:keywords>
  <dc:description>TKG-ktrl, MSMQ4mb, PersReg-Distribution mm</dc:description>
  <cp:lastModifiedBy>Lars Brink</cp:lastModifiedBy>
  <cp:revision>2</cp:revision>
  <cp:lastPrinted>2007-12-07T14:45:00Z</cp:lastPrinted>
  <dcterms:created xsi:type="dcterms:W3CDTF">2025-12-17T08:22:00Z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Skattedeklaration kvartalsvis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Skattedeklaration kvartalsvis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20072008000000000109000016100069</vt:lpwstr>
  </property>
  <property fmtid="{D5CDD505-2E9C-101B-9397-08002B2CF9AE}" pid="47" name="datum">
    <vt:lpwstr>071003</vt:lpwstr>
  </property>
  <property fmtid="{D5CDD505-2E9C-101B-9397-08002B2CF9AE}" pid="48" name="avsändar-e-post">
    <vt:lpwstr>cherine.khalil@riksdagen.se</vt:lpwstr>
  </property>
  <property fmtid="{D5CDD505-2E9C-101B-9397-08002B2CF9AE}" pid="49" name="id">
    <vt:lpwstr>20072008000000000109000016100069</vt:lpwstr>
  </property>
  <property fmtid="{D5CDD505-2E9C-101B-9397-08002B2CF9AE}" pid="50" name="nummer">
    <vt:lpwstr>342</vt:lpwstr>
  </property>
  <property fmtid="{D5CDD505-2E9C-101B-9397-08002B2CF9AE}" pid="51" name="utskottsbeteckning">
    <vt:lpwstr>Sk</vt:lpwstr>
  </property>
  <property fmtid="{D5CDD505-2E9C-101B-9397-08002B2CF9AE}" pid="52" name="GlobalUID">
    <vt:lpwstr>{8E447EB7-F626-4DB1-B55D-280CF7F25AE3}</vt:lpwstr>
  </property>
  <property fmtid="{D5CDD505-2E9C-101B-9397-08002B2CF9AE}" pid="53" name="Överföringar">
    <vt:i4>0</vt:i4>
  </property>
  <property fmtid="{D5CDD505-2E9C-101B-9397-08002B2CF9AE}" pid="54" name="Checksum">
    <vt:lpwstr>*0010854691590*</vt:lpwstr>
  </property>
  <property fmtid="{D5CDD505-2E9C-101B-9397-08002B2CF9AE}" pid="55" name="skuggnummer">
    <vt:lpwstr>2390</vt:lpwstr>
  </property>
  <property fmtid="{D5CDD505-2E9C-101B-9397-08002B2CF9AE}" pid="56" name="urixVersion">
    <vt:lpwstr>3.2.0.8</vt:lpwstr>
  </property>
  <property fmtid="{D5CDD505-2E9C-101B-9397-08002B2CF9AE}" pid="57" name="urixOrigin">
    <vt:lpwstr>071207 15:45:40.873</vt:lpwstr>
  </property>
  <property fmtid="{D5CDD505-2E9C-101B-9397-08002B2CF9AE}" pid="58" name="urixGuid">
    <vt:lpwstr>{C5F68D34-F910-4036-8D8C-F46745C13FA2}</vt:lpwstr>
  </property>
</Properties>
</file>