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190705" w:rsidRDefault="00446005" w14:paraId="28552F6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EDE9919B04F4A908C7C5FC6DB120C0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9ffe5ef-d63d-4f98-bf00-653c6587f4cb"/>
        <w:id w:val="1199594211"/>
        <w:lock w:val="sdtLocked"/>
      </w:sdtPr>
      <w:sdtEndPr/>
      <w:sdtContent>
        <w:p xmlns:w14="http://schemas.microsoft.com/office/word/2010/wordml" w:rsidR="00000717" w:rsidRDefault="00B63B64" w14:paraId="31DE99C4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2023/24:19 Ny kärnkraft i Sverige – ett första steg.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B80412E55CF4216A379AD51C07D86F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31693E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73122" w:rsidP="00773122" w:rsidRDefault="00773122" w14:paraId="1ECF6D85" w14:textId="2C37B717">
      <w:pPr>
        <w:pStyle w:val="Normalutanindragellerluft"/>
        <w:rPr>
          <w:highlight w:val="yellow"/>
        </w:rPr>
      </w:pPr>
      <w:r w:rsidRPr="00773122">
        <w:t xml:space="preserve">Regeringen </w:t>
      </w:r>
      <w:r w:rsidR="00C00497">
        <w:t xml:space="preserve">har lagt fram en </w:t>
      </w:r>
      <w:r w:rsidRPr="00773122">
        <w:t>proposition om ny kärnkraft i riksdagen. Regeringen och Sverigedemokraterna föreslår att regler som hindrar utbyggnaden av kärnkraft för</w:t>
      </w:r>
      <w:r w:rsidR="00F84B2C">
        <w:softHyphen/>
      </w:r>
      <w:r w:rsidRPr="00773122">
        <w:t>ändras, så att det blir möjligt att bygga fler kärnkraftsreaktorer och på fler platser i Sverige.</w:t>
      </w:r>
      <w:r w:rsidR="00C00497">
        <w:t xml:space="preserve"> </w:t>
      </w:r>
      <w:r>
        <w:t>Förslagen innebär att bestämmelsen i miljöbalken</w:t>
      </w:r>
      <w:r w:rsidR="00C00497">
        <w:t>,</w:t>
      </w:r>
      <w:r>
        <w:t xml:space="preserve"> som anger att regeringen endast får tillåta en ny kärnkraftsreaktor om den ersätter en permanent avstängd reaktor och uppförs på en plats där någon av de befintliga reaktorerna är lokaliserad</w:t>
      </w:r>
      <w:r w:rsidR="00C00497">
        <w:t>,</w:t>
      </w:r>
      <w:r>
        <w:t xml:space="preserve"> tas bort. Det ska vara möjligt att tillåta fler än tio reaktorer i drift samtidigt och på andra platser än tidigare. En följdändring föreslås i en bestämmelse i lagen om kärnteknisk verksam</w:t>
      </w:r>
      <w:r w:rsidR="00F84B2C">
        <w:softHyphen/>
      </w:r>
      <w:r>
        <w:t xml:space="preserve">het som innehåller en hänvisning till förbuden i miljöbalken. Övriga förutsättningar för </w:t>
      </w:r>
      <w:r w:rsidRPr="00F84B2C">
        <w:rPr>
          <w:spacing w:val="-3"/>
        </w:rPr>
        <w:t>anläggningar för kärnteknisk verksamhet och tillåtlighetsprövning av</w:t>
      </w:r>
      <w:r w:rsidRPr="00F84B2C" w:rsidR="00F049DD">
        <w:rPr>
          <w:spacing w:val="-3"/>
        </w:rPr>
        <w:t xml:space="preserve"> </w:t>
      </w:r>
      <w:r w:rsidRPr="00F84B2C">
        <w:rPr>
          <w:spacing w:val="-3"/>
        </w:rPr>
        <w:t>kärnkraftsreaktorer</w:t>
      </w:r>
      <w:r>
        <w:t xml:space="preserve"> påverkas inte av förslagen. Lagändringarna föreslås träda i kraft den 1</w:t>
      </w:r>
      <w:r w:rsidR="00FC693A">
        <w:t> </w:t>
      </w:r>
      <w:r>
        <w:t>januari 2024.</w:t>
      </w:r>
    </w:p>
    <w:p xmlns:w14="http://schemas.microsoft.com/office/word/2010/wordml" w:rsidR="00C00497" w:rsidP="003106AE" w:rsidRDefault="00C00497" w14:paraId="75400798" w14:textId="2376F66C">
      <w:r>
        <w:t xml:space="preserve">Vänsterpartiet yrkar på avslag på hela proposition </w:t>
      </w:r>
      <w:r w:rsidRPr="00C00497">
        <w:t>2023/24:</w:t>
      </w:r>
      <w:r w:rsidRPr="002C3F58">
        <w:t>19 Ny kärnkraft i Sverige – ett första steg</w:t>
      </w:r>
      <w:r>
        <w:t xml:space="preserve">. För Vänsterpartiet är kärnkraft inte svaret på ett hållbart och säkert energisystem. </w:t>
      </w:r>
      <w:r w:rsidRPr="0080496F" w:rsidR="0080496F">
        <w:t>Det är inte bara en osäker energikälla, den är också dyr och försvårar om</w:t>
      </w:r>
      <w:r w:rsidR="00F84B2C">
        <w:softHyphen/>
      </w:r>
      <w:r w:rsidRPr="0080496F" w:rsidR="0080496F">
        <w:t>ställningen till en förnybar energiproduktion. Det finns inte heller någon säker metod för slutförvaring av det radioaktiva avfallet.</w:t>
      </w:r>
      <w:r w:rsidRPr="00C10ACF" w:rsidR="00C10ACF">
        <w:t xml:space="preserve"> Vänsterpartiet vill avveckla kärnkraften och satsa på förnybar energiproduktion.</w:t>
      </w:r>
      <w:r w:rsidR="00C10ACF">
        <w:t xml:space="preserve"> </w:t>
      </w:r>
      <w:r>
        <w:t xml:space="preserve">Vårt mål står fast: </w:t>
      </w:r>
      <w:r w:rsidR="00A7592B">
        <w:t>S</w:t>
      </w:r>
      <w:r>
        <w:t xml:space="preserve">enast 2040 ska </w:t>
      </w:r>
      <w:r w:rsidRPr="00C00497">
        <w:t xml:space="preserve">Sverige </w:t>
      </w:r>
      <w:r w:rsidR="00546526">
        <w:t xml:space="preserve">uppbära </w:t>
      </w:r>
      <w:r w:rsidRPr="00C00497">
        <w:t xml:space="preserve">ett </w:t>
      </w:r>
      <w:r w:rsidR="00546526">
        <w:t xml:space="preserve">hundra procent </w:t>
      </w:r>
      <w:r w:rsidRPr="00C00497">
        <w:t>förnybart energisystem</w:t>
      </w:r>
      <w:r w:rsidR="00546526">
        <w:t xml:space="preserve"> där vindkraften tillsammans med </w:t>
      </w:r>
      <w:r w:rsidR="00417F76">
        <w:t xml:space="preserve">vatten- och solkraft </w:t>
      </w:r>
      <w:r w:rsidR="00546526">
        <w:t>förser Sverige med energi.</w:t>
      </w:r>
    </w:p>
    <w:p xmlns:w14="http://schemas.microsoft.com/office/word/2010/wordml" w:rsidR="00417F76" w:rsidP="00C00497" w:rsidRDefault="00417F76" w14:paraId="36D44F5A" w14:textId="25D844E8">
      <w:r w:rsidRPr="00417F76">
        <w:t xml:space="preserve">I </w:t>
      </w:r>
      <w:r w:rsidR="00DE6E83">
        <w:t xml:space="preserve">både </w:t>
      </w:r>
      <w:r w:rsidRPr="00417F76">
        <w:t>Tidöavtal</w:t>
      </w:r>
      <w:r w:rsidR="00DE6E83">
        <w:t xml:space="preserve"> och regeringsförklaring s</w:t>
      </w:r>
      <w:r>
        <w:t xml:space="preserve">lår </w:t>
      </w:r>
      <w:r w:rsidR="00DE6E83">
        <w:t xml:space="preserve">regeringen och </w:t>
      </w:r>
      <w:r w:rsidRPr="00773122" w:rsidR="00D328AC">
        <w:t xml:space="preserve">Sverigedemokraterna </w:t>
      </w:r>
      <w:r>
        <w:t xml:space="preserve">fast att energipolitiken ska vara teknikneutral, men </w:t>
      </w:r>
      <w:r w:rsidRPr="00417F76">
        <w:t xml:space="preserve">kärnkraften får </w:t>
      </w:r>
      <w:r w:rsidR="00DE6E83">
        <w:t xml:space="preserve">samtidigt </w:t>
      </w:r>
      <w:r w:rsidRPr="00417F76">
        <w:t xml:space="preserve">400 </w:t>
      </w:r>
      <w:r w:rsidRPr="00417F76">
        <w:lastRenderedPageBreak/>
        <w:t>miljarder</w:t>
      </w:r>
      <w:r w:rsidR="00774634">
        <w:t xml:space="preserve"> kronor</w:t>
      </w:r>
      <w:r w:rsidRPr="00417F76">
        <w:t xml:space="preserve"> i riktade kreditgarantier, </w:t>
      </w:r>
      <w:r w:rsidR="00DE6E83">
        <w:t xml:space="preserve">ett </w:t>
      </w:r>
      <w:r w:rsidRPr="00417F76">
        <w:t>snabbspår vid tillstånd och statliga före</w:t>
      </w:r>
      <w:r w:rsidR="00F84B2C">
        <w:softHyphen/>
      </w:r>
      <w:r w:rsidRPr="00417F76">
        <w:t xml:space="preserve">taget </w:t>
      </w:r>
      <w:r w:rsidRPr="00417F76" w:rsidR="00DE6E83">
        <w:t>Vattenfall direktiv</w:t>
      </w:r>
      <w:r w:rsidRPr="00417F76">
        <w:t xml:space="preserve"> att bygga nya reaktorer.</w:t>
      </w:r>
    </w:p>
    <w:p xmlns:w14="http://schemas.microsoft.com/office/word/2010/wordml" w:rsidR="002D0F8F" w:rsidP="00DE6E83" w:rsidRDefault="00C10ACF" w14:paraId="3817699E" w14:textId="12414FB7">
      <w:r w:rsidRPr="00C10ACF">
        <w:t xml:space="preserve">Det ensidiga fokuset på kärnkraft hotar den stora investeringsvilja som finns i såväl land- som havsbaserad vindkraft. </w:t>
      </w:r>
      <w:r w:rsidR="00DE6E83">
        <w:t>Utbyggnad av kärnkraft skapar en inlåsning i ett icke-förnybart energislag för många decennier framöver. Vänsterpartiet anser att r</w:t>
      </w:r>
      <w:r w:rsidRPr="00C10ACF">
        <w:t xml:space="preserve">egeringens energipolitik är fylld av symbolfrågor men </w:t>
      </w:r>
      <w:r w:rsidR="001A1FE1">
        <w:t xml:space="preserve">innehåller </w:t>
      </w:r>
      <w:r w:rsidRPr="00C10ACF">
        <w:t xml:space="preserve">mycket lite som faktiskt stärker Sveriges energiberedskap och möjlighet att möta det ökande behovet av elektrifiering. </w:t>
      </w:r>
    </w:p>
    <w:p xmlns:w14="http://schemas.microsoft.com/office/word/2010/wordml" w:rsidR="006508D0" w:rsidP="00DE6E83" w:rsidRDefault="007722D0" w14:paraId="3FF9ABEB" w14:textId="74D8508B">
      <w:r w:rsidRPr="007722D0">
        <w:t>Sverige behöver en stabil och förutsägbar elmarknad, energiproduktion och el</w:t>
      </w:r>
      <w:r w:rsidR="00F84B2C">
        <w:softHyphen/>
      </w:r>
      <w:r w:rsidRPr="007722D0">
        <w:t>distribution för att klara klimatomställningen och elektrifieringen av industrin och transportsektorn</w:t>
      </w:r>
      <w:r>
        <w:t>. Just därför vill Vänsterpartiet införa Sverigepriser</w:t>
      </w:r>
      <w:r w:rsidR="006508D0">
        <w:t xml:space="preserve"> – </w:t>
      </w:r>
      <w:r w:rsidRPr="006508D0" w:rsidR="006508D0">
        <w:t>en modell för att separera den inhemska marknaden från exportmarknaden</w:t>
      </w:r>
      <w:r w:rsidR="006508D0">
        <w:t xml:space="preserve"> </w:t>
      </w:r>
      <w:r w:rsidR="001A1FE1">
        <w:t>– och</w:t>
      </w:r>
      <w:r w:rsidR="006508D0">
        <w:t xml:space="preserve"> </w:t>
      </w:r>
      <w:r>
        <w:t xml:space="preserve">förstatliga elnätet </w:t>
      </w:r>
      <w:r w:rsidR="001A1FE1">
        <w:t>samt</w:t>
      </w:r>
      <w:r>
        <w:t xml:space="preserve"> sätta tak på elnätsavgifterna.</w:t>
      </w:r>
    </w:p>
    <w:p xmlns:w14="http://schemas.microsoft.com/office/word/2010/wordml" w:rsidR="005B0E17" w:rsidP="00C00497" w:rsidRDefault="00DE6E83" w14:paraId="73138559" w14:textId="2996E3A7">
      <w:r w:rsidRPr="00BB6827">
        <w:t>Till skillnad från många andra länder är Sverige inte särskilt beroende av fossila energislag för att producera el.</w:t>
      </w:r>
      <w:r>
        <w:t xml:space="preserve"> </w:t>
      </w:r>
      <w:r w:rsidRPr="00BB6827">
        <w:t xml:space="preserve">Det energislag </w:t>
      </w:r>
      <w:r w:rsidR="00965E94">
        <w:t>som har</w:t>
      </w:r>
      <w:r w:rsidRPr="00BB6827">
        <w:t xml:space="preserve"> störst möjlighet för snabb utbyggnad och med genomgående goda ekonomiska kalkyler är vindkraften. Såväl </w:t>
      </w:r>
      <w:r w:rsidRPr="00F84B2C">
        <w:rPr>
          <w:spacing w:val="-3"/>
        </w:rPr>
        <w:t xml:space="preserve">havsbaserad som landbaserad vindkraft har </w:t>
      </w:r>
      <w:r w:rsidRPr="00F84B2C" w:rsidR="00222920">
        <w:rPr>
          <w:spacing w:val="-3"/>
        </w:rPr>
        <w:t xml:space="preserve">stor </w:t>
      </w:r>
      <w:r w:rsidRPr="00F84B2C">
        <w:rPr>
          <w:spacing w:val="-3"/>
        </w:rPr>
        <w:t>potential att bidra till klimatomställningen</w:t>
      </w:r>
      <w:r w:rsidRPr="00BB6827">
        <w:t>. Samtidigt som kärnkraften förutsätter allt större investeringar för att kunna fortsätta drivas</w:t>
      </w:r>
      <w:r w:rsidR="00222920">
        <w:t xml:space="preserve">, </w:t>
      </w:r>
      <w:r w:rsidRPr="00BB6827">
        <w:t xml:space="preserve">sjunker investeringskostnaderna för vindkraft och solkraft. </w:t>
      </w:r>
      <w:r w:rsidR="006508D0">
        <w:t xml:space="preserve">Sverige måste värna </w:t>
      </w:r>
      <w:r w:rsidR="005B0E17">
        <w:t xml:space="preserve">sitt </w:t>
      </w:r>
      <w:r w:rsidR="006508D0">
        <w:t xml:space="preserve">fossiloberoende och bygga ut den förnybara </w:t>
      </w:r>
      <w:r w:rsidR="005B0E17">
        <w:t>energi</w:t>
      </w:r>
      <w:r w:rsidR="006508D0">
        <w:t>produktionen för att klara klimat</w:t>
      </w:r>
      <w:r w:rsidR="00F84B2C">
        <w:softHyphen/>
      </w:r>
      <w:r w:rsidR="006508D0">
        <w:t>omställningen.</w:t>
      </w:r>
    </w:p>
    <w:p xmlns:w14="http://schemas.microsoft.com/office/word/2010/wordml" w:rsidR="00965E94" w:rsidP="00C00497" w:rsidRDefault="00417F76" w14:paraId="20E62118" w14:textId="77777777">
      <w:r w:rsidRPr="00417F76">
        <w:t xml:space="preserve">Mot </w:t>
      </w:r>
      <w:r w:rsidR="005B0E17">
        <w:t xml:space="preserve">bakgrund av detta </w:t>
      </w:r>
      <w:r w:rsidRPr="00417F76">
        <w:t xml:space="preserve">anser Vänsterpartiet att </w:t>
      </w:r>
      <w:r w:rsidR="005B0E17">
        <w:t xml:space="preserve">regeringens </w:t>
      </w:r>
      <w:r w:rsidRPr="00417F76">
        <w:t>förslag</w:t>
      </w:r>
      <w:r w:rsidR="005B0E17">
        <w:t xml:space="preserve"> om ny kärnkraft </w:t>
      </w:r>
      <w:r w:rsidRPr="00417F76">
        <w:t>bör avslås.</w:t>
      </w:r>
    </w:p>
    <w:p xmlns:w14="http://schemas.microsoft.com/office/word/2010/wordml" w:rsidRPr="00C00497" w:rsidR="00417F76" w:rsidP="00C00497" w:rsidRDefault="00417F76" w14:paraId="03938E11" w14:textId="42A72292">
      <w:r w:rsidRPr="00417F76">
        <w:t>Riksdagen bör avslå</w:t>
      </w:r>
      <w:r>
        <w:t xml:space="preserve"> </w:t>
      </w:r>
      <w:r w:rsidRPr="00417F76">
        <w:t>proposition 2023/24:19 Ny kärnkraft i Sverige – ett första steg.</w:t>
      </w:r>
      <w:r>
        <w:t xml:space="preserve"> </w:t>
      </w:r>
      <w:r w:rsidRPr="00417F76">
        <w:t>Detta bör riksdagen besluta.</w:t>
      </w:r>
    </w:p>
    <w:sdt>
      <w:sdtPr>
        <w:alias w:val="CC_Underskrifter"/>
        <w:tag w:val="CC_Underskrifter"/>
        <w:id w:val="583496634"/>
        <w:lock w:val="sdtContentLocked"/>
        <w:placeholder>
          <w:docPart w:val="B9853C9982B24A9AA1A2FD35121D35BC"/>
        </w:placeholder>
      </w:sdtPr>
      <w:sdtEndPr/>
      <w:sdtContent>
        <w:p xmlns:w14="http://schemas.microsoft.com/office/word/2010/wordml" w:rsidR="00190705" w:rsidP="004B62A5" w:rsidRDefault="00190705" w14:paraId="35A5E2D6" w14:textId="77777777"/>
        <w:p xmlns:w14="http://schemas.microsoft.com/office/word/2010/wordml" w:rsidRPr="008E0FE2" w:rsidR="004801AC" w:rsidP="004B62A5" w:rsidRDefault="00446005" w14:paraId="50844791" w14:textId="41111877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Ali Esbati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Lorena Delgado Varas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Ilona Szatmári Waldau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="00D5548B" w:rsidRDefault="00D5548B" w14:paraId="78720BB7" w14:textId="77777777"/>
    <w:sectPr w:rsidR="00D5548B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24C7" w14:textId="77777777" w:rsidR="007C4766" w:rsidRDefault="007C4766" w:rsidP="000C1CAD">
      <w:pPr>
        <w:spacing w:line="240" w:lineRule="auto"/>
      </w:pPr>
      <w:r>
        <w:separator/>
      </w:r>
    </w:p>
  </w:endnote>
  <w:endnote w:type="continuationSeparator" w:id="0">
    <w:p w14:paraId="4A9E286A" w14:textId="77777777" w:rsidR="007C4766" w:rsidRDefault="007C47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EE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0D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8893" w14:textId="3B16F8A1" w:rsidR="00262EA3" w:rsidRPr="004B62A5" w:rsidRDefault="00262EA3" w:rsidP="004B62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FAE6" w14:textId="77777777" w:rsidR="007C4766" w:rsidRDefault="007C4766" w:rsidP="000C1CAD">
      <w:pPr>
        <w:spacing w:line="240" w:lineRule="auto"/>
      </w:pPr>
      <w:r>
        <w:separator/>
      </w:r>
    </w:p>
  </w:footnote>
  <w:footnote w:type="continuationSeparator" w:id="0">
    <w:p w14:paraId="12C48B3D" w14:textId="77777777" w:rsidR="007C4766" w:rsidRDefault="007C47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55D173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AB908F" wp14:anchorId="4AD51C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46005" w14:paraId="674CACB0" w14:textId="5EBD0CC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73122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90705">
                                <w:t>008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D51C4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46005" w14:paraId="674CACB0" w14:textId="5EBD0CC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73122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90705">
                          <w:t>008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F50A5B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2349985" w14:textId="77777777">
    <w:pPr>
      <w:jc w:val="right"/>
    </w:pPr>
  </w:p>
  <w:p w:rsidR="00262EA3" w:rsidP="00776B74" w:rsidRDefault="00262EA3" w14:paraId="06F2436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46005" w14:paraId="27146C0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A52A17" wp14:anchorId="0CD5AE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46005" w14:paraId="5580CC37" w14:textId="56D847C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B62A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73122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90705">
          <w:t>008</w:t>
        </w:r>
      </w:sdtContent>
    </w:sdt>
  </w:p>
  <w:p w:rsidRPr="008227B3" w:rsidR="00262EA3" w:rsidP="008227B3" w:rsidRDefault="00446005" w14:paraId="49272FF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46005" w14:paraId="7F69378E" w14:textId="28013C9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62A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62A5">
          <w:t>:2751</w:t>
        </w:r>
      </w:sdtContent>
    </w:sdt>
  </w:p>
  <w:p w:rsidR="00262EA3" w:rsidP="00E03A3D" w:rsidRDefault="00446005" w14:paraId="02852E56" w14:textId="09175E1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B62A5">
          <w:t>av Birger Lahti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73122" w14:paraId="4A4F5483" w14:textId="3E00B98E">
        <w:pPr>
          <w:pStyle w:val="FSHRub2"/>
        </w:pPr>
        <w:r>
          <w:t>med anledning av prop. 2023/24:19 Ny kärnkraft i Sverige – ett första steg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69F31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73122"/>
    <w:rsid w:val="000000E0"/>
    <w:rsid w:val="00000717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056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705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1FE1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920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3F58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F8F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6AE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BCA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F76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005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2A5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526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E17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9E0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8D0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43E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2D0"/>
    <w:rsid w:val="00773122"/>
    <w:rsid w:val="0077318D"/>
    <w:rsid w:val="00773694"/>
    <w:rsid w:val="00773854"/>
    <w:rsid w:val="00774468"/>
    <w:rsid w:val="00774634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766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496F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B2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BD6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B7B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94"/>
    <w:rsid w:val="00965ED6"/>
    <w:rsid w:val="00966C24"/>
    <w:rsid w:val="009670A0"/>
    <w:rsid w:val="00967184"/>
    <w:rsid w:val="009671B5"/>
    <w:rsid w:val="00967C48"/>
    <w:rsid w:val="00970635"/>
    <w:rsid w:val="0097178B"/>
    <w:rsid w:val="009728B2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2ED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92B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B64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6827"/>
    <w:rsid w:val="00BB721E"/>
    <w:rsid w:val="00BB7566"/>
    <w:rsid w:val="00BB7AD0"/>
    <w:rsid w:val="00BB7E06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0497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ACF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321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AC"/>
    <w:rsid w:val="00D328D4"/>
    <w:rsid w:val="00D3290D"/>
    <w:rsid w:val="00D32A4F"/>
    <w:rsid w:val="00D3396C"/>
    <w:rsid w:val="00D33B16"/>
    <w:rsid w:val="00D3409A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48B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6E83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9DD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335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4B2C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A74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693A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998B1A"/>
  <w15:chartTrackingRefBased/>
  <w15:docId w15:val="{FDC5C70E-96B7-4939-803A-1D67BF1E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DE9919B04F4A908C7C5FC6DB120C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964B1-9CC3-4011-965C-576F3CDA94AA}"/>
      </w:docPartPr>
      <w:docPartBody>
        <w:p w:rsidR="00441E12" w:rsidRDefault="00C673B0">
          <w:pPr>
            <w:pStyle w:val="DEDE9919B04F4A908C7C5FC6DB120C0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80412E55CF4216A379AD51C07D8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84257-8B02-4B86-8B5F-1489A4E0E1D9}"/>
      </w:docPartPr>
      <w:docPartBody>
        <w:p w:rsidR="00441E12" w:rsidRDefault="00C673B0">
          <w:pPr>
            <w:pStyle w:val="AB80412E55CF4216A379AD51C07D86F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853C9982B24A9AA1A2FD35121D3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426E2-8892-4E88-BB64-C877B5A72266}"/>
      </w:docPartPr>
      <w:docPartBody>
        <w:p w:rsidR="00FD2084" w:rsidRDefault="00FD20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B0"/>
    <w:rsid w:val="000254CD"/>
    <w:rsid w:val="00441E12"/>
    <w:rsid w:val="00580439"/>
    <w:rsid w:val="007D5AA2"/>
    <w:rsid w:val="00952009"/>
    <w:rsid w:val="00C673B0"/>
    <w:rsid w:val="00DC762A"/>
    <w:rsid w:val="00FD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DE9919B04F4A908C7C5FC6DB120C01">
    <w:name w:val="DEDE9919B04F4A908C7C5FC6DB120C01"/>
  </w:style>
  <w:style w:type="paragraph" w:customStyle="1" w:styleId="AB80412E55CF4216A379AD51C07D86FB">
    <w:name w:val="AB80412E55CF4216A379AD51C07D8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BD0D45-37BF-499F-8909-0414CF50C642}"/>
</file>

<file path=customXml/itemProps2.xml><?xml version="1.0" encoding="utf-8"?>
<ds:datastoreItem xmlns:ds="http://schemas.openxmlformats.org/officeDocument/2006/customXml" ds:itemID="{5903065F-6E99-48F0-8B69-E7BA43DB0494}"/>
</file>

<file path=customXml/itemProps3.xml><?xml version="1.0" encoding="utf-8"?>
<ds:datastoreItem xmlns:ds="http://schemas.openxmlformats.org/officeDocument/2006/customXml" ds:itemID="{124F23E4-6769-4A43-A80F-6597C0C04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519</Words>
  <Characters>3284</Characters>
  <Application>Microsoft Office Word</Application>
  <DocSecurity>0</DocSecurity>
  <Lines>60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V008 med anledning av prop  2023 24 19 Ny kärnkraft i Sverige   ett första steg</vt:lpstr>
      <vt:lpstr>
      </vt:lpstr>
    </vt:vector>
  </TitlesOfParts>
  <Company>Sveriges riksdag</Company>
  <LinksUpToDate>false</LinksUpToDate>
  <CharactersWithSpaces>3784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