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2DFD6" w14:textId="7A2113D1" w:rsidR="0025180F" w:rsidRDefault="0025180F" w:rsidP="0025180F">
      <w:pPr>
        <w:pStyle w:val="Rubrik"/>
      </w:pPr>
      <w:bookmarkStart w:id="0" w:name="Start"/>
      <w:bookmarkEnd w:id="0"/>
      <w:r>
        <w:t>Svar på fråga 2020/21:1763 av Björn Söder (SD)</w:t>
      </w:r>
      <w:r>
        <w:br/>
        <w:t>Ungdomars trygghet</w:t>
      </w:r>
    </w:p>
    <w:p w14:paraId="5CF7B193" w14:textId="5B914556" w:rsidR="0025180F" w:rsidRDefault="0025180F" w:rsidP="0025180F">
      <w:pPr>
        <w:pStyle w:val="Brdtext"/>
      </w:pPr>
      <w:r>
        <w:t xml:space="preserve">Björn Söder har frågat mig vilka åtgärder jag tänker vidta för att skapa trygghet för </w:t>
      </w:r>
      <w:r w:rsidR="00C479FF">
        <w:t xml:space="preserve">våra </w:t>
      </w:r>
      <w:r>
        <w:t>ung</w:t>
      </w:r>
      <w:r w:rsidR="00C479FF">
        <w:t>domar</w:t>
      </w:r>
      <w:r>
        <w:t xml:space="preserve"> och bekämpa </w:t>
      </w:r>
      <w:proofErr w:type="spellStart"/>
      <w:r>
        <w:t>ungdomsrånen</w:t>
      </w:r>
      <w:proofErr w:type="spellEnd"/>
      <w:r>
        <w:t xml:space="preserve">. </w:t>
      </w:r>
    </w:p>
    <w:p w14:paraId="5603C4AB" w14:textId="4CF8CC1D" w:rsidR="0025180F" w:rsidRDefault="0025180F" w:rsidP="0025180F">
      <w:pPr>
        <w:pStyle w:val="Brdtext"/>
      </w:pPr>
      <w:r>
        <w:t xml:space="preserve">Att bli utsatt för rån är en allvarlig kränkning för den som drabbas. Personrån tillhör också de brottstyper som </w:t>
      </w:r>
      <w:r w:rsidRPr="00E405AC">
        <w:t>vid en första lagföring starkast indikerar fortsatt brottslighet i form av ett flertal nya lagföringar</w:t>
      </w:r>
      <w:r>
        <w:t xml:space="preserve">. </w:t>
      </w:r>
      <w:r w:rsidR="00FF1380">
        <w:t xml:space="preserve">Denna typ av brottslighet måste bekämpas. </w:t>
      </w:r>
    </w:p>
    <w:p w14:paraId="76ADB7DE" w14:textId="71D54359" w:rsidR="0025180F" w:rsidRDefault="0025180F" w:rsidP="0025180F">
      <w:pPr>
        <w:pStyle w:val="Brdtext"/>
      </w:pPr>
      <w:r>
        <w:t xml:space="preserve">Det </w:t>
      </w:r>
      <w:r w:rsidR="002A5559">
        <w:t>kan</w:t>
      </w:r>
      <w:r>
        <w:t xml:space="preserve"> </w:t>
      </w:r>
      <w:r w:rsidR="00912C7A">
        <w:t xml:space="preserve">inledningsvis </w:t>
      </w:r>
      <w:r>
        <w:t xml:space="preserve">noteras att anmälda personrån </w:t>
      </w:r>
      <w:r w:rsidR="002A5559">
        <w:t xml:space="preserve">mot unga </w:t>
      </w:r>
      <w:r>
        <w:t xml:space="preserve">minskade </w:t>
      </w:r>
      <w:r w:rsidR="002A5559">
        <w:t xml:space="preserve">med 12 procent </w:t>
      </w:r>
      <w:r>
        <w:t xml:space="preserve">2020 jämfört med 2019. </w:t>
      </w:r>
    </w:p>
    <w:p w14:paraId="477F045E" w14:textId="712664FF" w:rsidR="0025180F" w:rsidRDefault="0025180F" w:rsidP="0025180F">
      <w:pPr>
        <w:pStyle w:val="Brdtext"/>
      </w:pPr>
      <w:r>
        <w:t xml:space="preserve">Rättsväsendets förmåga att hantera rån, liksom andra typer av brott, stärks genom de generella satsningar som regeringen gör för att förstärka Polismyndigheten och övriga rättskedjan. </w:t>
      </w:r>
      <w:r w:rsidRPr="00037FE9">
        <w:t>Polismyndigheten har aldrig tidigare haft fler anställda och arbetet med att nå regeringens mål om 10 000 fler polisanställda för ett tryggare Sverige fortsätter med full kraft.</w:t>
      </w:r>
      <w:r w:rsidRPr="00F70DC0">
        <w:t xml:space="preserve"> </w:t>
      </w:r>
      <w:r w:rsidR="0089475B">
        <w:t xml:space="preserve">Vid årsskiftet 2020/2021 </w:t>
      </w:r>
      <w:r w:rsidR="00730437">
        <w:t xml:space="preserve">hade Polismyndigheten </w:t>
      </w:r>
      <w:r w:rsidR="001502A0">
        <w:t>närmare 5 500 fler anställda än vid ingången av 2016.</w:t>
      </w:r>
    </w:p>
    <w:p w14:paraId="6ED7646F" w14:textId="77777777" w:rsidR="0025180F" w:rsidRDefault="0025180F" w:rsidP="0025180F">
      <w:pPr>
        <w:pStyle w:val="Brdtext"/>
      </w:pPr>
      <w:r w:rsidRPr="00732836">
        <w:t xml:space="preserve">Det straffrättsliga regelverket </w:t>
      </w:r>
      <w:r>
        <w:t xml:space="preserve">är också ett viktigt verktyg </w:t>
      </w:r>
      <w:r w:rsidRPr="00732836">
        <w:t xml:space="preserve">i kampen mot brottsligheten. På regeringens initiativ har minimistraffen för flera allvarliga våldsbrott skärpts, </w:t>
      </w:r>
      <w:proofErr w:type="gramStart"/>
      <w:r w:rsidRPr="00732836">
        <w:t>bl.a.</w:t>
      </w:r>
      <w:proofErr w:type="gramEnd"/>
      <w:r w:rsidRPr="00732836">
        <w:t xml:space="preserve"> grovt rån. En pågående utredning överväger </w:t>
      </w:r>
      <w:r>
        <w:t>dessutom</w:t>
      </w:r>
      <w:r w:rsidRPr="00732836">
        <w:t xml:space="preserve"> ett höjt minimistraff för rån. </w:t>
      </w:r>
    </w:p>
    <w:p w14:paraId="1FD0B8C3" w14:textId="2FAF4620" w:rsidR="0025180F" w:rsidRDefault="00F35265" w:rsidP="0025180F">
      <w:pPr>
        <w:pStyle w:val="Brdtext"/>
      </w:pPr>
      <w:r>
        <w:t>Satsningar på rättsväsendet och straffskärpningar behöver dock kompletteras med</w:t>
      </w:r>
      <w:r w:rsidR="00366831">
        <w:t xml:space="preserve"> såväl breda som riktade </w:t>
      </w:r>
      <w:r>
        <w:t xml:space="preserve">brottsförebyggande och trygghetsskapande </w:t>
      </w:r>
      <w:r>
        <w:lastRenderedPageBreak/>
        <w:t xml:space="preserve">åtgärder. </w:t>
      </w:r>
      <w:r w:rsidR="0025180F">
        <w:t xml:space="preserve">Regeringens nationella brottsförebyggande program, Tillsammans mot brott, innehåller bland annat målsättningarna att fler aktörer </w:t>
      </w:r>
      <w:r w:rsidR="002A5559">
        <w:t xml:space="preserve">ska </w:t>
      </w:r>
      <w:r w:rsidR="0025180F">
        <w:t>ha</w:t>
      </w:r>
      <w:r w:rsidR="00D60BC6">
        <w:t xml:space="preserve"> </w:t>
      </w:r>
      <w:r w:rsidR="0025180F">
        <w:t xml:space="preserve">kunskap om och bidra till att förebygga brott och att fler aktörer </w:t>
      </w:r>
      <w:r w:rsidR="002A5559">
        <w:t xml:space="preserve">ska </w:t>
      </w:r>
      <w:r w:rsidR="0025180F">
        <w:t xml:space="preserve">involveras i samverkan kring brottsförebyggande frågor. Det är viktigt </w:t>
      </w:r>
      <w:r w:rsidR="001502A0">
        <w:t>även</w:t>
      </w:r>
      <w:r w:rsidR="0025180F">
        <w:t xml:space="preserve"> när det gäller denna typ av brottslighet.</w:t>
      </w:r>
      <w:r w:rsidR="0025180F" w:rsidRPr="008E1E41">
        <w:t xml:space="preserve"> </w:t>
      </w:r>
      <w:r w:rsidR="0025180F">
        <w:t>A</w:t>
      </w:r>
      <w:r w:rsidR="0025180F" w:rsidRPr="003E05D9">
        <w:t>rbetet med att genomföra det brottsförebyggande programmet har bidragit till att det nu finns bättre förutsättningar för ett strukturerat och långsiktigt brottsförebyggande arbete i samhället.</w:t>
      </w:r>
    </w:p>
    <w:p w14:paraId="143BF80D" w14:textId="51C986C0" w:rsidR="00310733" w:rsidRDefault="00310733" w:rsidP="0025180F">
      <w:pPr>
        <w:pStyle w:val="Brdtext"/>
      </w:pPr>
      <w:r>
        <w:t>Otryggheten är större i socialt utsatta områden än i andra områden, både bland kvinnor och män.</w:t>
      </w:r>
      <w:r w:rsidR="00F35265">
        <w:t xml:space="preserve"> </w:t>
      </w:r>
      <w:r w:rsidRPr="00310733">
        <w:t>Regeringen gav i december 2020 Socialstyrelsen ett uppdrag att administrera, fördela och följa upp statsbidrag för sociala insatser i de områden som Polismyndigheten definierar som utsatta områden. Satsningen omfattar 250 miljoner kronor per år 2021–2023, och syftar till att komplettera och förstärka kommunens verksamheter inom det brottsförebyggande området</w:t>
      </w:r>
      <w:r>
        <w:t xml:space="preserve">, </w:t>
      </w:r>
      <w:proofErr w:type="gramStart"/>
      <w:r>
        <w:t>t.ex.</w:t>
      </w:r>
      <w:proofErr w:type="gramEnd"/>
      <w:r>
        <w:t xml:space="preserve"> </w:t>
      </w:r>
      <w:r w:rsidR="002A5559">
        <w:t xml:space="preserve">genom </w:t>
      </w:r>
      <w:r>
        <w:t xml:space="preserve">trygghetsskapande åtgärder såsom </w:t>
      </w:r>
      <w:r w:rsidRPr="00310733">
        <w:t>fler fältarbetare eller motsvarande på kvällar och helger</w:t>
      </w:r>
      <w:r>
        <w:t xml:space="preserve">. </w:t>
      </w:r>
      <w:r w:rsidR="00F35265">
        <w:t xml:space="preserve">Dessa riktade insatser </w:t>
      </w:r>
      <w:r w:rsidR="001B24D9">
        <w:t>bedöms</w:t>
      </w:r>
      <w:r w:rsidR="00F35265">
        <w:t xml:space="preserve"> göra stor skillnad i de områden där otryggheten är som störst. </w:t>
      </w:r>
    </w:p>
    <w:p w14:paraId="0977798E" w14:textId="77777777" w:rsidR="0025180F" w:rsidRDefault="0025180F" w:rsidP="0025180F">
      <w:pPr>
        <w:pStyle w:val="Brdtext"/>
      </w:pPr>
    </w:p>
    <w:p w14:paraId="049EAFBB" w14:textId="77777777" w:rsidR="0025180F" w:rsidRDefault="0025180F" w:rsidP="0025180F">
      <w:pPr>
        <w:pStyle w:val="Brdtext"/>
      </w:pPr>
    </w:p>
    <w:p w14:paraId="1356C3C5" w14:textId="4DA9DA90" w:rsidR="0025180F" w:rsidRDefault="0025180F" w:rsidP="009B3658">
      <w:pPr>
        <w:pStyle w:val="Brdtext"/>
      </w:pPr>
      <w:r>
        <w:t xml:space="preserve">Stockholm den </w:t>
      </w:r>
      <w:sdt>
        <w:sdtPr>
          <w:id w:val="-1225218591"/>
          <w:placeholder>
            <w:docPart w:val="C906B11E89434D14862CD7E047533F60"/>
          </w:placeholder>
          <w:dataBinding w:prefixMappings="xmlns:ns0='http://lp/documentinfo/RK' " w:xpath="/ns0:DocumentInfo[1]/ns0:BaseInfo[1]/ns0:HeaderDate[1]" w:storeItemID="{63E4364C-B7F7-424B-A813-A7E8EEF8F191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B3658">
            <w:t>24 februari 2021</w:t>
          </w:r>
        </w:sdtContent>
      </w:sdt>
    </w:p>
    <w:p w14:paraId="08329B23" w14:textId="2900B76C" w:rsidR="009B3658" w:rsidRDefault="009B3658" w:rsidP="009B3658">
      <w:pPr>
        <w:pStyle w:val="Brdtext"/>
      </w:pPr>
    </w:p>
    <w:p w14:paraId="1B897B29" w14:textId="1569D4D9" w:rsidR="009B3658" w:rsidRDefault="009B3658" w:rsidP="009B3658">
      <w:pPr>
        <w:pStyle w:val="Brdtext"/>
      </w:pPr>
      <w:r>
        <w:t>Morgan Johansson</w:t>
      </w:r>
    </w:p>
    <w:p w14:paraId="02A1204E" w14:textId="77777777" w:rsidR="0025180F" w:rsidRDefault="0025180F" w:rsidP="0025180F">
      <w:pPr>
        <w:pStyle w:val="Brdtextutanavstnd"/>
      </w:pPr>
    </w:p>
    <w:p w14:paraId="7A610B9A" w14:textId="77777777" w:rsidR="0025180F" w:rsidRDefault="0025180F" w:rsidP="0025180F">
      <w:pPr>
        <w:pStyle w:val="Brdtextutanavstnd"/>
      </w:pPr>
    </w:p>
    <w:p w14:paraId="780706C9" w14:textId="77F430F2" w:rsidR="0025180F" w:rsidRDefault="0025180F" w:rsidP="0025180F">
      <w:pPr>
        <w:pStyle w:val="Brdtext"/>
      </w:pPr>
    </w:p>
    <w:p w14:paraId="3941BDE1" w14:textId="041B3306" w:rsidR="0025180F" w:rsidRPr="00DB48AB" w:rsidRDefault="0025180F" w:rsidP="0025180F">
      <w:pPr>
        <w:pStyle w:val="Brdtext"/>
      </w:pPr>
    </w:p>
    <w:sectPr w:rsidR="0025180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E3AC5" w14:textId="77777777" w:rsidR="00BB6EDB" w:rsidRDefault="00BB6EDB" w:rsidP="00A87A54">
      <w:pPr>
        <w:spacing w:after="0" w:line="240" w:lineRule="auto"/>
      </w:pPr>
      <w:r>
        <w:separator/>
      </w:r>
    </w:p>
  </w:endnote>
  <w:endnote w:type="continuationSeparator" w:id="0">
    <w:p w14:paraId="2B15E574" w14:textId="77777777" w:rsidR="00BB6EDB" w:rsidRDefault="00BB6E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5180F" w:rsidRPr="00347E11" w14:paraId="178B76FC" w14:textId="77777777" w:rsidTr="0025180F">
      <w:trPr>
        <w:trHeight w:val="227"/>
        <w:jc w:val="right"/>
      </w:trPr>
      <w:tc>
        <w:tcPr>
          <w:tcW w:w="708" w:type="dxa"/>
          <w:vAlign w:val="bottom"/>
        </w:tcPr>
        <w:p w14:paraId="032758EF" w14:textId="77777777" w:rsidR="0025180F" w:rsidRPr="00B62610" w:rsidRDefault="0025180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5180F" w:rsidRPr="00347E11" w14:paraId="7609B718" w14:textId="77777777" w:rsidTr="0025180F">
      <w:trPr>
        <w:trHeight w:val="850"/>
        <w:jc w:val="right"/>
      </w:trPr>
      <w:tc>
        <w:tcPr>
          <w:tcW w:w="708" w:type="dxa"/>
          <w:vAlign w:val="bottom"/>
        </w:tcPr>
        <w:p w14:paraId="5C6050D4" w14:textId="77777777" w:rsidR="0025180F" w:rsidRPr="00347E11" w:rsidRDefault="0025180F" w:rsidP="005606BC">
          <w:pPr>
            <w:pStyle w:val="Sidfot"/>
            <w:spacing w:line="276" w:lineRule="auto"/>
            <w:jc w:val="right"/>
          </w:pPr>
        </w:p>
      </w:tc>
    </w:tr>
  </w:tbl>
  <w:p w14:paraId="6DC20B01" w14:textId="77777777" w:rsidR="0025180F" w:rsidRPr="005606BC" w:rsidRDefault="0025180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5180F" w:rsidRPr="00347E11" w14:paraId="62DCA6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509E7B" w14:textId="77777777" w:rsidR="0025180F" w:rsidRPr="00347E11" w:rsidRDefault="0025180F" w:rsidP="00347E11">
          <w:pPr>
            <w:pStyle w:val="Sidfot"/>
            <w:rPr>
              <w:sz w:val="8"/>
            </w:rPr>
          </w:pPr>
        </w:p>
      </w:tc>
    </w:tr>
    <w:tr w:rsidR="0025180F" w:rsidRPr="00EE3C0F" w14:paraId="69157E51" w14:textId="77777777" w:rsidTr="00C26068">
      <w:trPr>
        <w:trHeight w:val="227"/>
      </w:trPr>
      <w:tc>
        <w:tcPr>
          <w:tcW w:w="4074" w:type="dxa"/>
        </w:tcPr>
        <w:p w14:paraId="45E9AA52" w14:textId="77777777" w:rsidR="0025180F" w:rsidRPr="00F53AEA" w:rsidRDefault="0025180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37D5E5" w14:textId="77777777" w:rsidR="0025180F" w:rsidRPr="00F53AEA" w:rsidRDefault="0025180F" w:rsidP="00F53AEA">
          <w:pPr>
            <w:pStyle w:val="Sidfot"/>
            <w:spacing w:line="276" w:lineRule="auto"/>
          </w:pPr>
        </w:p>
      </w:tc>
    </w:tr>
  </w:tbl>
  <w:p w14:paraId="789BD83E" w14:textId="77777777" w:rsidR="0025180F" w:rsidRPr="00EE3C0F" w:rsidRDefault="0025180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654AE" w14:textId="77777777" w:rsidR="00BB6EDB" w:rsidRDefault="00BB6EDB" w:rsidP="00A87A54">
      <w:pPr>
        <w:spacing w:after="0" w:line="240" w:lineRule="auto"/>
      </w:pPr>
      <w:r>
        <w:separator/>
      </w:r>
    </w:p>
  </w:footnote>
  <w:footnote w:type="continuationSeparator" w:id="0">
    <w:p w14:paraId="2C670D67" w14:textId="77777777" w:rsidR="00BB6EDB" w:rsidRDefault="00BB6E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180F" w14:paraId="52D503D4" w14:textId="77777777" w:rsidTr="00C93EBA">
      <w:trPr>
        <w:trHeight w:val="227"/>
      </w:trPr>
      <w:tc>
        <w:tcPr>
          <w:tcW w:w="5534" w:type="dxa"/>
        </w:tcPr>
        <w:p w14:paraId="02443443" w14:textId="77777777" w:rsidR="0025180F" w:rsidRPr="007D73AB" w:rsidRDefault="0025180F">
          <w:pPr>
            <w:pStyle w:val="Sidhuvud"/>
          </w:pPr>
        </w:p>
      </w:tc>
      <w:tc>
        <w:tcPr>
          <w:tcW w:w="3170" w:type="dxa"/>
          <w:vAlign w:val="bottom"/>
        </w:tcPr>
        <w:p w14:paraId="0D9596F4" w14:textId="77777777" w:rsidR="0025180F" w:rsidRPr="007D73AB" w:rsidRDefault="0025180F" w:rsidP="00340DE0">
          <w:pPr>
            <w:pStyle w:val="Sidhuvud"/>
          </w:pPr>
        </w:p>
      </w:tc>
      <w:tc>
        <w:tcPr>
          <w:tcW w:w="1134" w:type="dxa"/>
        </w:tcPr>
        <w:p w14:paraId="3ECCD35A" w14:textId="77777777" w:rsidR="0025180F" w:rsidRDefault="0025180F" w:rsidP="0025180F">
          <w:pPr>
            <w:pStyle w:val="Sidhuvud"/>
          </w:pPr>
        </w:p>
      </w:tc>
    </w:tr>
    <w:tr w:rsidR="0025180F" w14:paraId="5FFE47B0" w14:textId="77777777" w:rsidTr="00C93EBA">
      <w:trPr>
        <w:trHeight w:val="1928"/>
      </w:trPr>
      <w:tc>
        <w:tcPr>
          <w:tcW w:w="5534" w:type="dxa"/>
        </w:tcPr>
        <w:p w14:paraId="5100B794" w14:textId="77777777" w:rsidR="0025180F" w:rsidRPr="00340DE0" w:rsidRDefault="002518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4EA472" wp14:editId="4A07785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8F8142" w14:textId="77777777" w:rsidR="0025180F" w:rsidRPr="00710A6C" w:rsidRDefault="0025180F" w:rsidP="00EE3C0F">
          <w:pPr>
            <w:pStyle w:val="Sidhuvud"/>
            <w:rPr>
              <w:b/>
            </w:rPr>
          </w:pPr>
        </w:p>
        <w:p w14:paraId="535E884F" w14:textId="77777777" w:rsidR="0025180F" w:rsidRDefault="0025180F" w:rsidP="00EE3C0F">
          <w:pPr>
            <w:pStyle w:val="Sidhuvud"/>
          </w:pPr>
        </w:p>
        <w:p w14:paraId="6CA0158A" w14:textId="77777777" w:rsidR="0025180F" w:rsidRDefault="0025180F" w:rsidP="00EE3C0F">
          <w:pPr>
            <w:pStyle w:val="Sidhuvud"/>
          </w:pPr>
        </w:p>
        <w:p w14:paraId="54673CFA" w14:textId="77777777" w:rsidR="0025180F" w:rsidRDefault="0025180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758C327D5742BB94DFF285FD72B32E"/>
            </w:placeholder>
            <w:dataBinding w:prefixMappings="xmlns:ns0='http://lp/documentinfo/RK' " w:xpath="/ns0:DocumentInfo[1]/ns0:BaseInfo[1]/ns0:Dnr[1]" w:storeItemID="{63E4364C-B7F7-424B-A813-A7E8EEF8F191}"/>
            <w:text/>
          </w:sdtPr>
          <w:sdtEndPr/>
          <w:sdtContent>
            <w:p w14:paraId="179B27C0" w14:textId="16108218" w:rsidR="0025180F" w:rsidRDefault="00C479FF" w:rsidP="00EE3C0F">
              <w:pPr>
                <w:pStyle w:val="Sidhuvud"/>
              </w:pPr>
              <w:r>
                <w:t>Ju2021/00619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2652244D764E14B155E8C7494C08A5"/>
            </w:placeholder>
            <w:showingPlcHdr/>
            <w:dataBinding w:prefixMappings="xmlns:ns0='http://lp/documentinfo/RK' " w:xpath="/ns0:DocumentInfo[1]/ns0:BaseInfo[1]/ns0:DocNumber[1]" w:storeItemID="{63E4364C-B7F7-424B-A813-A7E8EEF8F191}"/>
            <w:text/>
          </w:sdtPr>
          <w:sdtEndPr/>
          <w:sdtContent>
            <w:p w14:paraId="3650BDED" w14:textId="77777777" w:rsidR="0025180F" w:rsidRDefault="0025180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930A62" w14:textId="77777777" w:rsidR="0025180F" w:rsidRDefault="0025180F" w:rsidP="00EE3C0F">
          <w:pPr>
            <w:pStyle w:val="Sidhuvud"/>
          </w:pPr>
        </w:p>
      </w:tc>
      <w:tc>
        <w:tcPr>
          <w:tcW w:w="1134" w:type="dxa"/>
        </w:tcPr>
        <w:p w14:paraId="6E0230E8" w14:textId="77777777" w:rsidR="0025180F" w:rsidRDefault="0025180F" w:rsidP="0094502D">
          <w:pPr>
            <w:pStyle w:val="Sidhuvud"/>
          </w:pPr>
        </w:p>
        <w:p w14:paraId="651B3648" w14:textId="77777777" w:rsidR="0025180F" w:rsidRPr="0094502D" w:rsidRDefault="0025180F" w:rsidP="00EC71A6">
          <w:pPr>
            <w:pStyle w:val="Sidhuvud"/>
          </w:pPr>
        </w:p>
      </w:tc>
    </w:tr>
    <w:tr w:rsidR="0025180F" w14:paraId="6A95B8E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EB8960D64EE445D9B940909564501EA"/>
          </w:placeholder>
        </w:sdtPr>
        <w:sdtEndPr/>
        <w:sdtContent>
          <w:sdt>
            <w:sdtPr>
              <w:alias w:val="SenderText"/>
              <w:tag w:val="ccRKShow_SenderText"/>
              <w:id w:val="1431930489"/>
              <w:placeholder>
                <w:docPart w:val="CFF5169901B14E60A4D0C44254433337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DC230B2" w14:textId="77777777" w:rsidR="006B110F" w:rsidRPr="005E378F" w:rsidRDefault="006B110F" w:rsidP="006B110F">
                  <w:pPr>
                    <w:pStyle w:val="Sidhuvud"/>
                    <w:rPr>
                      <w:b/>
                    </w:rPr>
                  </w:pPr>
                  <w:r w:rsidRPr="005E378F">
                    <w:rPr>
                      <w:b/>
                    </w:rPr>
                    <w:t>Justitiedepartementet</w:t>
                  </w:r>
                </w:p>
                <w:p w14:paraId="0852F519" w14:textId="77777777" w:rsidR="00EE5B76" w:rsidRDefault="006B110F" w:rsidP="006B110F">
                  <w:pPr>
                    <w:pStyle w:val="Sidhuvud"/>
                  </w:pPr>
                  <w:r w:rsidRPr="005E378F">
                    <w:t>Justitie- och migrationsministern</w:t>
                  </w:r>
                </w:p>
                <w:p w14:paraId="758395AD" w14:textId="77777777" w:rsidR="00EE5B76" w:rsidRDefault="00EE5B76" w:rsidP="006B110F">
                  <w:pPr>
                    <w:pStyle w:val="Sidhuvud"/>
                  </w:pPr>
                </w:p>
                <w:p w14:paraId="39111B7B" w14:textId="4325501B" w:rsidR="0025180F" w:rsidRPr="00340DE0" w:rsidRDefault="0025180F" w:rsidP="006B110F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7C33BBE90AE3446591447F2B0AD208BD"/>
          </w:placeholder>
          <w:dataBinding w:prefixMappings="xmlns:ns0='http://lp/documentinfo/RK' " w:xpath="/ns0:DocumentInfo[1]/ns0:BaseInfo[1]/ns0:Recipient[1]" w:storeItemID="{63E4364C-B7F7-424B-A813-A7E8EEF8F191}"/>
          <w:text w:multiLine="1"/>
        </w:sdtPr>
        <w:sdtEndPr/>
        <w:sdtContent>
          <w:tc>
            <w:tcPr>
              <w:tcW w:w="3170" w:type="dxa"/>
            </w:tcPr>
            <w:p w14:paraId="605810C7" w14:textId="77777777" w:rsidR="0025180F" w:rsidRDefault="002518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888CFE" w14:textId="77777777" w:rsidR="0025180F" w:rsidRDefault="0025180F" w:rsidP="003E6020">
          <w:pPr>
            <w:pStyle w:val="Sidhuvud"/>
          </w:pPr>
        </w:p>
      </w:tc>
    </w:tr>
  </w:tbl>
  <w:p w14:paraId="0CE42EF9" w14:textId="77777777" w:rsidR="0025180F" w:rsidRDefault="002518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0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54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2A0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A0D"/>
    <w:rsid w:val="001B24D9"/>
    <w:rsid w:val="001B27D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80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555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0733"/>
    <w:rsid w:val="00311D8C"/>
    <w:rsid w:val="0031273D"/>
    <w:rsid w:val="003128E2"/>
    <w:rsid w:val="003153D9"/>
    <w:rsid w:val="003172B4"/>
    <w:rsid w:val="00321621"/>
    <w:rsid w:val="003231A8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234"/>
    <w:rsid w:val="00365461"/>
    <w:rsid w:val="00366831"/>
    <w:rsid w:val="00367EDA"/>
    <w:rsid w:val="00370311"/>
    <w:rsid w:val="00380663"/>
    <w:rsid w:val="003853E3"/>
    <w:rsid w:val="0038587E"/>
    <w:rsid w:val="00385AC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4973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F0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14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475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292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811"/>
    <w:rsid w:val="00685C94"/>
    <w:rsid w:val="00691AEE"/>
    <w:rsid w:val="0069523C"/>
    <w:rsid w:val="006962CA"/>
    <w:rsid w:val="00696A95"/>
    <w:rsid w:val="006A09DA"/>
    <w:rsid w:val="006A1835"/>
    <w:rsid w:val="006A2625"/>
    <w:rsid w:val="006B110F"/>
    <w:rsid w:val="006B4A30"/>
    <w:rsid w:val="006B7569"/>
    <w:rsid w:val="006C28EE"/>
    <w:rsid w:val="006C490E"/>
    <w:rsid w:val="006C4FF1"/>
    <w:rsid w:val="006D2998"/>
    <w:rsid w:val="006D3188"/>
    <w:rsid w:val="006D5159"/>
    <w:rsid w:val="006D53B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C36"/>
    <w:rsid w:val="00716E22"/>
    <w:rsid w:val="007171AB"/>
    <w:rsid w:val="007213D0"/>
    <w:rsid w:val="007219C0"/>
    <w:rsid w:val="00730437"/>
    <w:rsid w:val="00731C75"/>
    <w:rsid w:val="00732599"/>
    <w:rsid w:val="00743E09"/>
    <w:rsid w:val="00744FCC"/>
    <w:rsid w:val="00747B9C"/>
    <w:rsid w:val="00750C93"/>
    <w:rsid w:val="00750FC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75B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36F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2C7A"/>
    <w:rsid w:val="009144EE"/>
    <w:rsid w:val="00915D4C"/>
    <w:rsid w:val="009269D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FE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658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B38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EDB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4FF"/>
    <w:rsid w:val="00C36E3A"/>
    <w:rsid w:val="00C37A77"/>
    <w:rsid w:val="00C41141"/>
    <w:rsid w:val="00C449AD"/>
    <w:rsid w:val="00C44E30"/>
    <w:rsid w:val="00C461E6"/>
    <w:rsid w:val="00C479FF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BC6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B4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665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B76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265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47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38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833DF"/>
  <w15:docId w15:val="{8A428C98-14CE-4361-918B-6CD1A193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758C327D5742BB94DFF285FD72B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F0A59-3855-4C8A-A3CD-3E2463BBBE8E}"/>
      </w:docPartPr>
      <w:docPartBody>
        <w:p w:rsidR="009A7B9D" w:rsidRDefault="009A7B9D" w:rsidP="009A7B9D">
          <w:pPr>
            <w:pStyle w:val="A7758C327D5742BB94DFF285FD72B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2652244D764E14B155E8C7494C0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9E06D-B586-4E47-946A-A6FE643AD88D}"/>
      </w:docPartPr>
      <w:docPartBody>
        <w:p w:rsidR="009A7B9D" w:rsidRDefault="009A7B9D" w:rsidP="009A7B9D">
          <w:pPr>
            <w:pStyle w:val="522652244D764E14B155E8C7494C08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8960D64EE445D9B94090956450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6A21F-96F3-456A-9A69-1ADA80B8E989}"/>
      </w:docPartPr>
      <w:docPartBody>
        <w:p w:rsidR="009A7B9D" w:rsidRDefault="009A7B9D" w:rsidP="009A7B9D">
          <w:pPr>
            <w:pStyle w:val="9EB8960D64EE445D9B940909564501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33BBE90AE3446591447F2B0AD20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60E3C8-1990-4798-B48D-CA9138B1A0CB}"/>
      </w:docPartPr>
      <w:docPartBody>
        <w:p w:rsidR="009A7B9D" w:rsidRDefault="009A7B9D" w:rsidP="009A7B9D">
          <w:pPr>
            <w:pStyle w:val="7C33BBE90AE3446591447F2B0AD208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06B11E89434D14862CD7E047533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F4AA5-AAD2-4C03-A1A1-BFC160CF499A}"/>
      </w:docPartPr>
      <w:docPartBody>
        <w:p w:rsidR="009A7B9D" w:rsidRDefault="009A7B9D" w:rsidP="009A7B9D">
          <w:pPr>
            <w:pStyle w:val="C906B11E89434D14862CD7E047533F6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FF5169901B14E60A4D0C44254433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EC08B-B74C-4840-BD2B-EBE91C748848}"/>
      </w:docPartPr>
      <w:docPartBody>
        <w:p w:rsidR="00572599" w:rsidRDefault="00E80B30" w:rsidP="00E80B30">
          <w:pPr>
            <w:pStyle w:val="CFF5169901B14E60A4D0C4425443333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9D"/>
    <w:rsid w:val="0010487F"/>
    <w:rsid w:val="0030600D"/>
    <w:rsid w:val="00572599"/>
    <w:rsid w:val="006A6F89"/>
    <w:rsid w:val="009A7B9D"/>
    <w:rsid w:val="00E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E547E63E900444B8BE05173A3345249">
    <w:name w:val="0E547E63E900444B8BE05173A3345249"/>
    <w:rsid w:val="009A7B9D"/>
  </w:style>
  <w:style w:type="character" w:styleId="Platshllartext">
    <w:name w:val="Placeholder Text"/>
    <w:basedOn w:val="Standardstycketeckensnitt"/>
    <w:uiPriority w:val="99"/>
    <w:semiHidden/>
    <w:rsid w:val="00E80B30"/>
    <w:rPr>
      <w:noProof w:val="0"/>
      <w:color w:val="808080"/>
    </w:rPr>
  </w:style>
  <w:style w:type="paragraph" w:customStyle="1" w:styleId="197F4B2E239348F88A5737B88C9C9A41">
    <w:name w:val="197F4B2E239348F88A5737B88C9C9A41"/>
    <w:rsid w:val="009A7B9D"/>
  </w:style>
  <w:style w:type="paragraph" w:customStyle="1" w:styleId="CBDDA4AFD21B429B9A76D0BBD8029144">
    <w:name w:val="CBDDA4AFD21B429B9A76D0BBD8029144"/>
    <w:rsid w:val="009A7B9D"/>
  </w:style>
  <w:style w:type="paragraph" w:customStyle="1" w:styleId="6B67F3D3BC3D49328ABD537151178551">
    <w:name w:val="6B67F3D3BC3D49328ABD537151178551"/>
    <w:rsid w:val="009A7B9D"/>
  </w:style>
  <w:style w:type="paragraph" w:customStyle="1" w:styleId="A7758C327D5742BB94DFF285FD72B32E">
    <w:name w:val="A7758C327D5742BB94DFF285FD72B32E"/>
    <w:rsid w:val="009A7B9D"/>
  </w:style>
  <w:style w:type="paragraph" w:customStyle="1" w:styleId="522652244D764E14B155E8C7494C08A5">
    <w:name w:val="522652244D764E14B155E8C7494C08A5"/>
    <w:rsid w:val="009A7B9D"/>
  </w:style>
  <w:style w:type="paragraph" w:customStyle="1" w:styleId="C11EFA3381B94AD692D1A0F902479590">
    <w:name w:val="C11EFA3381B94AD692D1A0F902479590"/>
    <w:rsid w:val="009A7B9D"/>
  </w:style>
  <w:style w:type="paragraph" w:customStyle="1" w:styleId="F1BFEC66F9A8492C81CEBF96F4394CFF">
    <w:name w:val="F1BFEC66F9A8492C81CEBF96F4394CFF"/>
    <w:rsid w:val="009A7B9D"/>
  </w:style>
  <w:style w:type="paragraph" w:customStyle="1" w:styleId="334036E34B624EF3A65B981F9D922C28">
    <w:name w:val="334036E34B624EF3A65B981F9D922C28"/>
    <w:rsid w:val="009A7B9D"/>
  </w:style>
  <w:style w:type="paragraph" w:customStyle="1" w:styleId="9EB8960D64EE445D9B940909564501EA">
    <w:name w:val="9EB8960D64EE445D9B940909564501EA"/>
    <w:rsid w:val="009A7B9D"/>
  </w:style>
  <w:style w:type="paragraph" w:customStyle="1" w:styleId="7C33BBE90AE3446591447F2B0AD208BD">
    <w:name w:val="7C33BBE90AE3446591447F2B0AD208BD"/>
    <w:rsid w:val="009A7B9D"/>
  </w:style>
  <w:style w:type="paragraph" w:customStyle="1" w:styleId="522652244D764E14B155E8C7494C08A51">
    <w:name w:val="522652244D764E14B155E8C7494C08A51"/>
    <w:rsid w:val="009A7B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B8960D64EE445D9B940909564501EA1">
    <w:name w:val="9EB8960D64EE445D9B940909564501EA1"/>
    <w:rsid w:val="009A7B9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4187BDE1794F909F1CCAB4CC9E8F87">
    <w:name w:val="3E4187BDE1794F909F1CCAB4CC9E8F87"/>
    <w:rsid w:val="009A7B9D"/>
  </w:style>
  <w:style w:type="paragraph" w:customStyle="1" w:styleId="DCC923616FF847F2B85A32DD28AFCC90">
    <w:name w:val="DCC923616FF847F2B85A32DD28AFCC90"/>
    <w:rsid w:val="009A7B9D"/>
  </w:style>
  <w:style w:type="paragraph" w:customStyle="1" w:styleId="600C0BCE6A98418386ED7BB404E4FD6E">
    <w:name w:val="600C0BCE6A98418386ED7BB404E4FD6E"/>
    <w:rsid w:val="009A7B9D"/>
  </w:style>
  <w:style w:type="paragraph" w:customStyle="1" w:styleId="A2759C47BE3845CBA0245FB00240B240">
    <w:name w:val="A2759C47BE3845CBA0245FB00240B240"/>
    <w:rsid w:val="009A7B9D"/>
  </w:style>
  <w:style w:type="paragraph" w:customStyle="1" w:styleId="B441D7E95DD747D193517E58AEC245B1">
    <w:name w:val="B441D7E95DD747D193517E58AEC245B1"/>
    <w:rsid w:val="009A7B9D"/>
  </w:style>
  <w:style w:type="paragraph" w:customStyle="1" w:styleId="FBC04C9896ED48ECA2A949226FB28C53">
    <w:name w:val="FBC04C9896ED48ECA2A949226FB28C53"/>
    <w:rsid w:val="009A7B9D"/>
  </w:style>
  <w:style w:type="paragraph" w:customStyle="1" w:styleId="E1EF91EB3B104EE4B5129C04E48E111B">
    <w:name w:val="E1EF91EB3B104EE4B5129C04E48E111B"/>
    <w:rsid w:val="009A7B9D"/>
  </w:style>
  <w:style w:type="paragraph" w:customStyle="1" w:styleId="051A7DC135B64825B5A4D379F34F2296">
    <w:name w:val="051A7DC135B64825B5A4D379F34F2296"/>
    <w:rsid w:val="009A7B9D"/>
  </w:style>
  <w:style w:type="paragraph" w:customStyle="1" w:styleId="C906B11E89434D14862CD7E047533F60">
    <w:name w:val="C906B11E89434D14862CD7E047533F60"/>
    <w:rsid w:val="009A7B9D"/>
  </w:style>
  <w:style w:type="paragraph" w:customStyle="1" w:styleId="A14A8D58ABB948AAABA5F8930C400AFF">
    <w:name w:val="A14A8D58ABB948AAABA5F8930C400AFF"/>
    <w:rsid w:val="009A7B9D"/>
  </w:style>
  <w:style w:type="paragraph" w:customStyle="1" w:styleId="CFF5169901B14E60A4D0C44254433337">
    <w:name w:val="CFF5169901B14E60A4D0C44254433337"/>
    <w:rsid w:val="00E80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Ju2021/00619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Ju2021/00619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c65ca8c0-7a7e-4d85-aaf8-9d21a54e2bb0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4364C-B7F7-424B-A813-A7E8EEF8F19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63E4364C-B7F7-424B-A813-A7E8EEF8F191}"/>
</file>

<file path=customXml/itemProps3.xml><?xml version="1.0" encoding="utf-8"?>
<ds:datastoreItem xmlns:ds="http://schemas.openxmlformats.org/officeDocument/2006/customXml" ds:itemID="{8869AA08-8CF8-4D83-8D1D-F6B9E08388E7}"/>
</file>

<file path=customXml/itemProps4.xml><?xml version="1.0" encoding="utf-8"?>
<ds:datastoreItem xmlns:ds="http://schemas.openxmlformats.org/officeDocument/2006/customXml" ds:itemID="{0669EC8F-4D2F-4D17-A20E-C395F7BB2589}"/>
</file>

<file path=customXml/itemProps5.xml><?xml version="1.0" encoding="utf-8"?>
<ds:datastoreItem xmlns:ds="http://schemas.openxmlformats.org/officeDocument/2006/customXml" ds:itemID="{D1485CEF-3B2D-4B7F-901A-24C661E557C2}"/>
</file>

<file path=customXml/itemProps6.xml><?xml version="1.0" encoding="utf-8"?>
<ds:datastoreItem xmlns:ds="http://schemas.openxmlformats.org/officeDocument/2006/customXml" ds:itemID="{D7C85A3A-061B-4586-9B04-05C04FA96BEA}"/>
</file>

<file path=customXml/itemProps7.xml><?xml version="1.0" encoding="utf-8"?>
<ds:datastoreItem xmlns:ds="http://schemas.openxmlformats.org/officeDocument/2006/customXml" ds:itemID="{0669EC8F-4D2F-4D17-A20E-C395F7BB2589}"/>
</file>

<file path=customXml/itemProps8.xml><?xml version="1.0" encoding="utf-8"?>
<ds:datastoreItem xmlns:ds="http://schemas.openxmlformats.org/officeDocument/2006/customXml" ds:itemID="{4B937208-81A7-42BA-B6E1-0E4F69E82A6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1763.docx</dc:title>
  <dc:subject/>
  <dc:creator>Helena Rönnblom</dc:creator>
  <cp:keywords/>
  <dc:description/>
  <cp:lastModifiedBy>Helena Rönnblom</cp:lastModifiedBy>
  <cp:revision>7</cp:revision>
  <dcterms:created xsi:type="dcterms:W3CDTF">2021-02-17T16:57:00Z</dcterms:created>
  <dcterms:modified xsi:type="dcterms:W3CDTF">2021-02-22T11:57:00Z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a1d6d3c6-0e26-4b1e-84bb-9edf173d6da7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