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326A" w:rsidRDefault="0024638B" w14:paraId="1FEE04CB" w14:textId="77777777">
      <w:pPr>
        <w:pStyle w:val="Rubrik1"/>
        <w:spacing w:after="300"/>
      </w:pPr>
      <w:sdt>
        <w:sdtPr>
          <w:alias w:val="CC_Boilerplate_4"/>
          <w:tag w:val="CC_Boilerplate_4"/>
          <w:id w:val="-1644581176"/>
          <w:lock w:val="sdtLocked"/>
          <w:placeholder>
            <w:docPart w:val="E1E3EFDAC62540D5AEA5095E1F7E23B7"/>
          </w:placeholder>
          <w:text/>
        </w:sdtPr>
        <w:sdtEndPr/>
        <w:sdtContent>
          <w:r w:rsidRPr="009B062B" w:rsidR="00AF30DD">
            <w:t>Förslag till riksdagsbeslut</w:t>
          </w:r>
        </w:sdtContent>
      </w:sdt>
      <w:bookmarkEnd w:id="0"/>
      <w:bookmarkEnd w:id="1"/>
    </w:p>
    <w:sdt>
      <w:sdtPr>
        <w:alias w:val="Yrkande 1"/>
        <w:tag w:val="e330884a-dc2c-4ddb-8a27-9e39a79a283a"/>
        <w:id w:val="-545073638"/>
        <w:lock w:val="sdtLocked"/>
      </w:sdtPr>
      <w:sdtEndPr/>
      <w:sdtContent>
        <w:p w:rsidR="00E8798F" w:rsidRDefault="00867BEC" w14:paraId="281EE7D0" w14:textId="77777777">
          <w:pPr>
            <w:pStyle w:val="Frslagstext"/>
          </w:pPr>
          <w:r>
            <w:t>Riksdagen ställer sig bakom det som anförs i motionen om att se över möjligheten att införa en ny kraftfull klimatbonus för dels nya billigare miljöbilar, dels begagnade miljöbilar, så att alla, inte minst de som är beroende av bilen på landsbygden, har möjlighet att byta till miljöbil, och om resurserna är begränsade ska klimatbonusen prioriteras till de som är beroende av bilen på landsbygden, och detta tillkännager riksdagen för regeringen.</w:t>
          </w:r>
        </w:p>
      </w:sdtContent>
    </w:sdt>
    <w:sdt>
      <w:sdtPr>
        <w:alias w:val="Yrkande 2"/>
        <w:tag w:val="602ff323-ebb1-4564-8e37-4af62ea5040d"/>
        <w:id w:val="1498142932"/>
        <w:lock w:val="sdtLocked"/>
      </w:sdtPr>
      <w:sdtEndPr/>
      <w:sdtContent>
        <w:p w:rsidR="00E8798F" w:rsidRDefault="00867BEC" w14:paraId="7B815BA5" w14:textId="77777777">
          <w:pPr>
            <w:pStyle w:val="Frslagstext"/>
          </w:pPr>
          <w:r>
            <w:t>Riksdagen ställer sig bakom det som anförs i motionen om att se över möjligheterna att göra det billigt att leasa både nya och begagnade miljöbilar och tillkännager detta för regeringen.</w:t>
          </w:r>
        </w:p>
      </w:sdtContent>
    </w:sdt>
    <w:sdt>
      <w:sdtPr>
        <w:alias w:val="Yrkande 3"/>
        <w:tag w:val="c42d5dbb-cef3-4dbe-ad08-668251bd6608"/>
        <w:id w:val="543255543"/>
        <w:lock w:val="sdtLocked"/>
      </w:sdtPr>
      <w:sdtEndPr/>
      <w:sdtContent>
        <w:p w:rsidR="00E8798F" w:rsidRDefault="00867BEC" w14:paraId="568D9241" w14:textId="77777777">
          <w:pPr>
            <w:pStyle w:val="Frslagstext"/>
          </w:pPr>
          <w:r>
            <w:t>Riksdagen ställer sig bakom det som anförs i motionen om att undersöka möjligheten för Sverige att införa en ”tanka svenskt”-politik som syftar till att konsumenter kan köpa konkurrenskraftigt grönt svenskt biobränsle av svenska råvaror, där moms på alla biodrivmedel, hög- och låginblandade, inklusive biogas och vätgas, ska sänkas till ett minimum, och tillkännager detta för regeringen.</w:t>
          </w:r>
        </w:p>
      </w:sdtContent>
    </w:sdt>
    <w:sdt>
      <w:sdtPr>
        <w:alias w:val="Yrkande 4"/>
        <w:tag w:val="e766b8d9-58bb-4eb4-ab3a-4e97bb5a1b74"/>
        <w:id w:val="1290167486"/>
        <w:lock w:val="sdtLocked"/>
      </w:sdtPr>
      <w:sdtEndPr/>
      <w:sdtContent>
        <w:p w:rsidR="00E8798F" w:rsidRDefault="00867BEC" w14:paraId="24A9F045" w14:textId="77777777">
          <w:pPr>
            <w:pStyle w:val="Frslagstext"/>
          </w:pPr>
          <w:r>
            <w:t>Riksdagen ställer sig bakom det som anförs i motionen om att undersöka möjligheten för Sverige att införa en ”tanka svenskt”-politik som syftar till att konsumenter kan köpa konkurrenskraftigt grönt svenskt biobränsle av svenska råvaror, där punktskatt på alla biodrivmedel, hög- och låginblandade, inklusive biogas och vätgas, ska sänkas till ett minimum, och tillkännager detta för regeringen.</w:t>
          </w:r>
        </w:p>
      </w:sdtContent>
    </w:sdt>
    <w:sdt>
      <w:sdtPr>
        <w:alias w:val="Yrkande 5"/>
        <w:tag w:val="fbf84759-702e-4686-8420-2996dadb47a6"/>
        <w:id w:val="-1260977739"/>
        <w:lock w:val="sdtLocked"/>
      </w:sdtPr>
      <w:sdtEndPr/>
      <w:sdtContent>
        <w:p w:rsidR="00E8798F" w:rsidRDefault="00867BEC" w14:paraId="1020EE8C" w14:textId="77777777">
          <w:pPr>
            <w:pStyle w:val="Frslagstext"/>
          </w:pPr>
          <w:r>
            <w:t xml:space="preserve">Riksdagen ställer sig bakom det som anförs i motionen om att se över möjligheten att stärka självförsörjningen av biodrivmedel genom att så konkurrenskraftigt som möjligt upphandla en omfattande beredskapsproduktion av inhemskt biobränsle som skapar en inhemsk produktionsbas, med incitament och </w:t>
          </w:r>
          <w:r>
            <w:lastRenderedPageBreak/>
            <w:t>krav på att denna upphandlade produktion säljs billigt i Sverige, och tillkännager detta för regeringen.</w:t>
          </w:r>
        </w:p>
      </w:sdtContent>
    </w:sdt>
    <w:sdt>
      <w:sdtPr>
        <w:alias w:val="Yrkande 6"/>
        <w:tag w:val="9245ae96-6bc5-4bab-b60d-49536707acfc"/>
        <w:id w:val="547187701"/>
        <w:lock w:val="sdtLocked"/>
      </w:sdtPr>
      <w:sdtEndPr/>
      <w:sdtContent>
        <w:p w:rsidR="00E8798F" w:rsidRDefault="00867BEC" w14:paraId="5C464EED" w14:textId="77777777">
          <w:pPr>
            <w:pStyle w:val="Frslagstext"/>
          </w:pPr>
          <w:r>
            <w:t>Riksdagen ställer sig bakom det som anförs i motionen om att se över möjligheten att bygga ut Sveriges laddinfrastruktur med incitament för hemmet, bostadsrättsföreningar, arbetsplatsen, på parkeringsplatser och på vägar och farleder samt att se över regelverken för bidrag och installation, och tillkännager detta för regeringen.</w:t>
          </w:r>
        </w:p>
      </w:sdtContent>
    </w:sdt>
    <w:sdt>
      <w:sdtPr>
        <w:alias w:val="Yrkande 7"/>
        <w:tag w:val="3160fec5-8a13-4ba4-bf32-2beeebd31bdf"/>
        <w:id w:val="1555193269"/>
        <w:lock w:val="sdtLocked"/>
      </w:sdtPr>
      <w:sdtEndPr/>
      <w:sdtContent>
        <w:p w:rsidR="00E8798F" w:rsidRDefault="00867BEC" w14:paraId="792C2A21" w14:textId="77777777">
          <w:pPr>
            <w:pStyle w:val="Frslagstext"/>
          </w:pPr>
          <w:r>
            <w:t>Riksdagen ställer sig bakom det som anförs i motionen om att se över möjligheten för knytpunkter på landsbygden, som bemannade mackar och lanthandlare, att få möjlighet att bli snabbladdningspunkter och tillkännager detta för regeringen.</w:t>
          </w:r>
        </w:p>
      </w:sdtContent>
    </w:sdt>
    <w:sdt>
      <w:sdtPr>
        <w:alias w:val="Yrkande 8"/>
        <w:tag w:val="65e32fe2-da7d-4bd7-8871-71a807ee96b9"/>
        <w:id w:val="-1314092902"/>
        <w:lock w:val="sdtLocked"/>
      </w:sdtPr>
      <w:sdtEndPr/>
      <w:sdtContent>
        <w:p w:rsidR="00E8798F" w:rsidRDefault="00867BEC" w14:paraId="206EE1BD" w14:textId="77777777">
          <w:pPr>
            <w:pStyle w:val="Frslagstext"/>
          </w:pPr>
          <w:r>
            <w:t>Riksdagen ställer sig bakom det som anförs i motionen om att se över möjligheten att införa en ”rätt till laddning” i anslutning till privatägda lägenheter med möjlighet att installera en laddpunkt på egen bekostnad och tillkännager detta för regeringen.</w:t>
          </w:r>
        </w:p>
      </w:sdtContent>
    </w:sdt>
    <w:sdt>
      <w:sdtPr>
        <w:alias w:val="Yrkande 9"/>
        <w:tag w:val="46fa63d9-7c9d-45e2-a850-7f06fd604f8b"/>
        <w:id w:val="-574352915"/>
        <w:lock w:val="sdtLocked"/>
      </w:sdtPr>
      <w:sdtEndPr/>
      <w:sdtContent>
        <w:p w:rsidR="00E8798F" w:rsidRDefault="00867BEC" w14:paraId="6E312844" w14:textId="77777777">
          <w:pPr>
            <w:pStyle w:val="Frslagstext"/>
          </w:pPr>
          <w:r>
            <w:t>Riksdagen ställer sig bakom det som anförs i motionen om att undersöka möjligheten att upprätta ett mål om minst 150 000 offentliga laddpunkter till 2030 och tillkännager detta för regeringen.</w:t>
          </w:r>
        </w:p>
      </w:sdtContent>
    </w:sdt>
    <w:sdt>
      <w:sdtPr>
        <w:alias w:val="Yrkande 10"/>
        <w:tag w:val="11fef965-b10c-4b80-8595-20fcd98b094e"/>
        <w:id w:val="787319558"/>
        <w:lock w:val="sdtLocked"/>
      </w:sdtPr>
      <w:sdtEndPr/>
      <w:sdtContent>
        <w:p w:rsidR="00E8798F" w:rsidRDefault="00867BEC" w14:paraId="78FCDB52" w14:textId="77777777">
          <w:pPr>
            <w:pStyle w:val="Frslagstext"/>
          </w:pPr>
          <w:r>
            <w:t>Riksdagen ställer sig bakom det som anförs i motionen om att undersöka hur alla människor kan ges möjlighet att vara med och spara på såväl elräkningen som klimatet, genom att energibesparingar inkluderas i ett utvidgat grönt avdrag och med införandet av klimatkrediter, och tillkännager detta för regeringen.</w:t>
          </w:r>
        </w:p>
      </w:sdtContent>
    </w:sdt>
    <w:sdt>
      <w:sdtPr>
        <w:alias w:val="Yrkande 11"/>
        <w:tag w:val="a9e9b722-6e22-4389-b8bd-b4b213edf542"/>
        <w:id w:val="-1274709297"/>
        <w:lock w:val="sdtLocked"/>
      </w:sdtPr>
      <w:sdtEndPr/>
      <w:sdtContent>
        <w:p w:rsidR="00E8798F" w:rsidRDefault="00867BEC" w14:paraId="5FCD1747" w14:textId="77777777">
          <w:pPr>
            <w:pStyle w:val="Frslagstext"/>
          </w:pPr>
          <w:r>
            <w:t>Riksdagen ställer sig bakom det som anförs i motionen om att se över möjligheten att sätta upp ett mål om att inga permanenthus ska värmas upp med enbart direktverkande el eller olja efter 2025 och tillkännager detta för regeringen.</w:t>
          </w:r>
        </w:p>
      </w:sdtContent>
    </w:sdt>
    <w:sdt>
      <w:sdtPr>
        <w:alias w:val="Yrkande 12"/>
        <w:tag w:val="e006b0e8-61bd-4176-9a7d-89cc54643467"/>
        <w:id w:val="840976506"/>
        <w:lock w:val="sdtLocked"/>
      </w:sdtPr>
      <w:sdtEndPr/>
      <w:sdtContent>
        <w:p w:rsidR="00E8798F" w:rsidRDefault="00867BEC" w14:paraId="606EE33C" w14:textId="77777777">
          <w:pPr>
            <w:pStyle w:val="Frslagstext"/>
          </w:pPr>
          <w:r>
            <w:t>Riksdagen ställer sig bakom det som anförs i motionen om att undersöka möjligheten att öka acceptansen för, och möjligheten till, utbyggd elproduktion, genom att underlätta installation av solceller och privatpersoners försäljning av solenergi till elnätet, säkerställa tillräcklig ersättning för närboende och lokal skatt till kommuner vid utbyggd vindkraft och solcellsparker, och detta tillkännager riksdagen för regeringen.</w:t>
          </w:r>
        </w:p>
      </w:sdtContent>
    </w:sdt>
    <w:sdt>
      <w:sdtPr>
        <w:alias w:val="Yrkande 13"/>
        <w:tag w:val="98356b29-c886-4f31-a466-bb30dad78b97"/>
        <w:id w:val="-29024620"/>
        <w:lock w:val="sdtLocked"/>
      </w:sdtPr>
      <w:sdtEndPr/>
      <w:sdtContent>
        <w:p w:rsidR="00E8798F" w:rsidRDefault="00867BEC" w14:paraId="69D72E98" w14:textId="77777777">
          <w:pPr>
            <w:pStyle w:val="Frslagstext"/>
          </w:pPr>
          <w:r>
            <w:t>Riksdagen ställer sig bakom det som anförs i motionen om att se över möjligheten att fullt ut regionalisera fastighetsskatten på elproducerande fastigheter och förbättra möjligheterna att skapa lokala energigemenskaper och tillkännager detta för regeringen.</w:t>
          </w:r>
        </w:p>
      </w:sdtContent>
    </w:sdt>
    <w:sdt>
      <w:sdtPr>
        <w:alias w:val="Yrkande 14"/>
        <w:tag w:val="bd4c8962-b83e-470c-9fda-000e8a3650fc"/>
        <w:id w:val="1501227384"/>
        <w:lock w:val="sdtLocked"/>
      </w:sdtPr>
      <w:sdtEndPr/>
      <w:sdtContent>
        <w:p w:rsidR="00E8798F" w:rsidRDefault="00867BEC" w14:paraId="3544D572" w14:textId="77777777">
          <w:pPr>
            <w:pStyle w:val="Frslagstext"/>
          </w:pPr>
          <w:r>
            <w:t>Riksdagen ställer sig bakom det som anförs i motionen om att se över möjligheten att förse alla produkter inom EU med en klimatdeklaration som gör att konsumenter kan jämföra klimatutsläpp och energibesparingar, med vissa undantag för småföretag, och tillkännager detta för regeringen.</w:t>
          </w:r>
        </w:p>
      </w:sdtContent>
    </w:sdt>
    <w:sdt>
      <w:sdtPr>
        <w:alias w:val="Yrkande 15"/>
        <w:tag w:val="f75f5f75-f662-4aeb-a6d7-f41b53e4583d"/>
        <w:id w:val="1362856387"/>
        <w:lock w:val="sdtLocked"/>
      </w:sdtPr>
      <w:sdtEndPr/>
      <w:sdtContent>
        <w:p w:rsidR="00E8798F" w:rsidRDefault="00867BEC" w14:paraId="09BCBCA5" w14:textId="77777777">
          <w:pPr>
            <w:pStyle w:val="Frslagstext"/>
          </w:pPr>
          <w:r>
            <w:t>Riksdagen ställer sig bakom det som anförs i motionen om att återinföra sänkt moms för reparationer, i syfte att göra återbruk mer gångbart, och tillkännager detta för regeringen.</w:t>
          </w:r>
        </w:p>
      </w:sdtContent>
    </w:sdt>
    <w:sdt>
      <w:sdtPr>
        <w:alias w:val="Yrkande 16"/>
        <w:tag w:val="6b2a83b7-22f6-42c0-9cf4-71030caec03b"/>
        <w:id w:val="505791632"/>
        <w:lock w:val="sdtLocked"/>
      </w:sdtPr>
      <w:sdtEndPr/>
      <w:sdtContent>
        <w:p w:rsidR="00E8798F" w:rsidRDefault="00867BEC" w14:paraId="312FBA82" w14:textId="77777777">
          <w:pPr>
            <w:pStyle w:val="Frslagstext"/>
          </w:pPr>
          <w:r>
            <w:t>Riksdagen ställer sig bakom det som anförs i motionen om att se över möjligheten att införa ett rutavdrag för reparationer, i syfte att göra återbruk mer gångbart, och tillkännager detta för regeringen.</w:t>
          </w:r>
        </w:p>
      </w:sdtContent>
    </w:sdt>
    <w:sdt>
      <w:sdtPr>
        <w:alias w:val="Yrkande 17"/>
        <w:tag w:val="f39a87cc-b7f9-4425-8896-20af5d5f3d31"/>
        <w:id w:val="648793193"/>
        <w:lock w:val="sdtLocked"/>
      </w:sdtPr>
      <w:sdtEndPr/>
      <w:sdtContent>
        <w:p w:rsidR="00E8798F" w:rsidRDefault="00867BEC" w14:paraId="1A1E314D" w14:textId="77777777">
          <w:pPr>
            <w:pStyle w:val="Frslagstext"/>
          </w:pPr>
          <w:r>
            <w:t>Riksdagen ställer sig bakom det som anförs i motionen om att undersöka möjligheten för staten att stå för finansieringen av anslutningar till stora fossilfria produktionskällor av el till elnätet och tillkännager detta för regeringen.</w:t>
          </w:r>
        </w:p>
      </w:sdtContent>
    </w:sdt>
    <w:sdt>
      <w:sdtPr>
        <w:alias w:val="Yrkande 18"/>
        <w:tag w:val="64efc178-44ae-4cd1-8369-cc6049205301"/>
        <w:id w:val="1627893355"/>
        <w:lock w:val="sdtLocked"/>
      </w:sdtPr>
      <w:sdtEndPr/>
      <w:sdtContent>
        <w:p w:rsidR="00E8798F" w:rsidRDefault="00867BEC" w14:paraId="18F2AA83" w14:textId="77777777">
          <w:pPr>
            <w:pStyle w:val="Frslagstext"/>
          </w:pPr>
          <w:r>
            <w:t>Riksdagen ställer sig bakom det som anförs i motionen om att överväga att ge Svenska kraftnät i uppdrag att anpassa transmissionsnätet i förväg till snabbt utökad storskalig produktion av el på många platser, inklusive planerade vindkraftsparker och kraftigt ökad överföringskapacitet mellan olika elområden, och tillkännager detta för regeringen.</w:t>
          </w:r>
        </w:p>
      </w:sdtContent>
    </w:sdt>
    <w:sdt>
      <w:sdtPr>
        <w:alias w:val="Yrkande 19"/>
        <w:tag w:val="2998ab95-331b-4f54-bc2a-6ac639fe5965"/>
        <w:id w:val="1300578390"/>
        <w:lock w:val="sdtLocked"/>
      </w:sdtPr>
      <w:sdtEndPr/>
      <w:sdtContent>
        <w:p w:rsidR="00E8798F" w:rsidRDefault="00867BEC" w14:paraId="59AEECE5" w14:textId="77777777">
          <w:pPr>
            <w:pStyle w:val="Frslagstext"/>
          </w:pPr>
          <w:r>
            <w:t>Riksdagen ställer sig bakom det som anförs i motionen om att överväga att tillsätta en kriskommission för ny kraft, med uppdrag att se över lagstiftning och tillståndsprocesser och korta handläggning till maximalt två år, och tillkännager detta för regeringen.</w:t>
          </w:r>
        </w:p>
      </w:sdtContent>
    </w:sdt>
    <w:sdt>
      <w:sdtPr>
        <w:alias w:val="Yrkande 20"/>
        <w:tag w:val="dd07df66-71a6-45a8-98d2-92e83cdba711"/>
        <w:id w:val="-210502404"/>
        <w:lock w:val="sdtLocked"/>
      </w:sdtPr>
      <w:sdtEndPr/>
      <w:sdtContent>
        <w:p w:rsidR="00E8798F" w:rsidRDefault="00867BEC" w14:paraId="39E74E7A" w14:textId="77777777">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21"/>
        <w:tag w:val="4a6d5640-2f5b-4646-bf95-39cca2d2695a"/>
        <w:id w:val="-2069406450"/>
        <w:lock w:val="sdtLocked"/>
      </w:sdtPr>
      <w:sdtEndPr/>
      <w:sdtContent>
        <w:p w:rsidR="00E8798F" w:rsidRDefault="00867BEC" w14:paraId="58CCC2A5" w14:textId="77777777">
          <w:pPr>
            <w:pStyle w:val="Frslagstext"/>
          </w:pPr>
          <w:r>
            <w:t>Riksdagen ställer sig bakom det som anförs i motionen om att se över möjligheten att, likt Danmark, införa villkorade tillstånd från Försvarsmakten, där Försvarsmakten redogör för vad som krävs för ett godkännande för byggnad av elproduktion och tillkännager detta för regeringen.</w:t>
          </w:r>
        </w:p>
      </w:sdtContent>
    </w:sdt>
    <w:sdt>
      <w:sdtPr>
        <w:alias w:val="Yrkande 22"/>
        <w:tag w:val="5b175b50-e751-4d93-8a14-feffff679078"/>
        <w:id w:val="546115460"/>
        <w:lock w:val="sdtLocked"/>
      </w:sdtPr>
      <w:sdtEndPr/>
      <w:sdtContent>
        <w:p w:rsidR="00E8798F" w:rsidRDefault="00867BEC" w14:paraId="1E391E29" w14:textId="77777777">
          <w:pPr>
            <w:pStyle w:val="Frslagstext"/>
          </w:pPr>
          <w:r>
            <w:t>Riksdagen ställer sig bakom det som anförs i motionen om att se över möjligheten att höja ersättningen för intrång vid byggnation av elnät, för att kompensera för de förluster som markägaren gör, i syfte att öka acceptansen för nya elnät, och tillkännager detta för regeringen.</w:t>
          </w:r>
        </w:p>
      </w:sdtContent>
    </w:sdt>
    <w:sdt>
      <w:sdtPr>
        <w:alias w:val="Yrkande 23"/>
        <w:tag w:val="d43d9fba-15c5-4b49-9c6f-a37c299aa000"/>
        <w:id w:val="-516147209"/>
        <w:lock w:val="sdtLocked"/>
      </w:sdtPr>
      <w:sdtEndPr/>
      <w:sdtContent>
        <w:p w:rsidR="00E8798F" w:rsidRDefault="00867BEC" w14:paraId="45307FAD" w14:textId="77777777">
          <w:pPr>
            <w:pStyle w:val="Frslagstext"/>
          </w:pPr>
          <w:r>
            <w:t>Riksdagen ställer sig bakom det som anförs i motionen om att begränsningen på tio kärnkraftsreaktorer bör tas bort och tillkännager detta för regeringen.</w:t>
          </w:r>
        </w:p>
      </w:sdtContent>
    </w:sdt>
    <w:sdt>
      <w:sdtPr>
        <w:alias w:val="Yrkande 24"/>
        <w:tag w:val="37146f22-dde1-45c7-a770-30db61055b49"/>
        <w:id w:val="1195344378"/>
        <w:lock w:val="sdtLocked"/>
      </w:sdtPr>
      <w:sdtEndPr/>
      <w:sdtContent>
        <w:p w:rsidR="00E8798F" w:rsidRDefault="00867BEC" w14:paraId="3017FF08" w14:textId="77777777">
          <w:pPr>
            <w:pStyle w:val="Frslagstext"/>
          </w:pPr>
          <w:r>
            <w:t>Riksdagen ställer sig bakom det som anförs i motionen om att ändra målet om 100 procent fossilfri elproduktion till 2040 till ett mer ambitiöst mål om ett 100 procent fossilfritt energisystem till 2040 och tillkännager detta för regeringen.</w:t>
          </w:r>
        </w:p>
      </w:sdtContent>
    </w:sdt>
    <w:sdt>
      <w:sdtPr>
        <w:alias w:val="Yrkande 25"/>
        <w:tag w:val="dc597f6c-1049-45d7-8b9c-d50308b2109a"/>
        <w:id w:val="516049871"/>
        <w:lock w:val="sdtLocked"/>
      </w:sdtPr>
      <w:sdtEndPr/>
      <w:sdtContent>
        <w:p w:rsidR="00E8798F" w:rsidRDefault="00867BEC" w14:paraId="5C1792A3" w14:textId="77777777">
          <w:pPr>
            <w:pStyle w:val="Frslagstext"/>
          </w:pPr>
          <w:r>
            <w:t>Riksdagen ställer sig bakom det som anförs i motionen om att se över möjligheten att säkerställa att alla kärnkraftsaktörer själva bär kostnaderna för säkerhet, avfallshantering och olycksförsäkring, vilket kräver ökade avsättningar för avfallshantering, och tillkännager detta för regeringen.</w:t>
          </w:r>
        </w:p>
      </w:sdtContent>
    </w:sdt>
    <w:sdt>
      <w:sdtPr>
        <w:alias w:val="Yrkande 26"/>
        <w:tag w:val="916352e5-5732-4f91-bac9-f49071300267"/>
        <w:id w:val="-318111046"/>
        <w:lock w:val="sdtLocked"/>
      </w:sdtPr>
      <w:sdtEndPr/>
      <w:sdtContent>
        <w:p w:rsidR="00E8798F" w:rsidRDefault="00867BEC" w14:paraId="460986D0" w14:textId="77777777">
          <w:pPr>
            <w:pStyle w:val="Frslagstext"/>
          </w:pPr>
          <w:r>
            <w:t>Riksdagen ställer sig bakom det som anförs i motionen om att säkerställa att kärnkraft inte subventioneras vid vare sig byggnation, drift eller avveckling och tillkännager detta för regeringen.</w:t>
          </w:r>
        </w:p>
      </w:sdtContent>
    </w:sdt>
    <w:sdt>
      <w:sdtPr>
        <w:alias w:val="Yrkande 27"/>
        <w:tag w:val="1c491f7e-f78a-462b-b63a-991095c1d7c3"/>
        <w:id w:val="-1868909733"/>
        <w:lock w:val="sdtLocked"/>
      </w:sdtPr>
      <w:sdtEndPr/>
      <w:sdtContent>
        <w:p w:rsidR="00E8798F" w:rsidRDefault="00867BEC" w14:paraId="6F5FC674" w14:textId="77777777">
          <w:pPr>
            <w:pStyle w:val="Frslagstext"/>
          </w:pPr>
          <w:r>
            <w:t>Riksdagen ställer sig bakom det som anförs i motionen om att se över möjligheten att omvandla dagens dieselskattenedsättning för jordbruk till ett likvärdigt eller mer gynnsamt klimatneutralt jordbruksavdrag senast 2026 och tillkännager detta för regeringen.</w:t>
          </w:r>
        </w:p>
      </w:sdtContent>
    </w:sdt>
    <w:sdt>
      <w:sdtPr>
        <w:alias w:val="Yrkande 28"/>
        <w:tag w:val="76065937-57ad-4271-9a00-7adba043c18b"/>
        <w:id w:val="360334457"/>
        <w:lock w:val="sdtLocked"/>
      </w:sdtPr>
      <w:sdtEndPr/>
      <w:sdtContent>
        <w:p w:rsidR="00E8798F" w:rsidRDefault="00867BEC" w14:paraId="0B5D060B" w14:textId="77777777">
          <w:pPr>
            <w:pStyle w:val="Frslagstext"/>
          </w:pPr>
          <w:r>
            <w:t>Riksdagen ställer sig bakom det som anförs i motionen om att undersöka möjligheten att införa en biopremie för användande av biodiesel i jord- och skogsbruk och tillkännager detta för regeringen.</w:t>
          </w:r>
        </w:p>
      </w:sdtContent>
    </w:sdt>
    <w:sdt>
      <w:sdtPr>
        <w:alias w:val="Yrkande 29"/>
        <w:tag w:val="e90b0698-eecf-4ab4-ae9a-9379eba4b701"/>
        <w:id w:val="-760207911"/>
        <w:lock w:val="sdtLocked"/>
      </w:sdtPr>
      <w:sdtEndPr/>
      <w:sdtContent>
        <w:p w:rsidR="00E8798F" w:rsidRDefault="00867BEC" w14:paraId="1279E528" w14:textId="77777777">
          <w:pPr>
            <w:pStyle w:val="Frslagstext"/>
          </w:pPr>
          <w:r>
            <w:t>Riksdagen ställer sig bakom det som anförs i motionen om att se över möjligheten att införa en klimatbonus för större jordbruks- och skogsmaskiner som går på el eller gas och tillkännager detta för regeringen.</w:t>
          </w:r>
        </w:p>
      </w:sdtContent>
    </w:sdt>
    <w:sdt>
      <w:sdtPr>
        <w:alias w:val="Yrkande 30"/>
        <w:tag w:val="acc09684-f351-420a-9736-49bcac2a8785"/>
        <w:id w:val="451609659"/>
        <w:lock w:val="sdtLocked"/>
      </w:sdtPr>
      <w:sdtEndPr/>
      <w:sdtContent>
        <w:p w:rsidR="00E8798F" w:rsidRDefault="00867BEC" w14:paraId="1C6FF0CF" w14:textId="77777777">
          <w:pPr>
            <w:pStyle w:val="Frslagstext"/>
          </w:pPr>
          <w:r>
            <w:t>Riksdagen ställer sig bakom det som anförs i motionen om att undersöka möjligheten att ge biogas långsiktig skattefrihet och tillkännager detta för regeringen.</w:t>
          </w:r>
        </w:p>
      </w:sdtContent>
    </w:sdt>
    <w:sdt>
      <w:sdtPr>
        <w:alias w:val="Yrkande 31"/>
        <w:tag w:val="ea9b7002-227f-4e0a-9a26-b65c8d6e9a78"/>
        <w:id w:val="1657262652"/>
        <w:lock w:val="sdtLocked"/>
      </w:sdtPr>
      <w:sdtEndPr/>
      <w:sdtContent>
        <w:p w:rsidR="00E8798F" w:rsidRDefault="00867BEC" w14:paraId="50463B77" w14:textId="77777777">
          <w:pPr>
            <w:pStyle w:val="Frslagstext"/>
          </w:pPr>
          <w:r>
            <w:t>Riksdagen ställer sig bakom det som anförs i motionen om att se över möjligheten att bygga ut stödet till biogasproduktion kraftigt och tillkännager detta för regeringen.</w:t>
          </w:r>
        </w:p>
      </w:sdtContent>
    </w:sdt>
    <w:sdt>
      <w:sdtPr>
        <w:alias w:val="Yrkande 32"/>
        <w:tag w:val="756ae4a5-c26b-4f15-a5ef-557142e85dfc"/>
        <w:id w:val="1381133375"/>
        <w:lock w:val="sdtLocked"/>
      </w:sdtPr>
      <w:sdtEndPr/>
      <w:sdtContent>
        <w:p w:rsidR="00E8798F" w:rsidRDefault="00867BEC" w14:paraId="604A9B02" w14:textId="77777777">
          <w:pPr>
            <w:pStyle w:val="Frslagstext"/>
          </w:pPr>
          <w:r>
            <w:t>Riksdagen ställer sig bakom det som anförs i motionen om att se över möjligheten att ge Trafikverket i uppdrag att erbjuda snabbladdning för fordon på Trafikverkets alla rastplatser runt om i landet, så att externa leverantörer snabbt kan bygga ut laddinfrastrukturen, och tillkännager detta för regeringen.</w:t>
          </w:r>
        </w:p>
      </w:sdtContent>
    </w:sdt>
    <w:sdt>
      <w:sdtPr>
        <w:alias w:val="Yrkande 33"/>
        <w:tag w:val="d47773c7-5111-4ccb-93f1-8401b9faf364"/>
        <w:id w:val="1936782130"/>
        <w:lock w:val="sdtLocked"/>
      </w:sdtPr>
      <w:sdtEndPr/>
      <w:sdtContent>
        <w:p w:rsidR="00E8798F" w:rsidRDefault="00867BEC" w14:paraId="02A2C6FD" w14:textId="77777777">
          <w:pPr>
            <w:pStyle w:val="Frslagstext"/>
          </w:pPr>
          <w:r>
            <w:t>Riksdagen ställer sig bakom det som anförs i motionen om att se över möjligheten att förlänga dagens klimatpremie för miljölastbilar och tillkännager detta för regeringen.</w:t>
          </w:r>
        </w:p>
      </w:sdtContent>
    </w:sdt>
    <w:sdt>
      <w:sdtPr>
        <w:alias w:val="Yrkande 34"/>
        <w:tag w:val="e3194540-9f0a-4c6d-bdd0-7e6336a6abc2"/>
        <w:id w:val="-2012828573"/>
        <w:lock w:val="sdtLocked"/>
      </w:sdtPr>
      <w:sdtEndPr/>
      <w:sdtContent>
        <w:p w:rsidR="00E8798F" w:rsidRDefault="00867BEC" w14:paraId="1D0E2DE6" w14:textId="77777777">
          <w:pPr>
            <w:pStyle w:val="Frslagstext"/>
          </w:pPr>
          <w:r>
            <w:t>Riksdagen ställer sig bakom det som anförs i motionen om att uppvärdera cykeltrafikens roll i transportplaneringen, genom att cykel klassificeras som ett nationellt transportslag, och tillkännager detta för regeringen.</w:t>
          </w:r>
        </w:p>
      </w:sdtContent>
    </w:sdt>
    <w:sdt>
      <w:sdtPr>
        <w:alias w:val="Yrkande 35"/>
        <w:tag w:val="058dbf96-8406-41cb-a4c1-1a09ddc064d9"/>
        <w:id w:val="-699864372"/>
        <w:lock w:val="sdtLocked"/>
      </w:sdtPr>
      <w:sdtEndPr/>
      <w:sdtContent>
        <w:p w:rsidR="00E8798F" w:rsidRDefault="00867BEC" w14:paraId="55A30C88" w14:textId="77777777">
          <w:pPr>
            <w:pStyle w:val="Frslagstext"/>
          </w:pPr>
          <w:r>
            <w:t>Riksdagen ställer sig bakom det som anförs i motionen om att se över möjligheten för staten att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36"/>
        <w:tag w:val="dd999d08-34c8-4bcf-aff1-6175769cb919"/>
        <w:id w:val="1528598387"/>
        <w:lock w:val="sdtLocked"/>
      </w:sdtPr>
      <w:sdtEndPr/>
      <w:sdtContent>
        <w:p w:rsidR="00E8798F" w:rsidRDefault="00867BEC" w14:paraId="7899563D" w14:textId="77777777">
          <w:pPr>
            <w:pStyle w:val="Frslagstext"/>
          </w:pPr>
          <w:r>
            <w:t>Riksdagen ställer sig bakom det som anförs i motionen om att se över möjligheten för staten att snabbt bidra till kompetensförsörjningen genom utbyggnad av yrkesvux, yrkeshögskoleplatser, platser inom vidareutbildningarna i bristyrken i omställningsstudiestödet, och genom arbetskraftsinvandring, och tillkännager detta för regeringen.</w:t>
          </w:r>
        </w:p>
      </w:sdtContent>
    </w:sdt>
    <w:sdt>
      <w:sdtPr>
        <w:alias w:val="Yrkande 37"/>
        <w:tag w:val="cbb0806c-0565-448e-b239-6a8ac8450473"/>
        <w:id w:val="-1832753001"/>
        <w:lock w:val="sdtLocked"/>
      </w:sdtPr>
      <w:sdtEndPr/>
      <w:sdtContent>
        <w:p w:rsidR="00E8798F" w:rsidRDefault="00867BEC" w14:paraId="44BAB291" w14:textId="77777777">
          <w:pPr>
            <w:pStyle w:val="Frslagstext"/>
          </w:pPr>
          <w:r>
            <w:t xml:space="preserve">Riksdagen ställer sig bakom det som anförs i motionen om att Sverige bör verka för att EU snarast kopplar ihop sin utsläppsmarknad ETS med andra </w:t>
          </w:r>
          <w:r>
            <w:lastRenderedPageBreak/>
            <w:t>utsläppsmarknader i världen för att skapa ett globalt pris på koldioxid och tillkännager detta för regeringen.</w:t>
          </w:r>
        </w:p>
      </w:sdtContent>
    </w:sdt>
    <w:sdt>
      <w:sdtPr>
        <w:alias w:val="Yrkande 38"/>
        <w:tag w:val="fcfc0096-8577-4b72-a87b-e43d5ec4c62b"/>
        <w:id w:val="-1401436621"/>
        <w:lock w:val="sdtLocked"/>
      </w:sdtPr>
      <w:sdtEndPr/>
      <w:sdtContent>
        <w:p w:rsidR="00E8798F" w:rsidRDefault="00867BEC" w14:paraId="5AFA7A8D" w14:textId="77777777">
          <w:pPr>
            <w:pStyle w:val="Frslagstext"/>
          </w:pPr>
          <w:r>
            <w:t>Riksdagen ställer sig bakom det som anförs i motionen om att se över möjligheten att införa en mekanism, exempelvis genom upprättandet av en handelsplats, som ökar ersättningen för koldioxidinfångning, till dess Sverige når nettonollutsläpp, och tillkännager detta för regeringen.</w:t>
          </w:r>
        </w:p>
      </w:sdtContent>
    </w:sdt>
    <w:sdt>
      <w:sdtPr>
        <w:alias w:val="Yrkande 39"/>
        <w:tag w:val="3bbef2bd-495b-4241-8928-959c03ced87e"/>
        <w:id w:val="1796025419"/>
        <w:lock w:val="sdtLocked"/>
      </w:sdtPr>
      <w:sdtEndPr/>
      <w:sdtContent>
        <w:p w:rsidR="00E8798F" w:rsidRDefault="00867BEC" w14:paraId="0255ED8D" w14:textId="77777777">
          <w:pPr>
            <w:pStyle w:val="Frslagstext"/>
          </w:pPr>
          <w:r>
            <w:t>Riksdagen ställer sig bakom det som anförs i motionen om att skyndsamt se över möjligheten att skapa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40"/>
        <w:tag w:val="8fb23fce-9995-4d56-ad62-f5152f247aa2"/>
        <w:id w:val="1516417005"/>
        <w:lock w:val="sdtLocked"/>
      </w:sdtPr>
      <w:sdtEndPr/>
      <w:sdtContent>
        <w:p w:rsidR="00E8798F" w:rsidRDefault="00867BEC" w14:paraId="3DD19AED" w14:textId="77777777">
          <w:pPr>
            <w:pStyle w:val="Frslagstext"/>
          </w:pPr>
          <w:r>
            <w:t>Riksdagen ställer sig bakom det som anförs i motionen om att se över möjligheten att kunna åtala länder, ledare och personer som bryter mot internationell rätt genom att med berått mod ha orsakat miljöskada i katastrofal skala enligt brottsrubriceringen ekocid och ställa dem inför rätta enligt internationell rätt,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8EED77B075442784C6A9749F0FA8B5"/>
        </w:placeholder>
        <w:showingPlcHdr/>
        <w:text/>
      </w:sdtPr>
      <w:sdtEndPr/>
      <w:sdtContent>
        <w:p w:rsidRPr="003428AE" w:rsidR="007C5F8F" w:rsidP="003428AE" w:rsidRDefault="003428AE" w14:paraId="1DBC2297" w14:textId="3ED35A2D">
          <w:pPr>
            <w:pStyle w:val="Rubrik1numrerat"/>
          </w:pPr>
          <w:r w:rsidRPr="003428AE">
            <w:t>Inledning</w:t>
          </w:r>
        </w:p>
      </w:sdtContent>
    </w:sdt>
    <w:bookmarkEnd w:displacedByCustomXml="prev" w:id="3"/>
    <w:bookmarkEnd w:displacedByCustomXml="prev" w:id="4"/>
    <w:p w:rsidRPr="0096326A" w:rsidR="007C5F8F" w:rsidP="007C5F8F" w:rsidRDefault="007C5F8F" w14:paraId="5775EC5C" w14:textId="0E6D54D4">
      <w:pPr>
        <w:pStyle w:val="Normalutanindragellerluft"/>
      </w:pPr>
      <w:r w:rsidRPr="0096326A">
        <w:t>Klimatomställningen är vår tids kanske största globala utmaning. Det är samtidigt en fråga där Sverige kan spela en avgörande internationell roll som föregångsland, och där vårt ledarskap samtidigt kan leda till jobb, tillväxt och affärsmöjligheter. Men för det krävs en politik i nivå med utmaningen, där hela vår nation ges möjlighet att delta. Där politiken på många plan och många sätt fokuserar med all kraft på att få klimatom</w:t>
      </w:r>
      <w:r w:rsidR="00A24018">
        <w:softHyphen/>
      </w:r>
      <w:r w:rsidRPr="0096326A">
        <w:t xml:space="preserve">ställningen gjord. Centerpartiet kommer </w:t>
      </w:r>
      <w:r w:rsidR="00DC2091">
        <w:t xml:space="preserve">att </w:t>
      </w:r>
      <w:r w:rsidRPr="0096326A">
        <w:t>vara en avgörande politisk kraft, varje steg på vägen, för att detta ska bli möjligt.</w:t>
      </w:r>
    </w:p>
    <w:p w:rsidRPr="0096326A" w:rsidR="007C5F8F" w:rsidP="000B323D" w:rsidRDefault="007C5F8F" w14:paraId="265E6EE7" w14:textId="2FFA3EEF">
      <w:r w:rsidRPr="0096326A">
        <w:t>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w:t>
      </w:r>
      <w:r w:rsidR="000B323D">
        <w:noBreakHyphen/>
      </w:r>
      <w:r w:rsidRPr="0096326A">
        <w:t xml:space="preserve">gradersmålet, men istället fortsätter utsläppen att öka. </w:t>
      </w:r>
      <w:r w:rsidR="00111186">
        <w:t>Med</w:t>
      </w:r>
      <w:r w:rsidRPr="0096326A">
        <w:t xml:space="preserve"> nuvarande takt når vi gränsen för 1,5</w:t>
      </w:r>
      <w:r w:rsidR="000B323D">
        <w:t> </w:t>
      </w:r>
      <w:r w:rsidRPr="0096326A">
        <w:t xml:space="preserve">graders uppvärmning i början av 2030-talet. </w:t>
      </w:r>
    </w:p>
    <w:p w:rsidRPr="0096326A" w:rsidR="007C5F8F" w:rsidP="00DC2091" w:rsidRDefault="007C5F8F" w14:paraId="0FD15D47" w14:textId="30974C44">
      <w:r w:rsidRPr="0096326A">
        <w:t>De åtgärder som görs under detta årtionde kommer att vara avgörande. Om Sverige ska kunna vara med och leda utvecklingen</w:t>
      </w:r>
      <w:r w:rsidR="00111186">
        <w:t xml:space="preserve"> och</w:t>
      </w:r>
      <w:r w:rsidRPr="0096326A">
        <w:t xml:space="preserve"> utgöra det föredöme som världens stora ekonomier kan peka på så är det nu som det måste ske.</w:t>
      </w:r>
    </w:p>
    <w:p w:rsidRPr="0096326A" w:rsidR="007C5F8F" w:rsidP="000B323D" w:rsidRDefault="007C5F8F" w14:paraId="4886F440" w14:textId="135C045D">
      <w:r w:rsidRPr="0096326A">
        <w:t>Klimatomställningen innebär inte bara utmaningar</w:t>
      </w:r>
      <w:r w:rsidR="00111186">
        <w:t>;</w:t>
      </w:r>
      <w:r w:rsidRPr="0096326A">
        <w:t xml:space="preserve"> den medför också enorma möjligheter för svenska företag och deras anställda. Näringslivet vill och är redo. Genom export av fossilfria varor och tjänster, och av teknologi, kan vi även generera stor klimatnytta i andra länder. Teknologin som behövs för att klara omställningen finns redan idag. Politiken måste skapa förutsättningar för näringslivets klimatomställning genom att riva hinder och stötta frontrunners. Politiken måste även rigga om den </w:t>
      </w:r>
      <w:r w:rsidRPr="0096326A">
        <w:lastRenderedPageBreak/>
        <w:t>fossil</w:t>
      </w:r>
      <w:r w:rsidR="00A24018">
        <w:softHyphen/>
      </w:r>
      <w:r w:rsidRPr="0096326A">
        <w:t>baserade ekonomin så att det mest klimatsmarta valet också blir det mest ekonomiskt lönsamma, för såväl privatpersoner som företag.</w:t>
      </w:r>
    </w:p>
    <w:p w:rsidRPr="0096326A" w:rsidR="007C5F8F" w:rsidP="000B323D" w:rsidRDefault="007C5F8F" w14:paraId="6481C2C5" w14:textId="055A4054">
      <w:r w:rsidRPr="0096326A">
        <w:t>I detta allvarliga läge har vi en regering där det största partiet i regeringsunderlaget inte står bakom klimatmålen, där företrädare rentav förnekar klimatkrisen. Som Klimat</w:t>
      </w:r>
      <w:r w:rsidR="00A24018">
        <w:softHyphen/>
      </w:r>
      <w:r w:rsidRPr="0096326A">
        <w:t>politiska rådet konstaterat är den politik som regeringen hittills presenterat inte till</w:t>
      </w:r>
      <w:r w:rsidR="00A24018">
        <w:softHyphen/>
      </w:r>
      <w:r w:rsidRPr="0096326A">
        <w:t>räcklig för att nå 2030-målet. I stället för att minska utsläppen kommer hittills aviserade förändringar tvärtom att öka utsläppen. På kort tid har en rad centrala klimatinsatser lagts ned, utan att ersättas med något annat.</w:t>
      </w:r>
    </w:p>
    <w:p w:rsidRPr="0096326A" w:rsidR="007C5F8F" w:rsidP="000B323D" w:rsidRDefault="007C5F8F" w14:paraId="3BB58E6A" w14:textId="0C83A246">
      <w:r w:rsidRPr="0096326A">
        <w:t xml:space="preserve">Förutom de förödande konsekvenserna för klimatpolitiken riskerar det även att äventyra både vår konkurrenskraft och bilden av Sverige som föregångsland och grönt varumärke. Aldrig tidigare har vår nationella klimatpolitik backat kraftigt, istället för att ta steg framåt. Om näringslivet inte får rätt förutsättningar </w:t>
      </w:r>
      <w:r w:rsidR="00331456">
        <w:t xml:space="preserve">för </w:t>
      </w:r>
      <w:r w:rsidRPr="0096326A">
        <w:t>att ställa om, kommer investeringarna</w:t>
      </w:r>
      <w:r w:rsidR="00331456">
        <w:t xml:space="preserve"> att</w:t>
      </w:r>
      <w:r w:rsidRPr="0096326A">
        <w:t xml:space="preserve"> flytta dit förutsättningarna finns. Då riskerar vi att gå miste om såväl skatteintäkter som arbetstillfällen. Dessutom ställs nya krav på Sverige med det nya svåra säkerhetsläget i Europa</w:t>
      </w:r>
      <w:r w:rsidR="00331456">
        <w:t xml:space="preserve"> i fråga om</w:t>
      </w:r>
      <w:r w:rsidRPr="0096326A">
        <w:t xml:space="preserve"> att bli mindre beroende av fossil energi från diktaturer och regimer som hotar demokratin. Det är bråttom för Sverige att återta ledartröjan för klimatet. </w:t>
      </w:r>
    </w:p>
    <w:p w:rsidRPr="0096326A" w:rsidR="007C5F8F" w:rsidP="000B323D" w:rsidRDefault="007C5F8F" w14:paraId="2DC7EC06" w14:textId="5815527B">
      <w:r w:rsidRPr="0096326A">
        <w:t xml:space="preserve">Stödet för klimatomställningen förblir dock starkt i Sverige, vetenskap trumfar tydligt klimatförnekelse bland det svenska folket. Tveksamheter rör istället om just jag, och de i min närhet, kan bli vinnare i klimatomställningen, om jag får vara en del av resan. Därför tar denna partimotion två utgångspunkter. </w:t>
      </w:r>
    </w:p>
    <w:p w:rsidRPr="0096326A" w:rsidR="007C5F8F" w:rsidP="000B323D" w:rsidRDefault="007C5F8F" w14:paraId="2AC2F4AE" w14:textId="4A5BC82B">
      <w:r w:rsidRPr="0096326A">
        <w:t>För det första krävs en folkrörelse för klimatet som säkerställer att alla ges möjlighet att bli vinnare på klimatomställningen. Det är avgörande att alla får möjlighet att vara en del av klimatomställningen, även de som hittills inte</w:t>
      </w:r>
      <w:r w:rsidR="00331456">
        <w:t xml:space="preserve"> har</w:t>
      </w:r>
      <w:r w:rsidRPr="0096326A">
        <w:t xml:space="preserve"> haft råd att ställa om. Inte minst de med små resurser som är beroende av bilen på landsbygden. I detta spelar Centerpartiets ideologiska grund en viktig roll. Vi tror på att alla ska ha möjlighet att vara med i omställningen, vi tror på människors drivkraft</w:t>
      </w:r>
      <w:r w:rsidR="00230228">
        <w:t xml:space="preserve"> och </w:t>
      </w:r>
      <w:r w:rsidRPr="0096326A">
        <w:t xml:space="preserve">entreprenörskap och på decentralisering. Vi anser därför att det är både möjligt och viktigt att visa att alla människor kan vara en del av klimatomställningen, att det alltid ska löna sig att göra rätt för miljön. Fler måste därför få chansen att byta bil eller bränsle i bilen. Fler ska också ges möjlighet att vara med och själva vara en del </w:t>
      </w:r>
      <w:r w:rsidR="003572AF">
        <w:t>av</w:t>
      </w:r>
      <w:r w:rsidRPr="0096326A">
        <w:t xml:space="preserve"> produktionen av energi</w:t>
      </w:r>
      <w:r w:rsidR="003572AF">
        <w:t xml:space="preserve"> och</w:t>
      </w:r>
      <w:r w:rsidRPr="0096326A">
        <w:t xml:space="preserve"> kunna lagra och inte minst spara eller minska konsumtionen av el och energi. Om alla kommer med blir både vårt föredöme och sammanhållningen i vårt land starkare.</w:t>
      </w:r>
    </w:p>
    <w:p w:rsidRPr="0096326A" w:rsidR="007C5F8F" w:rsidP="000B323D" w:rsidRDefault="007C5F8F" w14:paraId="4E667C14" w14:textId="72627F59">
      <w:r w:rsidRPr="0096326A">
        <w:t>För det andra krävs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Klimatomställningen kräver en snabb elektrifiering, med gröna och hållbara energilösningar. Sveriges energiproduktion måste byggas ut i en helt annan takt än vad som tidigare förutsetts. Det handlar bland annat om tillstånds</w:t>
      </w:r>
      <w:r w:rsidR="00A24018">
        <w:softHyphen/>
      </w:r>
      <w:r w:rsidRPr="0096326A">
        <w:t>processer</w:t>
      </w:r>
      <w:r w:rsidR="001F4326">
        <w:t xml:space="preserve"> och</w:t>
      </w:r>
      <w:r w:rsidRPr="0096326A">
        <w:t xml:space="preserve"> ekonomiska styrmedel och om att skapa förutsättningar för en cirkulär ekonomi, där material och produkter återvinns. </w:t>
      </w:r>
    </w:p>
    <w:p w:rsidRPr="0096326A" w:rsidR="007C5F8F" w:rsidP="000B323D" w:rsidRDefault="007C5F8F" w14:paraId="29F2ADCD" w14:textId="7701B0CA">
      <w:r w:rsidRPr="0096326A">
        <w:t xml:space="preserve">Genom att engagera alla delar av samhället kan vi skapa en folkrörelse för klimatet och möjliggöra det svenska klimatundret. Så får vi klimatomställningen gjord. </w:t>
      </w:r>
    </w:p>
    <w:p w:rsidRPr="003428AE" w:rsidR="007C5F8F" w:rsidP="003428AE" w:rsidRDefault="007C5F8F" w14:paraId="582A78C8" w14:textId="618AEEA9">
      <w:pPr>
        <w:pStyle w:val="Rubrik1numrerat"/>
      </w:pPr>
      <w:r w:rsidRPr="003428AE">
        <w:lastRenderedPageBreak/>
        <w:t>En folkrörelse för klimatet</w:t>
      </w:r>
    </w:p>
    <w:p w:rsidRPr="0096326A" w:rsidR="007C5F8F" w:rsidP="007C5F8F" w:rsidRDefault="007C5F8F" w14:paraId="70688850" w14:textId="47BC794F">
      <w:pPr>
        <w:pStyle w:val="Normalutanindragellerluft"/>
      </w:pPr>
      <w:r w:rsidRPr="0096326A">
        <w:t>En långsiktigt hållbar klimatpolitik förutsätter både delaktighet och ett brett folkligt stöd. Ska vi klara omställningen måste vi genomföra den på ett sätt som gör att olika människor, orter och branscher kan känna sig involverade</w:t>
      </w:r>
      <w:r w:rsidR="004261CA">
        <w:t xml:space="preserve"> –</w:t>
      </w:r>
      <w:r w:rsidRPr="0096326A">
        <w:t xml:space="preserve"> att alla känner att de blir vinnare om de deltar i klimatomställningen. Delaktigheten skapar grunden till samhälls</w:t>
      </w:r>
      <w:r w:rsidR="00A24018">
        <w:softHyphen/>
      </w:r>
      <w:r w:rsidRPr="0096326A">
        <w:t xml:space="preserve">förändringarna. Alternativet – en omställning som bara omfattar vissa, men där andra grupper ställs utanför eftersom de inte har råd eller möjlighet att ställa om – riskerar att leda till motreaktioner, kortsiktiga svängningar i politiken och bristande långsiktighet. I stället för klimatomställning får vi politikomsvängning. </w:t>
      </w:r>
    </w:p>
    <w:p w:rsidRPr="0096326A" w:rsidR="007C5F8F" w:rsidP="000B323D" w:rsidRDefault="007C5F8F" w14:paraId="40B7CEDD" w14:textId="4DB103DD">
      <w:r w:rsidRPr="0096326A">
        <w:t>Människor som hade velat delta i klimatomställningen men inte</w:t>
      </w:r>
      <w:r w:rsidR="004261CA">
        <w:t xml:space="preserve"> har</w:t>
      </w:r>
      <w:r w:rsidRPr="0096326A">
        <w:t xml:space="preserve"> haft råd och möjlighet får idag ofta de dyraste energiräkningarna och känner sig samtidigt utpekade. Politiken måste här istället ge en hjälpande hand så att alla, oberoende av plånbok, kan bli </w:t>
      </w:r>
      <w:r w:rsidR="004261CA">
        <w:t xml:space="preserve">en </w:t>
      </w:r>
      <w:r w:rsidRPr="0096326A">
        <w:t>del av omställningen.</w:t>
      </w:r>
    </w:p>
    <w:p w:rsidRPr="0096326A" w:rsidR="007C5F8F" w:rsidP="000B323D" w:rsidRDefault="007C5F8F" w14:paraId="2DDE0E1D" w14:textId="2486AED5">
      <w:r w:rsidRPr="0096326A">
        <w:t>Det handlar om människors möjlighet att pendla klimatsmart till jobbet, skjutsa barnen till fritidsaktiviteter och åka till mataffären. Det handlar om att minska el</w:t>
      </w:r>
      <w:r w:rsidR="00A24018">
        <w:softHyphen/>
      </w:r>
      <w:r w:rsidRPr="0096326A">
        <w:t xml:space="preserve">räkningar och om att den energi vi använder ska vara klimatsmart. Det handlar om att det ska vara lönsamt att välja klimatvänligt i butiken. Det handlar om </w:t>
      </w:r>
      <w:r w:rsidR="001A794A">
        <w:t xml:space="preserve">att </w:t>
      </w:r>
      <w:r w:rsidRPr="0096326A">
        <w:t>det ska vara lätt att göra rätt.</w:t>
      </w:r>
    </w:p>
    <w:p w:rsidRPr="003428AE" w:rsidR="007C5F8F" w:rsidP="003428AE" w:rsidRDefault="007C5F8F" w14:paraId="786A5E64" w14:textId="77777777">
      <w:pPr>
        <w:pStyle w:val="Rubrik2numrerat"/>
      </w:pPr>
      <w:r w:rsidRPr="003428AE">
        <w:t>Klimatvänliga transporter som fungerar i vardagen</w:t>
      </w:r>
    </w:p>
    <w:p w:rsidRPr="003428AE" w:rsidR="007C5F8F" w:rsidP="00272D9E" w:rsidRDefault="007C5F8F" w14:paraId="776A9D5E" w14:textId="05FD613A">
      <w:pPr>
        <w:pStyle w:val="Rubrik3numrerat"/>
        <w:spacing w:before="150"/>
      </w:pPr>
      <w:r w:rsidRPr="003428AE">
        <w:t xml:space="preserve">Alla ska ha möjlighet att köra </w:t>
      </w:r>
      <w:r w:rsidRPr="003428AE" w:rsidR="00AA4A72">
        <w:t xml:space="preserve">en </w:t>
      </w:r>
      <w:r w:rsidRPr="003428AE">
        <w:t>miljöbil</w:t>
      </w:r>
    </w:p>
    <w:p w:rsidRPr="0096326A" w:rsidR="007C5F8F" w:rsidP="007C5F8F" w:rsidRDefault="007C5F8F" w14:paraId="121910CC" w14:textId="5DEDE0C4">
      <w:pPr>
        <w:pStyle w:val="Normalutanindragellerluft"/>
      </w:pPr>
      <w:r w:rsidRPr="0096326A">
        <w:t>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w:t>
      </w:r>
      <w:r w:rsidR="00A24018">
        <w:softHyphen/>
      </w:r>
      <w:r w:rsidRPr="0096326A">
        <w:t xml:space="preserve">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bilägande som över tid är dyrare och mindre hållbart. </w:t>
      </w:r>
    </w:p>
    <w:p w:rsidRPr="0096326A" w:rsidR="007C5F8F" w:rsidP="000B323D" w:rsidRDefault="007C5F8F" w14:paraId="66A6191B" w14:textId="09D4B2AC">
      <w:r w:rsidRPr="0096326A">
        <w:t>Det ska inte vara en klassfråga att ha råd att köpa en miljöbil. Ska vi klara om</w:t>
      </w:r>
      <w:r w:rsidR="00A24018">
        <w:softHyphen/>
      </w:r>
      <w:r w:rsidRPr="0096326A">
        <w:t xml:space="preserve">ställningen av vardagstransporterna måste alla, även den som idag inte har råd att köpa en ny elbil, ges möjlighet att köra en klimatsmart bil. </w:t>
      </w:r>
    </w:p>
    <w:p w:rsidRPr="0096326A" w:rsidR="007C5F8F" w:rsidP="000B323D" w:rsidRDefault="007C5F8F" w14:paraId="5402AE82" w14:textId="1A628FB0">
      <w:r w:rsidRPr="0096326A">
        <w:t xml:space="preserve">För att uppnå detta krävs tydliga incitament riktade mot nybilsförsäljningen, för att säkerställa att alla nya personbilar drivs </w:t>
      </w:r>
      <w:r w:rsidR="00AA4A72">
        <w:t>med</w:t>
      </w:r>
      <w:r w:rsidRPr="0096326A">
        <w:t xml:space="preserve"> fossilfria bränslen. Vi ska inte fylla på fordonsflottan med nya bensin- eller dieselbilar och vi behöver snabbare byta ut den befintliga fordonsflottan.</w:t>
      </w:r>
    </w:p>
    <w:p w:rsidRPr="0096326A" w:rsidR="007C5F8F" w:rsidP="000B323D" w:rsidRDefault="007C5F8F" w14:paraId="05E2D281" w14:textId="3FD72070">
      <w:r w:rsidRPr="0096326A">
        <w:t>Idag saknar många möjlighet att ens ta sig in på andrahandsmarknaden för klimat</w:t>
      </w:r>
      <w:r w:rsidR="00A24018">
        <w:softHyphen/>
      </w:r>
      <w:r w:rsidRPr="0096326A">
        <w:t xml:space="preserve">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bilägandet. Det behövs också stöd för att konvertera bilar som idag drivs med fossila </w:t>
      </w:r>
      <w:r w:rsidRPr="0096326A">
        <w:lastRenderedPageBreak/>
        <w:t xml:space="preserve">drivmedel till exempelvis etanol, där det också måste vara möjligt att köra på ren, fossilfri etanol och gas. </w:t>
      </w:r>
    </w:p>
    <w:p w:rsidRPr="0096326A" w:rsidR="007C5F8F" w:rsidP="000B323D" w:rsidRDefault="007C5F8F" w14:paraId="7B524B26" w14:textId="1408E56A">
      <w:r w:rsidRPr="0096326A">
        <w:t>En kraftfull klimatbonus bör införas och riktas mot såväl nybilsförsäljningen som andrahandsmarknaden. Bonusen bör för nya bilar fokusera på billiga bilar och begränsas till en viss andel av priset. I den mån resurserna för bonusen är begränsade bör den i första hand gå till boende på landsbygden. Offentlig upphandling av fordon är därutöver ett viktigt verktyg, som kan användas för att ställa om fordonsflottan.</w:t>
      </w:r>
    </w:p>
    <w:p w:rsidRPr="0096326A" w:rsidR="007C5F8F" w:rsidP="000B323D" w:rsidRDefault="007C5F8F" w14:paraId="42E91855" w14:textId="12436835">
      <w:r w:rsidRPr="0096326A">
        <w:t xml:space="preserve">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 </w:t>
      </w:r>
      <w:r w:rsidR="00AF580E">
        <w:t xml:space="preserve">det </w:t>
      </w:r>
      <w:r w:rsidRPr="0096326A">
        <w:t xml:space="preserve">dock i många fall andra alternativ. Det är viktigt att skattesystemet inte missgynnar den som går, cyklar eller åker kollektivt. Reseavdraget bör därför ses över med utgångspunkt i ett färdmedelsneutralt system som gynnar de som kör grönt och de som är beroende av bilen och inte har kollektivtrafik som alternativ. </w:t>
      </w:r>
    </w:p>
    <w:p w:rsidRPr="0096326A" w:rsidR="007C5F8F" w:rsidP="000B323D" w:rsidRDefault="007C5F8F" w14:paraId="6A156F6E" w14:textId="17837F0F">
      <w:r w:rsidRPr="0096326A">
        <w:t xml:space="preserve">Infrastrukturinvesteringar bör möjliggöra fler klimatsmarta transporter, exempelvis </w:t>
      </w:r>
      <w:r w:rsidR="008E4CC4">
        <w:t xml:space="preserve">genom </w:t>
      </w:r>
      <w:r w:rsidRPr="0096326A">
        <w:t>cykling eller gång. Bilpooler för miljöbilar, som ökar klimatnyttan och drar ned kostnaden, bör gynnas skattemässigt och underlättas vad gäller tillstånd och tillgång till parkering.</w:t>
      </w:r>
    </w:p>
    <w:p w:rsidRPr="003428AE" w:rsidR="007C5F8F" w:rsidP="003428AE" w:rsidRDefault="007C5F8F" w14:paraId="1E02B226" w14:textId="527B69A0">
      <w:pPr>
        <w:pStyle w:val="Rubrik3numrerat"/>
      </w:pPr>
      <w:r w:rsidRPr="003428AE">
        <w:t xml:space="preserve">Alla ska ha råd med grönt bränsle </w:t>
      </w:r>
    </w:p>
    <w:p w:rsidRPr="0096326A" w:rsidR="007C5F8F" w:rsidP="007C5F8F" w:rsidRDefault="007C5F8F" w14:paraId="68791160" w14:textId="2EE8F62A">
      <w:pPr>
        <w:pStyle w:val="Normalutanindragellerluft"/>
      </w:pPr>
      <w:r w:rsidRPr="0096326A">
        <w:t>Även i de mest ambitiösa prognoserna, där nybilsförsäljningen av bensin- och diesel</w:t>
      </w:r>
      <w:r w:rsidR="00A24018">
        <w:softHyphen/>
      </w:r>
      <w:r w:rsidRPr="0096326A">
        <w:t>bilar upphör och där fler existerande bilar konverteras till gas eller etanol, kommer det att finnas många bilar i Sverige som drivs av bensin eller diesel. För många tunga lång</w:t>
      </w:r>
      <w:r w:rsidR="00A24018">
        <w:softHyphen/>
      </w:r>
      <w:r w:rsidRPr="0096326A">
        <w:t>väga transporter kommer samtidigt bränslet att behöva vara flytande eller i gasform.</w:t>
      </w:r>
    </w:p>
    <w:p w:rsidRPr="0096326A" w:rsidR="007C5F8F" w:rsidP="000B323D" w:rsidRDefault="007C5F8F" w14:paraId="1B954959" w14:textId="7BD0DD3F">
      <w:r w:rsidRPr="0096326A">
        <w:t>Om vi ska klara våra klimatmål måste de bränslen vi använder därför bli mer miljövänliga. Det enda realistiska sättet att uppnå detta på är genom mer biodrivmedel. Sverige måste kunna leda utvecklingen av biobränslen.</w:t>
      </w:r>
    </w:p>
    <w:p w:rsidRPr="0096326A" w:rsidR="007C5F8F" w:rsidP="000B323D" w:rsidRDefault="007C5F8F" w14:paraId="26E74ED0" w14:textId="3D4D861E">
      <w:r w:rsidRPr="0096326A">
        <w:t xml:space="preserve">Det krävs därför en </w:t>
      </w:r>
      <w:r w:rsidR="002014A8">
        <w:t>”</w:t>
      </w:r>
      <w:r w:rsidRPr="0096326A">
        <w:t>tanka</w:t>
      </w:r>
      <w:r w:rsidR="002014A8">
        <w:t xml:space="preserve"> </w:t>
      </w:r>
      <w:r w:rsidRPr="0096326A">
        <w:t>svenskt</w:t>
      </w:r>
      <w:r w:rsidR="002014A8">
        <w:t>”</w:t>
      </w:r>
      <w:r w:rsidRPr="0096326A">
        <w:t xml:space="preserve">-politik som siktar direkt på att få stora mängder </w:t>
      </w:r>
      <w:r w:rsidRPr="00A24018">
        <w:rPr>
          <w:spacing w:val="-2"/>
        </w:rPr>
        <w:t>drivmedel producerad</w:t>
      </w:r>
      <w:r w:rsidRPr="00A24018" w:rsidR="002014A8">
        <w:rPr>
          <w:spacing w:val="-2"/>
        </w:rPr>
        <w:t>e</w:t>
      </w:r>
      <w:r w:rsidRPr="00A24018">
        <w:rPr>
          <w:spacing w:val="-2"/>
        </w:rPr>
        <w:t xml:space="preserve"> av svensk råvara, till så låg kostnad som möjligt för konsumenten.</w:t>
      </w:r>
      <w:r w:rsidRPr="0096326A">
        <w:t xml:space="preserve"> Styrmedel bör utformas så att det globala utbudet av klimatsmarta biodrivmedel ökar, snarare än omfördelas. Styrmedlen bör heller inte i onödan leda till fördyringar som bärs av bilberoende personer på landsbygden.</w:t>
      </w:r>
    </w:p>
    <w:p w:rsidRPr="0096326A" w:rsidR="007C5F8F" w:rsidP="000B323D" w:rsidRDefault="007C5F8F" w14:paraId="02BD0A9B" w14:textId="784397EA">
      <w:r w:rsidRPr="0096326A">
        <w:t xml:space="preserve">Skatten och momsen på alla biodrivmedel, hög- och låginblandade, inklusive biogas och vätgas, bör sänkas till ett minimum. Möjligheten att låta koldioxidskatten baseras på faktiskt innehåll av fossilt kol är särskilt relevant. </w:t>
      </w:r>
    </w:p>
    <w:p w:rsidRPr="0096326A" w:rsidR="007C5F8F" w:rsidP="000B323D" w:rsidRDefault="007C5F8F" w14:paraId="7943430B" w14:textId="71BF1688">
      <w:r w:rsidRPr="0096326A">
        <w:t xml:space="preserve">Samtidigt kräver det nya säkerhetsläget att Sverige är mindre beroende av fossila drivmedel som finansierar skurkstater och har en grundläggande självförsörjning av drivmedel. </w:t>
      </w:r>
    </w:p>
    <w:p w:rsidRPr="0096326A" w:rsidR="007C5F8F" w:rsidP="000B323D" w:rsidRDefault="007C5F8F" w14:paraId="779C1BE9" w14:textId="2923B5BD">
      <w:r w:rsidRPr="0096326A">
        <w:t>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w:t>
      </w:r>
      <w:r w:rsidR="00A24018">
        <w:softHyphen/>
      </w:r>
      <w:r w:rsidRPr="0096326A">
        <w:t xml:space="preserve">kapacitet som krävs. Självförsörjningen av svenskt biodrivmedel bör därför gynnas genom att </w:t>
      </w:r>
      <w:r w:rsidR="003324C9">
        <w:t xml:space="preserve">man </w:t>
      </w:r>
      <w:r w:rsidRPr="0096326A">
        <w:t>upphandla</w:t>
      </w:r>
      <w:r w:rsidR="003324C9">
        <w:t>r</w:t>
      </w:r>
      <w:r w:rsidRPr="0096326A">
        <w:t xml:space="preserve"> en omfattande beredskapsproduktion av inhemskt biobränsle av inhemska råvaror som ska kunna säljas billigt i Sverige.</w:t>
      </w:r>
    </w:p>
    <w:p w:rsidRPr="0096326A" w:rsidR="007C5F8F" w:rsidP="000B323D" w:rsidRDefault="007C5F8F" w14:paraId="2623BA22" w14:textId="59FFE568">
      <w:r w:rsidRPr="0096326A">
        <w:lastRenderedPageBreak/>
        <w:t xml:space="preserve">För att nå en stor produktion av </w:t>
      </w:r>
      <w:r w:rsidRPr="0096326A" w:rsidR="00DE0EE8">
        <w:t>konkurrenskraftigt</w:t>
      </w:r>
      <w:r w:rsidRPr="0096326A">
        <w:t xml:space="preserve"> biobränsle från inhemska råvaror bör ett framtida system bygga på att </w:t>
      </w:r>
      <w:r w:rsidR="003324C9">
        <w:t xml:space="preserve">man </w:t>
      </w:r>
      <w:r w:rsidRPr="0096326A">
        <w:t>dels radikalt minska</w:t>
      </w:r>
      <w:r w:rsidR="003324C9">
        <w:t>r</w:t>
      </w:r>
      <w:r w:rsidRPr="0096326A">
        <w:t xml:space="preserve"> skattebördan på bio</w:t>
      </w:r>
      <w:r w:rsidR="00A24018">
        <w:softHyphen/>
      </w:r>
      <w:r w:rsidRPr="0096326A">
        <w:t xml:space="preserve">bränsle, dels </w:t>
      </w:r>
      <w:proofErr w:type="gramStart"/>
      <w:r w:rsidRPr="0096326A">
        <w:t>upphandla</w:t>
      </w:r>
      <w:r w:rsidR="003324C9">
        <w:t>r</w:t>
      </w:r>
      <w:r w:rsidRPr="0096326A">
        <w:t xml:space="preserve"> biobränsle</w:t>
      </w:r>
      <w:proofErr w:type="gramEnd"/>
      <w:r w:rsidRPr="0096326A">
        <w:t xml:space="preserve"> från restprodukter av den svenska skogen till lägsta möjliga pris och ställ</w:t>
      </w:r>
      <w:r w:rsidR="003324C9">
        <w:t>er</w:t>
      </w:r>
      <w:r w:rsidRPr="0096326A">
        <w:t xml:space="preserve"> krav på en motsvarande andel rent biobränsle i försäljningen.</w:t>
      </w:r>
    </w:p>
    <w:p w:rsidRPr="003428AE" w:rsidR="007C5F8F" w:rsidP="003428AE" w:rsidRDefault="007C5F8F" w14:paraId="43A87428" w14:textId="697CF665">
      <w:pPr>
        <w:pStyle w:val="Rubrik3numrerat"/>
      </w:pPr>
      <w:r w:rsidRPr="003428AE">
        <w:t>Alla ska ha möjlighet att ladda och tanka sin bil</w:t>
      </w:r>
    </w:p>
    <w:p w:rsidRPr="0096326A" w:rsidR="007C5F8F" w:rsidP="007C5F8F" w:rsidRDefault="007C5F8F" w14:paraId="307CF926" w14:textId="4910A724">
      <w:pPr>
        <w:pStyle w:val="Normalutanindragellerluft"/>
      </w:pPr>
      <w:r w:rsidRPr="0096326A">
        <w:t xml:space="preserve">En förutsättning för fortsatt elektrifiering och omställning av fordonsflottan är att infrastrukturen för att ladda och tanka grönt är väl utbyggd. En laddinfrastruktur som möjliggör elektrifiering måste bestå av goda möjligheter till laddning i hemmet, på arbetsplatsen och längs vägen. Det kräver i sin tur stöd för installation av </w:t>
      </w:r>
      <w:r w:rsidRPr="0096326A" w:rsidR="00DE0EE8">
        <w:t>laddpunkter</w:t>
      </w:r>
      <w:r w:rsidRPr="0096326A">
        <w:t xml:space="preserve">, incitament för laddmöjligheter på arbetsplatser och ett statligt ansvar för </w:t>
      </w:r>
      <w:proofErr w:type="spellStart"/>
      <w:r w:rsidRPr="0096326A">
        <w:t>laddinfra</w:t>
      </w:r>
      <w:r w:rsidR="00A24018">
        <w:softHyphen/>
      </w:r>
      <w:r w:rsidRPr="0096326A">
        <w:t>struktur</w:t>
      </w:r>
      <w:proofErr w:type="spellEnd"/>
      <w:r w:rsidRPr="0096326A">
        <w:t xml:space="preserve"> i hela landet, utan vita fläckar. Den lokala lanthandeln, macken, granngården – alla bör de få ekonomiska möjligheter att bli snabbladdningsstationer. Det ska vara självklart, och lönsamt, för bostadsrättsföreningar, hyresvärdar och parkeringsbolag att varenda parkeringsplats har laddmöjlighet. Sverige bör ha ett mål om 150</w:t>
      </w:r>
      <w:r w:rsidR="000B323D">
        <w:t> </w:t>
      </w:r>
      <w:r w:rsidRPr="0096326A">
        <w:t>000 offentliga elbilsladdare före 2030 med motsvarande handlingsplan och resurser.</w:t>
      </w:r>
    </w:p>
    <w:p w:rsidRPr="0096326A" w:rsidR="007C5F8F" w:rsidP="000B323D" w:rsidRDefault="007C5F8F" w14:paraId="4E560D2A" w14:textId="49F7811C">
      <w:r w:rsidRPr="0096326A">
        <w:t xml:space="preserve">En ”rätt till laddning” ska införas, där alla ges möjlighet att installera en </w:t>
      </w:r>
      <w:r w:rsidRPr="0096326A" w:rsidR="00DE0EE8">
        <w:t>laddpunkt</w:t>
      </w:r>
      <w:r w:rsidRPr="0096326A">
        <w:t xml:space="preserve"> på egen bekostnad på parkeringsplatser i anslutning till </w:t>
      </w:r>
      <w:r w:rsidR="00191E0F">
        <w:t xml:space="preserve">ett </w:t>
      </w:r>
      <w:r w:rsidRPr="0096326A">
        <w:t xml:space="preserve">hus eller </w:t>
      </w:r>
      <w:r w:rsidR="00191E0F">
        <w:t xml:space="preserve">en </w:t>
      </w:r>
      <w:r w:rsidRPr="0096326A">
        <w:t xml:space="preserve">ägd lägenhet. Kommuner behöver ta ett ansvar för att möjliggöra laddning vid gatuparkering och i sina eventuella parkeringsgarage. Det måste bli billigare och enklare för samfälligheter att investera i laddmöjligheter. I de större städerna bör det dyrbara utrymme som upplåts till gatuparkering alltid ha medföljande </w:t>
      </w:r>
      <w:r w:rsidRPr="0096326A" w:rsidR="00DE0EE8">
        <w:t>laddpunkter</w:t>
      </w:r>
      <w:r w:rsidRPr="0096326A">
        <w:t>.</w:t>
      </w:r>
    </w:p>
    <w:p w:rsidRPr="0096326A" w:rsidR="007C5F8F" w:rsidP="000B323D" w:rsidRDefault="007C5F8F" w14:paraId="06446465" w14:textId="376DC705">
      <w:r w:rsidRPr="0096326A">
        <w:t xml:space="preserve">För ökad användarvänlighet bör staten och de privata aktörerna sträva efter </w:t>
      </w:r>
      <w:r w:rsidR="00587CE5">
        <w:t xml:space="preserve">en </w:t>
      </w:r>
      <w:r w:rsidRPr="0096326A">
        <w:t xml:space="preserve">ökad standardisering av </w:t>
      </w:r>
      <w:r w:rsidRPr="0096326A" w:rsidR="00DE0EE8">
        <w:t>laddpunkter</w:t>
      </w:r>
      <w:r w:rsidRPr="0096326A">
        <w:t xml:space="preserve">, inklusive av betalningsmetoder. En sådan standardisering, av såväl tillgänglighet som teknisk utformning, bör också i högre grad ske internationellt och på EU-nivå. </w:t>
      </w:r>
    </w:p>
    <w:p w:rsidRPr="0096326A" w:rsidR="007C5F8F" w:rsidP="000B323D" w:rsidRDefault="007C5F8F" w14:paraId="30F02682" w14:textId="1EE8DA2F">
      <w:r w:rsidRPr="0096326A">
        <w:t xml:space="preserve">Ökad möjlighet till flexibel laddning och lagring, inklusive i elbilars batterier, kan också bidra till ett smartare och mer robust elnät och därmed underlätta omställningen. Privatpersoner ska alltid kunna använda egenproducerad solel skattefritt i sina </w:t>
      </w:r>
      <w:proofErr w:type="spellStart"/>
      <w:r w:rsidRPr="0096326A">
        <w:t>ladd</w:t>
      </w:r>
      <w:r w:rsidR="00A24018">
        <w:softHyphen/>
      </w:r>
      <w:r w:rsidRPr="0096326A">
        <w:t>boxar</w:t>
      </w:r>
      <w:proofErr w:type="spellEnd"/>
      <w:r w:rsidR="002268B5">
        <w:t>, kunna</w:t>
      </w:r>
      <w:r w:rsidRPr="0096326A">
        <w:t xml:space="preserve"> erbjuda laddning till andra mot ersättning samt kunna sälja el ur sitt bilbatteri tillbaka till nätet – en utveckling som bör gynnas med skatter och tillstånd.</w:t>
      </w:r>
    </w:p>
    <w:p w:rsidRPr="003428AE" w:rsidR="007C5F8F" w:rsidP="003428AE" w:rsidRDefault="007C5F8F" w14:paraId="08020ADE" w14:textId="3297F07E">
      <w:pPr>
        <w:pStyle w:val="Rubrik2numrerat"/>
      </w:pPr>
      <w:r w:rsidRPr="003428AE">
        <w:t>Billig klimatsmart el</w:t>
      </w:r>
    </w:p>
    <w:p w:rsidRPr="003428AE" w:rsidR="007C5F8F" w:rsidP="00272D9E" w:rsidRDefault="007C5F8F" w14:paraId="51679E9E" w14:textId="0E9DDFEF">
      <w:pPr>
        <w:pStyle w:val="Rubrik3numrerat"/>
        <w:spacing w:before="150"/>
      </w:pPr>
      <w:r w:rsidRPr="003428AE">
        <w:t>En folkrörelse för att spara el</w:t>
      </w:r>
    </w:p>
    <w:p w:rsidRPr="0096326A" w:rsidR="007C5F8F" w:rsidP="007C5F8F" w:rsidRDefault="007C5F8F" w14:paraId="0F3D078A" w14:textId="77777777">
      <w:pPr>
        <w:pStyle w:val="Normalutanindragellerluft"/>
      </w:pPr>
      <w:r w:rsidRPr="0096326A">
        <w:t>De senaste årens elpriser, inte minst under vinterhalvåret,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w:rsidRPr="0096326A" w:rsidR="007C5F8F" w:rsidP="000B323D" w:rsidRDefault="007C5F8F" w14:paraId="2BDF0A65" w14:textId="66070933">
      <w:r w:rsidRPr="0096326A">
        <w:t xml:space="preserve">Avgörande för att energieffektiviseringen ska ta fart på allvar är att inkludera energibesparande åtgärder i det </w:t>
      </w:r>
      <w:r w:rsidR="000B323D">
        <w:t>rot</w:t>
      </w:r>
      <w:r w:rsidRPr="0096326A">
        <w:t xml:space="preserve">avdrag för gröna investeringar i hemmet, det </w:t>
      </w:r>
      <w:r w:rsidR="000B323D">
        <w:t>g</w:t>
      </w:r>
      <w:r w:rsidRPr="0096326A">
        <w:t xml:space="preserve">röna </w:t>
      </w:r>
      <w:r w:rsidR="000B323D">
        <w:lastRenderedPageBreak/>
        <w:t>a</w:t>
      </w:r>
      <w:r w:rsidRPr="0096326A">
        <w:t>vdraget, som Centerpartiet drev fram. Att byta ut, eller åtminstone komplettera, uppvärmning som idag sker med direktverkande el är den lägst hängande frukten, tillsammans med olika typer av isolering, för att minska svenska hushålls energi</w:t>
      </w:r>
      <w:r w:rsidR="00A24018">
        <w:softHyphen/>
      </w:r>
      <w:r w:rsidRPr="0096326A">
        <w:t xml:space="preserve">konsumtion. Installation av olika typer av värmepumpar, bergvärme och smarta system som optimerar energianvändningen och minskar energiförbrukningen bör därför inkluderas i det </w:t>
      </w:r>
      <w:r w:rsidR="000B323D">
        <w:t>g</w:t>
      </w:r>
      <w:r w:rsidRPr="0096326A">
        <w:t xml:space="preserve">röna </w:t>
      </w:r>
      <w:r w:rsidR="000B323D">
        <w:t>a</w:t>
      </w:r>
      <w:r w:rsidRPr="0096326A">
        <w:t>vdraget.</w:t>
      </w:r>
    </w:p>
    <w:p w:rsidRPr="0096326A" w:rsidR="007C5F8F" w:rsidP="000B323D" w:rsidRDefault="007C5F8F" w14:paraId="292CD305" w14:textId="25BDD963">
      <w:r w:rsidRPr="0096326A">
        <w:t>Givet de höga elpriserna är energieffektiviserande åtgärder ofta lönsamma redan på några års sikt. Men de kräver en kortsiktig investeringskostnad. Inte sällan kostar inköp och installation av en värmepump, beroende på typ och modell, från ett antal tiotusental kronor upp till drygt 100</w:t>
      </w:r>
      <w:r w:rsidR="000B323D">
        <w:t> </w:t>
      </w:r>
      <w:r w:rsidRPr="0096326A">
        <w:t xml:space="preserve">000 kronor. Många människor, särskilt de vars ekonomi redan är 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w:t>
      </w:r>
      <w:r w:rsidR="002268B5">
        <w:t>att få</w:t>
      </w:r>
      <w:r w:rsidRPr="0096326A">
        <w:t xml:space="preserve"> avdrag för att installera energibesparande insatser. </w:t>
      </w:r>
    </w:p>
    <w:p w:rsidRPr="0096326A" w:rsidR="007C5F8F" w:rsidP="000B323D" w:rsidRDefault="007C5F8F" w14:paraId="35238E6C" w14:textId="55E5B367">
      <w:r w:rsidRPr="0096326A">
        <w:t xml:space="preserve">Sverige bör sätta upp ett mål om att inga permanenthus ska värmas upp med enbart direktverkande el eller fossila bränslen efter år 2025. Energimyndigheten bör få i uppdrag att samordna och följa arbetet med att nå detta mål samt </w:t>
      </w:r>
      <w:r w:rsidR="002268B5">
        <w:t xml:space="preserve">att </w:t>
      </w:r>
      <w:r w:rsidRPr="0096326A">
        <w:t xml:space="preserve">föreslå eventuella ytterligare åtgärder som behöver genomföras för att nå det. På sikt bör </w:t>
      </w:r>
      <w:r w:rsidR="002268B5">
        <w:t xml:space="preserve">det </w:t>
      </w:r>
      <w:r w:rsidRPr="0096326A">
        <w:t xml:space="preserve">även ges incitament för att fasa ut uppvärmning </w:t>
      </w:r>
      <w:r w:rsidR="002268B5">
        <w:t xml:space="preserve">av </w:t>
      </w:r>
      <w:r w:rsidRPr="0096326A" w:rsidR="002268B5">
        <w:t xml:space="preserve">fritidshus </w:t>
      </w:r>
      <w:r w:rsidRPr="0096326A">
        <w:t xml:space="preserve">med direktverkande el. </w:t>
      </w:r>
    </w:p>
    <w:p w:rsidRPr="003428AE" w:rsidR="007C5F8F" w:rsidP="003428AE" w:rsidRDefault="007C5F8F" w14:paraId="301B82D4" w14:textId="0B677F2B">
      <w:pPr>
        <w:pStyle w:val="Rubrik3numrerat"/>
      </w:pPr>
      <w:r w:rsidRPr="003428AE">
        <w:t>Alla ska kunna bidra till klimatsmart elproduktion</w:t>
      </w:r>
    </w:p>
    <w:p w:rsidRPr="0096326A" w:rsidR="007C5F8F" w:rsidP="007C5F8F" w:rsidRDefault="007C5F8F" w14:paraId="2A76BE55" w14:textId="36F8D859">
      <w:pPr>
        <w:pStyle w:val="Normalutanindragellerluft"/>
      </w:pPr>
      <w:r w:rsidRPr="0096326A">
        <w:t xml:space="preserve">Trots en mycket snabb tillväxt står solenergi fortfarande bara för mindre än en procent av landets elproduktion. Det finns dock potential för en mångdubbling av </w:t>
      </w:r>
      <w:proofErr w:type="spellStart"/>
      <w:r w:rsidRPr="0096326A">
        <w:t>solels</w:t>
      </w:r>
      <w:r w:rsidR="00A24018">
        <w:softHyphen/>
      </w:r>
      <w:r w:rsidRPr="0096326A">
        <w:t>produktionen</w:t>
      </w:r>
      <w:proofErr w:type="spellEnd"/>
      <w:r w:rsidRPr="0096326A">
        <w:t xml:space="preserve">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solel, från cirka 1,5</w:t>
      </w:r>
      <w:r w:rsidR="00EF6095">
        <w:t> </w:t>
      </w:r>
      <w:r w:rsidRPr="0096326A">
        <w:t>TWh idag till 30</w:t>
      </w:r>
      <w:r w:rsidR="00EF6095">
        <w:t> </w:t>
      </w:r>
      <w:r w:rsidRPr="0096326A">
        <w:t xml:space="preserve">TWh år 2030. En strategi för att nå målet bör tas fram omgående. </w:t>
      </w:r>
    </w:p>
    <w:p w:rsidRPr="0096326A" w:rsidR="007C5F8F" w:rsidP="000B323D" w:rsidRDefault="007C5F8F" w14:paraId="00451288" w14:textId="4EFFE587">
      <w:r w:rsidRPr="0096326A">
        <w:t>För att uppnå detta krävs dock att regler och villkor som hindrar utbyggnaden görs om. Andelsägare i solcellsanläggningar bör, på samma sätt som villaägare, ges förmånliga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bygglovsbefrias och anslutningsavgifter hållas nere. Tillståndsgivningen för solcellsparker bör förenklas.</w:t>
      </w:r>
      <w:r w:rsidRPr="0096326A" w:rsidR="00277538">
        <w:t xml:space="preserve"> Det måste även bli lättare för privatpersoner att sälja solenergi till elnätet. </w:t>
      </w:r>
    </w:p>
    <w:p w:rsidRPr="0096326A" w:rsidR="007C5F8F" w:rsidP="000B323D" w:rsidRDefault="007C5F8F" w14:paraId="57151555" w14:textId="51A200A7">
      <w:r w:rsidRPr="0096326A">
        <w:t>Solskatten – skatten på solel för egen användning – bör avskaffas. Därtill bör tak på offentliga byggnader förberedas för solceller vid nybyggnation eller renoveringar. Offentliga tak utgör en stor potentiell resurs. Det ska finnas ett mål för solceller på offentliga byggnader i Sverige.</w:t>
      </w:r>
    </w:p>
    <w:p w:rsidRPr="003428AE" w:rsidR="007C5F8F" w:rsidP="003428AE" w:rsidRDefault="007C5F8F" w14:paraId="5EE035FF" w14:textId="7A3C5E5C">
      <w:pPr>
        <w:pStyle w:val="Rubrik3numrerat"/>
      </w:pPr>
      <w:r w:rsidRPr="003428AE">
        <w:lastRenderedPageBreak/>
        <w:t>Tillsammans för mer grön el</w:t>
      </w:r>
    </w:p>
    <w:p w:rsidRPr="0096326A" w:rsidR="007C5F8F" w:rsidP="007C5F8F" w:rsidRDefault="007C5F8F" w14:paraId="5A84597E" w14:textId="1554D561">
      <w:pPr>
        <w:pStyle w:val="Normalutanindragellerluft"/>
      </w:pPr>
      <w:r w:rsidRPr="0096326A">
        <w:t xml:space="preserve">Sverige och det svenska energisystemet är alltför fokuserat på antingen makronivåer, som exempelvis elprisområden, eller på det enskilda hushållet eller företaget. Det finns ett stort utrymme däremellan för lokala energigemenskaper såväl </w:t>
      </w:r>
      <w:r w:rsidRPr="0096326A" w:rsidR="00EF6095">
        <w:t xml:space="preserve">att </w:t>
      </w:r>
      <w:r w:rsidRPr="0096326A">
        <w:t xml:space="preserve">hjälpa enskilda hushåll att sänka sin energiförbrukning och öka driftsäkerheten som att bidra med systemtjänster till energisystemet som helhet. </w:t>
      </w:r>
    </w:p>
    <w:p w:rsidRPr="0096326A" w:rsidR="007C5F8F" w:rsidP="000B323D" w:rsidRDefault="007C5F8F" w14:paraId="5B53D9F6" w14:textId="03909A9D">
      <w:r w:rsidRPr="0096326A">
        <w:t>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solel. Genom en effektiv delning, smart styrning och möjlighet till lagring kan effekttoppar, och därmed pris, dämpas. Energigemenskaper har därtill potential att bidra till ökad samhällsberedskap och driftsäkerhet genom att möjliggöra så kallad ödrift, där den lokala energi</w:t>
      </w:r>
      <w:r w:rsidR="00A24018">
        <w:softHyphen/>
      </w:r>
      <w:r w:rsidRPr="0096326A">
        <w:t>gemenskapen kan fortsätta att fungera även om det omkringliggande elsystemet utsätts för störningar. Att det gröna avdraget möjliggör investeringar i energilagring är därför centralt.</w:t>
      </w:r>
    </w:p>
    <w:p w:rsidRPr="0096326A" w:rsidR="007C5F8F" w:rsidP="000B323D" w:rsidRDefault="007C5F8F" w14:paraId="735AF1F0" w14:textId="24188242">
      <w:r w:rsidRPr="0096326A">
        <w:t xml:space="preserve">Såväl tillståndsprocesser som skatteregler ska uppmuntra </w:t>
      </w:r>
      <w:r w:rsidR="00EF6095">
        <w:t xml:space="preserve">till </w:t>
      </w:r>
      <w:r w:rsidRPr="0096326A">
        <w:t>denna typ av investeringar, som hjälper enskilda hushåll att effektivisera sin energianvändning samtidigt som de bidrar med viktiga systemtjänster. Lika viktigt är det att lagar, regler och villkor som hindrar eller försvårar skapandet av energigemenskaper tas bort.</w:t>
      </w:r>
    </w:p>
    <w:p w:rsidRPr="003428AE" w:rsidR="007C5F8F" w:rsidP="003428AE" w:rsidRDefault="007C5F8F" w14:paraId="03006DB1" w14:textId="73082CBD">
      <w:pPr>
        <w:pStyle w:val="Rubrik3numrerat"/>
      </w:pPr>
      <w:r w:rsidRPr="003428AE">
        <w:t>Det ska löna sig att möjliggöra klimatsmart elproduktion</w:t>
      </w:r>
    </w:p>
    <w:p w:rsidRPr="0096326A" w:rsidR="007C5F8F" w:rsidP="007C5F8F" w:rsidRDefault="007C5F8F" w14:paraId="427CC930" w14:textId="77777777">
      <w:pPr>
        <w:pStyle w:val="Normalutanindragellerluft"/>
      </w:pPr>
      <w:r w:rsidRPr="0096326A">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w:rsidRPr="0096326A" w:rsidR="007C5F8F" w:rsidP="000B323D" w:rsidRDefault="007C5F8F" w14:paraId="33B71B1E" w14:textId="5EFC0846">
      <w:r w:rsidRPr="0096326A">
        <w:t xml:space="preserve">För att fler ska kunna bli vinnare på klimatomställningen, och vilja bidra till utbyggnaden av mer elproduktion, krävs fungerande ersättningssystem för markägare, närboende och kommuner. Givet att sådana ersättningssystem finns på plats skapas också förutsättningar för att förändra, förenkla och snabba på tillståndsprocesserna för utbyggnaden. De förslag som nyligen presenterades i en statlig utredning och som syftar till att ersätta närboende bör därför skyndsamt genomföras. Inte minst handlar det om att närliggande erbjuds rätt till inlösen till marknadsmässiga villkor eller ska få ersättning baserad på närhet till vindkraftverket. Dessutom måste de förslag införas som diskuterades i utredningen om att införa kommunala skatter på ny kraftproduktion som går tillbaka till kommunen. </w:t>
      </w:r>
      <w:r w:rsidRPr="0096326A" w:rsidR="00CD6EFC">
        <w:t xml:space="preserve">Tillräcklig ersättning för närboende och lokal skatt till kommuner vid utbyggnad av solcellsparker bör också säkerställas. </w:t>
      </w:r>
    </w:p>
    <w:p w:rsidRPr="0096326A" w:rsidR="007C5F8F" w:rsidP="000B323D" w:rsidRDefault="007C5F8F" w14:paraId="736FC15D" w14:textId="323CF714">
      <w:r w:rsidRPr="00A24018">
        <w:rPr>
          <w:spacing w:val="-2"/>
        </w:rPr>
        <w:t xml:space="preserve">Centerpartiet anser sedan länge att den befintliga fastighetsskatten på elproducerande </w:t>
      </w:r>
      <w:r w:rsidRPr="0096326A">
        <w:t xml:space="preserve">fastigheter ska regionaliseras, så att det värde som skapas lokalt i högre grad ska komma regionen och kommunen till del. Detta skulle öka den lokala acceptansen för utbyggd elproduktion. Kommuner och regioner bör generellt ges större möjligheter att gå före i klimatomställningen och utforma politik efter lokala behov och förutsättningar. </w:t>
      </w:r>
    </w:p>
    <w:p w:rsidRPr="0096326A" w:rsidR="007C5F8F" w:rsidP="005B72EE" w:rsidRDefault="007C5F8F" w14:paraId="608786B8" w14:textId="17DFD996">
      <w:r w:rsidRPr="0096326A">
        <w:t xml:space="preserve">Därtill finns det många förändringar som skulle öka den lokala acceptansen genom att minska störningar, som exempelvis smartare varningsljus på vindkraftverk, som bara slås på när flygplan närmar sig. </w:t>
      </w:r>
    </w:p>
    <w:p w:rsidRPr="003428AE" w:rsidR="007C5F8F" w:rsidP="003428AE" w:rsidRDefault="007C5F8F" w14:paraId="4A482EC3" w14:textId="5DCDF9EA">
      <w:pPr>
        <w:pStyle w:val="Rubrik2numrerat"/>
      </w:pPr>
      <w:r w:rsidRPr="003428AE">
        <w:lastRenderedPageBreak/>
        <w:t>Lätt att välja rätt</w:t>
      </w:r>
    </w:p>
    <w:p w:rsidRPr="0096326A" w:rsidR="007C5F8F" w:rsidP="007C5F8F" w:rsidRDefault="007C5F8F" w14:paraId="4E36DA96" w14:textId="214FBBEE">
      <w:pPr>
        <w:pStyle w:val="Normalutanindragellerluft"/>
      </w:pPr>
      <w:r w:rsidRPr="0096326A">
        <w:t>Grunden för Centerpartiets klimatpolitik är att det ska löna sig att göra rätt och att det ska kosta att släppa ut. Det största och viktigaste verktyget för att uppnå detta är ekonomiska incitament</w:t>
      </w:r>
      <w:r w:rsidR="005B72EE">
        <w:t xml:space="preserve"> –</w:t>
      </w:r>
      <w:r w:rsidRPr="0096326A">
        <w:t xml:space="preserve"> särskilt beskattning av utsläpp. Då speglar en produkts pris också dess klimatpåverkan, vilket gör det lätt för konsumenter att välja rätt.</w:t>
      </w:r>
    </w:p>
    <w:p w:rsidRPr="0096326A" w:rsidR="007C5F8F" w:rsidP="000B323D" w:rsidRDefault="007C5F8F" w14:paraId="448F6F5C" w14:textId="5D882910">
      <w:r w:rsidRPr="0096326A">
        <w:t xml:space="preserve">Det finns dock ett behov av kompletterande styrmedel. Många människor har inte tid, lust eller den specialiserade kunskap som krävs för att sätta sig in olika produkters energiprestanda, klimatavtryck och liknande. </w:t>
      </w:r>
      <w:r w:rsidRPr="0096326A" w:rsidR="00562BCA">
        <w:t>Klimatdeklarationer</w:t>
      </w:r>
      <w:r w:rsidRPr="0096326A">
        <w:t>, som exempelvis energimärkning av vitvaror, är ett utmärkt exempel på hur konsumenter ändå kan ges möjlighet att väga in resurseffektivitet när de väljer en vara. Informationsinsatser för att tydliggöra livscykelkostnaden för att välja en elbil jämfört med en bensin- eller diesel</w:t>
      </w:r>
      <w:r w:rsidR="00A24018">
        <w:softHyphen/>
      </w:r>
      <w:r w:rsidRPr="0096326A">
        <w:t>bil, av att installera solceller på taket eller av att installera en värmepump är andra exempel som skulle kunna hjälpa människor att fatta kloka beslut, både för sig själva och för klimatet.</w:t>
      </w:r>
    </w:p>
    <w:p w:rsidRPr="0096326A" w:rsidR="007C5F8F" w:rsidP="000B323D" w:rsidRDefault="007C5F8F" w14:paraId="2D2FFCBB" w14:textId="4B872EC4">
      <w:r w:rsidRPr="0096326A">
        <w:t xml:space="preserve">Som ett nästa steg bör alla produkter inom EU förses med en </w:t>
      </w:r>
      <w:r w:rsidRPr="0096326A" w:rsidR="00562BCA">
        <w:t>klimatdeklaration</w:t>
      </w:r>
      <w:r w:rsidRPr="0096326A">
        <w:t xml:space="preserve"> som gör att konsumenter kan jämföra klimatutsläpp och energibesparingar lika enkelt som de kan jämföra pris (dock med undantag för mindre företags produkter). Klimat</w:t>
      </w:r>
      <w:r w:rsidRPr="0096326A" w:rsidR="00562BCA">
        <w:t>deklara</w:t>
      </w:r>
      <w:r w:rsidR="00A24018">
        <w:softHyphen/>
      </w:r>
      <w:r w:rsidRPr="0096326A" w:rsidR="00562BCA">
        <w:t>tionen</w:t>
      </w:r>
      <w:r w:rsidRPr="0096326A">
        <w:t xml:space="preserve"> bör inkludera kläder och textilier samt utgå ifrån varor som </w:t>
      </w:r>
      <w:r w:rsidR="00A02FC4">
        <w:t xml:space="preserve">har </w:t>
      </w:r>
      <w:r w:rsidRPr="0096326A">
        <w:t>producerats inom handelssystem för utsläppsrätter. Det kräver att all el inom EU märks med ursprungs</w:t>
      </w:r>
      <w:r w:rsidR="00A24018">
        <w:softHyphen/>
      </w:r>
      <w:r w:rsidRPr="0096326A">
        <w:t>garantier som tar hänsyn till realtidsproduktion av förnybar energi.</w:t>
      </w:r>
    </w:p>
    <w:p w:rsidRPr="003428AE" w:rsidR="007C5F8F" w:rsidP="003428AE" w:rsidRDefault="007C5F8F" w14:paraId="24FF663B" w14:textId="484E2D87">
      <w:pPr>
        <w:pStyle w:val="Rubrik3numrerat"/>
      </w:pPr>
      <w:r w:rsidRPr="003428AE">
        <w:t>Lätt att dela och reparera – en cirkulär ekonomi för klimatet</w:t>
      </w:r>
    </w:p>
    <w:p w:rsidRPr="0096326A" w:rsidR="007C5F8F" w:rsidP="007C5F8F" w:rsidRDefault="007C5F8F" w14:paraId="7501A62B" w14:textId="77777777">
      <w:pPr>
        <w:pStyle w:val="Normalutanindragellerluft"/>
      </w:pPr>
      <w:r w:rsidRPr="0096326A">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w:rsidRPr="0096326A" w:rsidR="007C5F8F" w:rsidP="000B323D" w:rsidRDefault="007C5F8F" w14:paraId="437FD78A" w14:textId="42DBCC8F">
      <w:r w:rsidRPr="0096326A">
        <w:t xml:space="preserve">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delningsekonomin är så enkla som möjligt. Införandet av en enkel, schablonbeskattad, företagsform för mikroföretag kan också bidra till att sänka tröskeln för småskalig affärsverksamhet inom ramen för exempelvis delningsekonomin. </w:t>
      </w:r>
    </w:p>
    <w:p w:rsidRPr="0096326A" w:rsidR="007C5F8F" w:rsidP="000B323D" w:rsidRDefault="007C5F8F" w14:paraId="38433620" w14:textId="1C19DFFC">
      <w:r w:rsidRPr="0096326A">
        <w:t xml:space="preserve">Att återbruka i stället för att köpa något nytt är bland det bästa man som enskild individ kan göra för planeten. För reparationer bör dels lägre momssatser återställas, dels möjlighet till </w:t>
      </w:r>
      <w:r w:rsidR="000B323D">
        <w:t>rut</w:t>
      </w:r>
      <w:r w:rsidRPr="0096326A">
        <w:t>avdrag införas, för att göra reparationsalternativet mer lättill</w:t>
      </w:r>
      <w:r w:rsidR="00A24018">
        <w:softHyphen/>
      </w:r>
      <w:r w:rsidRPr="0096326A">
        <w:t xml:space="preserve">gängligt. </w:t>
      </w:r>
    </w:p>
    <w:p w:rsidRPr="0096326A" w:rsidR="007C5F8F" w:rsidP="000B323D" w:rsidRDefault="007C5F8F" w14:paraId="1ED29361" w14:textId="1D010959">
      <w:r w:rsidRPr="0096326A">
        <w:t>Vill vi också förenkla och tydliggöra fakta om en varas klimat- och miljöpåverkan genom digitala informationsbärare som vi tycker ska finnas på fler varor, direkt i butiken eller online.</w:t>
      </w:r>
    </w:p>
    <w:p w:rsidRPr="003428AE" w:rsidR="007C5F8F" w:rsidP="003428AE" w:rsidRDefault="007C5F8F" w14:paraId="64FE71D0" w14:textId="49C29A1B">
      <w:pPr>
        <w:pStyle w:val="Rubrik1numrerat"/>
      </w:pPr>
      <w:r w:rsidRPr="003428AE">
        <w:lastRenderedPageBreak/>
        <w:t>Det svenska klimatundret</w:t>
      </w:r>
    </w:p>
    <w:p w:rsidRPr="0096326A" w:rsidR="007C5F8F" w:rsidP="007C5F8F" w:rsidRDefault="007C5F8F" w14:paraId="10612955" w14:textId="47DA0AB7">
      <w:pPr>
        <w:pStyle w:val="Normalutanindragellerluft"/>
      </w:pPr>
      <w:r w:rsidRPr="0096326A">
        <w:t xml:space="preserve">För Centerpartiet är det självklart att svenskt näringsliv ska vara världsledande i klimatomställningen – det gynnar både klimatet och Sverige. Genom att vara ledande i klimatomställningen kan vi bidra till att etablera viktiga standarder för andra länder, samtidigt som svenska företag </w:t>
      </w:r>
      <w:r w:rsidR="008303C5">
        <w:t>f</w:t>
      </w:r>
      <w:r w:rsidRPr="0096326A">
        <w:t xml:space="preserve">år konkurrensfördelar. </w:t>
      </w:r>
    </w:p>
    <w:p w:rsidRPr="0096326A" w:rsidR="007C5F8F" w:rsidP="000B323D" w:rsidRDefault="007C5F8F" w14:paraId="6AA59D49" w14:textId="27B284AA">
      <w:r w:rsidRPr="0096326A">
        <w:t>Faktum är att klimatomställningen har stor potential att stärka det svenska närings</w:t>
      </w:r>
      <w:r w:rsidR="00A24018">
        <w:softHyphen/>
      </w:r>
      <w:r w:rsidRPr="0096326A">
        <w:t xml:space="preserve">livets konkurrenskraft såväl idag som på lång sikt. Effektivt klimatarbete kan leda till kostnadsbesparingar, innovation och förbättrade finansieringsmöjligheter. </w:t>
      </w:r>
    </w:p>
    <w:p w:rsidRPr="0096326A" w:rsidR="007C5F8F" w:rsidP="000B323D" w:rsidRDefault="007C5F8F" w14:paraId="724205C5" w14:textId="0698377E">
      <w:r w:rsidRPr="0096326A">
        <w:t>Idag ligger svensk industri på många sätt före politiken. Det svenska klimatundret står redan i startgroparna. Det handlar exempelvis om satsningar på fossilfritt stål, batterifabriker, minskade metanutsläpp inom köttindustrin, nya proteinkällor, biodriv</w:t>
      </w:r>
      <w:r w:rsidR="00A24018">
        <w:softHyphen/>
      </w:r>
      <w:r w:rsidRPr="0096326A">
        <w:t xml:space="preserve">medel och </w:t>
      </w:r>
      <w:proofErr w:type="spellStart"/>
      <w:r w:rsidRPr="0096326A">
        <w:t>elflyg</w:t>
      </w:r>
      <w:proofErr w:type="spellEnd"/>
      <w:r w:rsidRPr="0096326A">
        <w:t>. Nu är det dags för politiken att kavla upp ärmarna för att skapa 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w:rsidRPr="003428AE" w:rsidR="007C5F8F" w:rsidP="003428AE" w:rsidRDefault="007C5F8F" w14:paraId="69E44383" w14:textId="0F705D49">
      <w:pPr>
        <w:pStyle w:val="Rubrik2numrerat"/>
      </w:pPr>
      <w:r w:rsidRPr="003428AE">
        <w:t>Få elektrifieringen av Sverige gjord</w:t>
      </w:r>
    </w:p>
    <w:p w:rsidRPr="0096326A" w:rsidR="007C5F8F" w:rsidP="007C5F8F" w:rsidRDefault="007C5F8F" w14:paraId="74FED69F" w14:textId="77777777">
      <w:pPr>
        <w:pStyle w:val="Normalutanindragellerluft"/>
      </w:pPr>
      <w:r w:rsidRPr="0096326A">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w:rsidRPr="0096326A" w:rsidR="007C5F8F" w:rsidP="000B323D" w:rsidRDefault="007C5F8F" w14:paraId="18BC2545" w14:textId="3B44CA83">
      <w:r w:rsidRPr="0096326A">
        <w:t>För att lyckas med klimatomställningen i tid, förstärka energioberoendet och sänka elpriserna för hushållen och företagen krävs en betydligt snabbare utbyggnad av energi</w:t>
      </w:r>
      <w:r w:rsidR="00A24018">
        <w:softHyphen/>
      </w:r>
      <w:r w:rsidRPr="0096326A">
        <w:t>produktionen än vad som tidigare förutsetts. Sveriges elanvändning har varit i princip oförändrad de senaste decennierna, men prognoser visar nu att elbehovet kan komma att fördubblas redan till år 2035</w:t>
      </w:r>
      <w:r w:rsidR="00EC2201">
        <w:t>,</w:t>
      </w:r>
      <w:r w:rsidRPr="0096326A">
        <w:t xml:space="preserve"> enligt Energimyndigheten. Energiföretagen bedömer att Sveriges elbehov år 2045 kommer att vara 330</w:t>
      </w:r>
      <w:r w:rsidR="000B323D">
        <w:t> </w:t>
      </w:r>
      <w:r w:rsidRPr="0096326A">
        <w:t>TWh. Det kan jämföras med vår nuvarande produktion om cirka 170</w:t>
      </w:r>
      <w:r w:rsidR="000B323D">
        <w:t> </w:t>
      </w:r>
      <w:r w:rsidRPr="0096326A">
        <w:t>TWh. Behovet av investeringar i ny produktion och ny överföringskapacitet är enormt, för industrialiseringen och för elektrifieringen av transportsektorn. Det kräver en mycket snabbare utbyggnad av alla utsläppsfria kraft</w:t>
      </w:r>
      <w:r w:rsidR="00A24018">
        <w:softHyphen/>
      </w:r>
      <w:r w:rsidRPr="0096326A">
        <w:t>slag i hela landet och en proaktiv utbyggnad av kraftnätet, så att det kan hantera en ökad elkonsumtion och en ökad och mer decentraliserad elproduktion.</w:t>
      </w:r>
    </w:p>
    <w:p w:rsidRPr="0096326A" w:rsidR="007C5F8F" w:rsidP="003A1D32" w:rsidRDefault="007C5F8F" w14:paraId="0FCF39E7" w14:textId="5B3339C2">
      <w:r w:rsidRPr="0096326A">
        <w:t xml:space="preserve">Det bör därför fortsatt finnas en statlig finansiering för anslutningar till stora </w:t>
      </w:r>
      <w:r w:rsidRPr="0096326A" w:rsidR="00512D4C">
        <w:t xml:space="preserve">fossilfria </w:t>
      </w:r>
      <w:r w:rsidRPr="0096326A">
        <w:t xml:space="preserve">produktionskällor. Svenska kraftnät bör få ett tydligare uppdrag att anpassa kraftnätet i förväg till </w:t>
      </w:r>
      <w:r w:rsidR="005C5980">
        <w:t xml:space="preserve">en </w:t>
      </w:r>
      <w:r w:rsidRPr="0096326A">
        <w:t xml:space="preserve">snabbt utökad storskalig produktion på många platser, inklusive planerade vindkraftsparker och kraftigt ökad överföringskapacitet mellan olika elområden. De svenska nätägarna och Svenska kraftnät bör få i uppdrag att regelbundet informera om var i elnätet det råder effektbrist respektive goda anslutningsmöjligheter. </w:t>
      </w:r>
    </w:p>
    <w:p w:rsidRPr="003428AE" w:rsidR="007C5F8F" w:rsidP="003428AE" w:rsidRDefault="007C5F8F" w14:paraId="1BECFC95" w14:textId="27465F7A">
      <w:pPr>
        <w:pStyle w:val="Rubrik3numrerat"/>
      </w:pPr>
      <w:r w:rsidRPr="003428AE">
        <w:t xml:space="preserve">Effektivisera tillståndsprocesserna: </w:t>
      </w:r>
      <w:r w:rsidRPr="003428AE" w:rsidR="005C5980">
        <w:t>i</w:t>
      </w:r>
      <w:r w:rsidRPr="003428AE">
        <w:t xml:space="preserve">nför </w:t>
      </w:r>
      <w:r w:rsidRPr="003428AE" w:rsidR="003A1D32">
        <w:t xml:space="preserve">en </w:t>
      </w:r>
      <w:r w:rsidRPr="003428AE">
        <w:t>kriskommission för fördubblad elproduktion</w:t>
      </w:r>
    </w:p>
    <w:p w:rsidRPr="0096326A" w:rsidR="007C5F8F" w:rsidP="007C5F8F" w:rsidRDefault="007C5F8F" w14:paraId="6DA2934D" w14:textId="03292875">
      <w:pPr>
        <w:pStyle w:val="Normalutanindragellerluft"/>
      </w:pPr>
      <w:r w:rsidRPr="0096326A">
        <w:t xml:space="preserve">Klimatfrågan är akut men tillståndsprocesserna för klimatviktig verksamhet i Sverige förblir extremt långa. Ofta går </w:t>
      </w:r>
      <w:r w:rsidR="00740BBD">
        <w:t xml:space="preserve">det </w:t>
      </w:r>
      <w:r w:rsidRPr="0096326A">
        <w:t xml:space="preserve">tio år innan ett kraftverk kan börja byggas eller en större ledning dras. Politiken ger ibland intryck av att det är omöjligt att reformera svensk tillståndsgivning så att ny kraft kan byggas snabbare. Men det är det inte. </w:t>
      </w:r>
      <w:r w:rsidRPr="0096326A">
        <w:lastRenderedPageBreak/>
        <w:t xml:space="preserve">Jämförbara länder, som exempelvis Tyskland, Danmark, Finland och Nederländerna, har fått ned tillståndsprocesserna för ny vindkraft och nya gröna industrier till 2–4 år. Det måste gå att genomföra även i Sverige, för annars kommer investeringarna att ske i andra länder. </w:t>
      </w:r>
    </w:p>
    <w:p w:rsidRPr="0096326A" w:rsidR="007C5F8F" w:rsidP="003A1D32" w:rsidRDefault="007C5F8F" w14:paraId="5FFF3929" w14:textId="5919CDFE">
      <w:r w:rsidRPr="0096326A">
        <w:t xml:space="preserve">Centerpartiet anser därför att det behöver tillsättas en kriskommission för att snabbt möjliggöra ökad elproduktion. Alla relevanta myndigheter och intressenter bör under ett </w:t>
      </w:r>
      <w:r w:rsidRPr="00A24018">
        <w:rPr>
          <w:spacing w:val="-2"/>
        </w:rPr>
        <w:t>halvår få arbeta fritt och se över all relevant lagstiftning, regelgivning samt implementer</w:t>
      </w:r>
      <w:r w:rsidRPr="00A24018" w:rsidR="00A24018">
        <w:rPr>
          <w:spacing w:val="-2"/>
        </w:rPr>
        <w:softHyphen/>
      </w:r>
      <w:r w:rsidRPr="0096326A">
        <w:t xml:space="preserve">ingen av berörda </w:t>
      </w:r>
      <w:proofErr w:type="spellStart"/>
      <w:r w:rsidRPr="0096326A">
        <w:t>EU-regelverk</w:t>
      </w:r>
      <w:proofErr w:type="spellEnd"/>
      <w:r w:rsidRPr="0096326A">
        <w:t xml:space="preserve"> för att möjliggöra kraftigt nedkortade och förenklade tillståndsprocesser. </w:t>
      </w:r>
    </w:p>
    <w:p w:rsidRPr="0096326A" w:rsidR="007C5F8F" w:rsidP="003A1D32" w:rsidRDefault="007C5F8F" w14:paraId="165BA38D" w14:textId="4E007146">
      <w:r w:rsidRPr="0096326A">
        <w:t>Kriskommissionen ska ha som mål att korta ned den sammanlagda tiden för till</w:t>
      </w:r>
      <w:r w:rsidR="00A24018">
        <w:softHyphen/>
      </w:r>
      <w:r w:rsidRPr="0096326A">
        <w:t>ståndsprövningar för ny kraft, för anslutningar och för industriella verksamheter från dagens 8–10 år till högst 2</w:t>
      </w:r>
      <w:r w:rsidR="003A1D32">
        <w:t> </w:t>
      </w:r>
      <w:r w:rsidRPr="0096326A">
        <w:t>år, i linje med de mest effektiva länderna i Europa. Den bör också omfatta tillståndsprocesser för industriella verksamheter som är avgörande för klimatomställningen. Målet ska vara att påbörja utbyggnaden av minst 50</w:t>
      </w:r>
      <w:r w:rsidR="003A1D32">
        <w:t> </w:t>
      </w:r>
      <w:r w:rsidRPr="0096326A">
        <w:t>TWh elproduktion innan år 2026 och 100</w:t>
      </w:r>
      <w:r w:rsidR="003A1D32">
        <w:t> </w:t>
      </w:r>
      <w:r w:rsidRPr="0096326A">
        <w:t>TWh innan år 2030. Förebilden bör vara Lindbeckkommissionen som på 1990-talet arbetade intensivt för att rå på några av dåtidens akuta strukturproblem.</w:t>
      </w:r>
    </w:p>
    <w:p w:rsidRPr="0096326A" w:rsidR="007C5F8F" w:rsidP="003A1D32" w:rsidRDefault="007C5F8F" w14:paraId="4D171081" w14:textId="020668C5">
      <w:r w:rsidRPr="0096326A">
        <w:t>Tillståndsgivningen bör ändras så att tillståndsprocesserna läggs parallellt istället för som idag efter varandra. Dessutom bör översynen av tillståndsprocesser omfatta även miljöbalkens utformning och omfattning. Så som miljöbalken ser ut idag värderas inte klimat som nytta. Miljöbalkens utformning och tolkningsutrymme omöjliggör förut</w:t>
      </w:r>
      <w:r w:rsidR="00A24018">
        <w:softHyphen/>
      </w:r>
      <w:r w:rsidRPr="0096326A">
        <w:t>sägbarhet och standardisering av tillståndsprocesser. Det måste få ett slut, exempelvis genom ökat arbete med nationella riktlinjer och gränsvärden för att skapa förutsägbarhet för industrin. Regeringen måste visa ledarskap och tydligare våga döma i målkonflikter och strömlinjeforma arbetet från länsstyrelser och myndigheter. Vi anser även att Sveaskog, med 14 procent av den svenska skogsmarken, motsvarande ca</w:t>
      </w:r>
      <w:r w:rsidR="00937D27">
        <w:t> </w:t>
      </w:r>
      <w:r w:rsidRPr="0096326A">
        <w:t>10</w:t>
      </w:r>
      <w:r w:rsidR="00937D27">
        <w:t> </w:t>
      </w:r>
      <w:r w:rsidRPr="0096326A">
        <w:t>procent av Sveriges yta, ska få i uppdrag att redogöra för vilka platser som det lämpar sig att bygga vindkraft på.</w:t>
      </w:r>
    </w:p>
    <w:p w:rsidRPr="0096326A" w:rsidR="007C5F8F" w:rsidP="003A1D32" w:rsidRDefault="007C5F8F" w14:paraId="386D4A06" w14:textId="5CAC235E">
      <w:r w:rsidRPr="0096326A">
        <w:t xml:space="preserve">Sverige bör likt Danmark och Storbritannien införa villkorade tillstånd för ny vindkraft från Försvarsmakten, där Försvarsmakten redogör </w:t>
      </w:r>
      <w:r w:rsidR="00937D27">
        <w:t xml:space="preserve">för </w:t>
      </w:r>
      <w:r w:rsidRPr="0096326A">
        <w:t>vad som krävs för att godkänna istället för att bara ge sitt godkännande eller nekande. Myndigheter som berörs bör samlas i ett permanent råd, inklusive Försvarsmakten, som löpande ansvarar för att samverka för att snabbt få fram godkännanden.</w:t>
      </w:r>
    </w:p>
    <w:p w:rsidRPr="0096326A" w:rsidR="007C5F8F" w:rsidP="003A1D32" w:rsidRDefault="007C5F8F" w14:paraId="77BC4D6F" w14:textId="7F2462B2">
      <w:r w:rsidRPr="0096326A">
        <w:t>I nästa steg bör auktioner prövas för nya projekt där staten pekar ut en plats och säkrar alla tillstånd inom 2</w:t>
      </w:r>
      <w:r w:rsidR="00937D27">
        <w:t> </w:t>
      </w:r>
      <w:r w:rsidRPr="0096326A">
        <w:t>år, till producenter som bjuder med lägsta pris för att producera kraft och där återbäring sker när priset överskrider överenskommet värde.</w:t>
      </w:r>
    </w:p>
    <w:p w:rsidRPr="003428AE" w:rsidR="007C5F8F" w:rsidP="003428AE" w:rsidRDefault="00B65D53" w14:paraId="0DF380B5" w14:textId="41CC5AB4">
      <w:pPr>
        <w:pStyle w:val="Rubrik3numrerat"/>
      </w:pPr>
      <w:r w:rsidRPr="003428AE">
        <w:t>B</w:t>
      </w:r>
      <w:r w:rsidRPr="003428AE" w:rsidR="007C5F8F">
        <w:t>ygga ut elnäten</w:t>
      </w:r>
      <w:r w:rsidRPr="003428AE">
        <w:t xml:space="preserve"> proaktivt</w:t>
      </w:r>
    </w:p>
    <w:p w:rsidRPr="0096326A" w:rsidR="007C5F8F" w:rsidP="007C5F8F" w:rsidRDefault="007C5F8F" w14:paraId="519D4A16" w14:textId="4AEDF4FA">
      <w:pPr>
        <w:pStyle w:val="Normalutanindragellerluft"/>
      </w:pPr>
      <w:r w:rsidRPr="0096326A">
        <w:t>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den behövs. Flaskhalsar i elnäten får inte bli en flaskhals för omställningen. Lagar och regler ska vara i fas med teknik</w:t>
      </w:r>
      <w:r w:rsidR="00A24018">
        <w:softHyphen/>
      </w:r>
      <w:r w:rsidRPr="0096326A">
        <w:t xml:space="preserve">utvecklingen. Marksnål teknik bör användas i högre grad där det är motiverat och ersättningarna för intrång ska höjas för att kompensera för de förluster som markägare gör, i syfte att öka acceptansen för nya elnät. </w:t>
      </w:r>
    </w:p>
    <w:p w:rsidRPr="0096326A" w:rsidR="007C5F8F" w:rsidP="003A1D32" w:rsidRDefault="007C5F8F" w14:paraId="2288BB04" w14:textId="662BCD2F">
      <w:r w:rsidRPr="0096326A">
        <w:lastRenderedPageBreak/>
        <w:t>För att möjliggöra ett väl fungerande elnät och energisamarbete måste det på EU</w:t>
      </w:r>
      <w:r w:rsidR="003A36C1">
        <w:noBreakHyphen/>
      </w:r>
      <w:r w:rsidRPr="0096326A">
        <w:t xml:space="preserve">nivå säkerställas att elprisområden utformas på ett effektivt sätt både i Sverige och </w:t>
      </w:r>
      <w:r w:rsidR="003A36C1">
        <w:t xml:space="preserve">i </w:t>
      </w:r>
      <w:r w:rsidRPr="0096326A">
        <w:t>våra grannländer.</w:t>
      </w:r>
    </w:p>
    <w:p w:rsidRPr="003428AE" w:rsidR="007C5F8F" w:rsidP="003428AE" w:rsidRDefault="007C5F8F" w14:paraId="727B5BD8" w14:textId="477B6A1B">
      <w:pPr>
        <w:pStyle w:val="Rubrik3numrerat"/>
      </w:pPr>
      <w:r w:rsidRPr="003428AE">
        <w:t xml:space="preserve">Satsa på energilagring </w:t>
      </w:r>
    </w:p>
    <w:p w:rsidRPr="0096326A" w:rsidR="007C5F8F" w:rsidP="007C5F8F" w:rsidRDefault="007C5F8F" w14:paraId="017F740B" w14:textId="0564FC1F">
      <w:pPr>
        <w:pStyle w:val="Normalutanindragellerluft"/>
      </w:pPr>
      <w:r w:rsidRPr="0096326A">
        <w:t>Energilagring är ett effektivt sätt att lagra utvunnen energi som sedan kan användas vid en senare tidpunkt. Det innebär att produktionen kan ske mer oberoende av konsum</w:t>
      </w:r>
      <w:r w:rsidR="00A24018">
        <w:softHyphen/>
      </w:r>
      <w:r w:rsidRPr="0096326A">
        <w:t xml:space="preserve">tionen. Det kan exempelvis handla om att lagra överskottsenergi från vindkraft, industrier eller kraftvärmeproduktion. De väderberoende kraftslagens fulla potential tillvaratas genom att energi </w:t>
      </w:r>
      <w:r w:rsidRPr="0096326A" w:rsidR="00EE23DC">
        <w:t>lagra</w:t>
      </w:r>
      <w:r w:rsidR="00EE23DC">
        <w:t>s</w:t>
      </w:r>
      <w:r w:rsidRPr="0096326A" w:rsidR="00EE23DC">
        <w:t xml:space="preserve"> </w:t>
      </w:r>
      <w:r w:rsidRPr="0096326A">
        <w:t>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vinterhalv</w:t>
      </w:r>
      <w:r w:rsidR="00A24018">
        <w:softHyphen/>
      </w:r>
      <w:r w:rsidRPr="0096326A">
        <w:t>året. Där är vattenkraftens dammar avgörande.</w:t>
      </w:r>
    </w:p>
    <w:p w:rsidRPr="0096326A" w:rsidR="007C5F8F" w:rsidP="003A1D32" w:rsidRDefault="007C5F8F" w14:paraId="638ECDA0" w14:textId="1EA1D9AA">
      <w:r w:rsidRPr="0096326A">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w:t>
      </w:r>
      <w:r w:rsidR="00E63491">
        <w:t xml:space="preserve">i fråga om </w:t>
      </w:r>
      <w:r w:rsidRPr="0096326A">
        <w:t xml:space="preserve">var gränsen ska dras mellan elbil och energilager. Centerpartiet vill se en standardisering av vad som gäller för konsumenter. </w:t>
      </w:r>
    </w:p>
    <w:p w:rsidRPr="0096326A" w:rsidR="007C5F8F" w:rsidP="003A1D32" w:rsidRDefault="007C5F8F" w14:paraId="34F4F271" w14:textId="3FFC59F1">
      <w:r w:rsidRPr="0096326A">
        <w:t xml:space="preserve">Industriklivet bör breddas för att inkludera en särskild vätgassatsning </w:t>
      </w:r>
      <w:r w:rsidR="0028096E">
        <w:t xml:space="preserve">och </w:t>
      </w:r>
      <w:r w:rsidRPr="0096326A">
        <w:t xml:space="preserve">en nationell vätgasstrategi ska tas fram. Vi vill även att nästa energiforskningsproposition ser över lagringens integrering i el- och energisystemet. </w:t>
      </w:r>
    </w:p>
    <w:p w:rsidRPr="003428AE" w:rsidR="007C5F8F" w:rsidP="003428AE" w:rsidRDefault="007C5F8F" w14:paraId="34059751" w14:textId="500AC954">
      <w:pPr>
        <w:pStyle w:val="Rubrik3numrerat"/>
      </w:pPr>
      <w:r w:rsidRPr="003428AE">
        <w:t>Alla fossilfria energislag behövs för klimatomställningen</w:t>
      </w:r>
    </w:p>
    <w:p w:rsidRPr="0096326A" w:rsidR="007C5F8F" w:rsidP="007C5F8F" w:rsidRDefault="007C5F8F" w14:paraId="4A441E20" w14:textId="1112A2FC">
      <w:pPr>
        <w:pStyle w:val="Normalutanindragellerluft"/>
      </w:pPr>
      <w:r w:rsidRPr="0096326A">
        <w:t xml:space="preserve">För att klara klimatomställningen krävs alla fossilfria kraftslag, samtidigt som det är logiskt att fokusera på de kraftslag som är billigast och går att bygga snabbast. Det är tydligt att kärnkraften kan komma att utgöra en del även av det framtida energisystemet. Det bygger dock på att den, likt alla andra energikällor, fullt ut kan bära sina egna kostnader. Kärnkraften ska inte subventioneras. </w:t>
      </w:r>
    </w:p>
    <w:p w:rsidRPr="0096326A" w:rsidR="007C5F8F" w:rsidP="003A1D32" w:rsidRDefault="007C5F8F" w14:paraId="32448F70" w14:textId="0E28E078">
      <w:r w:rsidRPr="0096326A">
        <w:t xml:space="preserve">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fossilfri </w:t>
      </w:r>
      <w:r w:rsidRPr="0096326A">
        <w:rPr>
          <w:i/>
          <w:iCs/>
        </w:rPr>
        <w:t>elproduktion</w:t>
      </w:r>
      <w:r w:rsidRPr="0096326A">
        <w:t xml:space="preserve"> till 2040 ändras till ett 100 procent fossilfritt </w:t>
      </w:r>
      <w:r w:rsidRPr="0096326A">
        <w:rPr>
          <w:i/>
          <w:iCs/>
        </w:rPr>
        <w:t>energi</w:t>
      </w:r>
      <w:r w:rsidR="00A24018">
        <w:rPr>
          <w:i/>
          <w:iCs/>
        </w:rPr>
        <w:softHyphen/>
      </w:r>
      <w:r w:rsidRPr="0096326A">
        <w:rPr>
          <w:i/>
          <w:iCs/>
        </w:rPr>
        <w:t>system</w:t>
      </w:r>
      <w:r w:rsidRPr="0096326A">
        <w:t xml:space="preserve"> till samma år. På så sätt utökas målet till att även omfatta bränslen, insatsvaror i industrin och energisystemet i sin helhet, samtidigt som höjd tas för att kärnkraften fortsatt kommer att utgöra en betydande beståndsdel av Sveriges energimix. </w:t>
      </w:r>
    </w:p>
    <w:p w:rsidRPr="0096326A" w:rsidR="007C5F8F" w:rsidP="003A1D32" w:rsidRDefault="007C5F8F" w14:paraId="1DF9D484" w14:textId="32B9163E">
      <w:r w:rsidRPr="0096326A">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w:rsidRPr="0096326A" w:rsidR="007C5F8F" w:rsidP="003A1D32" w:rsidRDefault="007C5F8F" w14:paraId="3C4A5037" w14:textId="51381FB4">
      <w:r w:rsidRPr="0096326A">
        <w:t xml:space="preserve">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vilket bland annat kräver kraftigt ökade avsättningar för </w:t>
      </w:r>
      <w:r w:rsidRPr="0096326A">
        <w:lastRenderedPageBreak/>
        <w:t>avfallshantering. Som för alla övriga kraftslag har staten ett ansvar att ansluta ny kraft till elnätet. Det ska dock inte finnas några särskilda subventioner för kärnkraft, vare sig i form av produktionsstöd, kreditgarantier eller övertagande av avfalls- eller olycks</w:t>
      </w:r>
      <w:r w:rsidR="00A24018">
        <w:softHyphen/>
      </w:r>
      <w:r w:rsidRPr="0096326A">
        <w:t>kostnader.</w:t>
      </w:r>
    </w:p>
    <w:p w:rsidRPr="003428AE" w:rsidR="007C5F8F" w:rsidP="003428AE" w:rsidRDefault="007C5F8F" w14:paraId="09F41F22" w14:textId="1160C1F8">
      <w:pPr>
        <w:pStyle w:val="Rubrik2numrerat"/>
      </w:pPr>
      <w:r w:rsidRPr="003428AE">
        <w:t>Fokus på grön tillväxt</w:t>
      </w:r>
    </w:p>
    <w:p w:rsidRPr="003428AE" w:rsidR="007C5F8F" w:rsidP="00272D9E" w:rsidRDefault="007C5F8F" w14:paraId="755B03F6" w14:textId="08F21157">
      <w:pPr>
        <w:pStyle w:val="Rubrik3numrerat"/>
        <w:spacing w:before="150"/>
      </w:pPr>
      <w:r w:rsidRPr="003428AE">
        <w:t>Kompetensförsörjning och infrastruktur istället för subventioner</w:t>
      </w:r>
    </w:p>
    <w:p w:rsidRPr="0096326A" w:rsidR="007C5F8F" w:rsidP="007C5F8F" w:rsidRDefault="007C5F8F" w14:paraId="3FB3DF71" w14:textId="71251A7F">
      <w:pPr>
        <w:pStyle w:val="Normalutanindragellerluft"/>
      </w:pPr>
      <w:r w:rsidRPr="0096326A">
        <w:t xml:space="preserve">De stora gröna privata industrisatsningarna på många platser i Sverige förutsätter stora investeringar i samhället omkring. Orter som Skellefteå och Boden behöver utbyggd </w:t>
      </w:r>
      <w:r w:rsidRPr="00A24018">
        <w:rPr>
          <w:spacing w:val="-2"/>
        </w:rPr>
        <w:t>infrastruktur som järnvägar, vägar och skolor, som kan matcha de privata investeringarna,</w:t>
      </w:r>
      <w:r w:rsidRPr="0096326A">
        <w:t xml:space="preserve"> men det är på områden där det offentliga har monopol. Dessa kommuner, och omkring</w:t>
      </w:r>
      <w:r w:rsidR="00A24018">
        <w:softHyphen/>
      </w:r>
      <w:r w:rsidRPr="0096326A">
        <w:t>liggande kommuner, behöver hjälp att bära dessa matchande investeringar för att de ska kunna generera motsvarande skatteintäkter kommande årtionden.</w:t>
      </w:r>
    </w:p>
    <w:p w:rsidRPr="0096326A" w:rsidR="007C5F8F" w:rsidP="00FF32B3" w:rsidRDefault="007C5F8F" w14:paraId="0F0F9837" w14:textId="57E67E2E">
      <w:r w:rsidRPr="0096326A">
        <w:t>Avgörande för den gröna industrialiseringen är också kompetensförsörjningen. Här har Centerpartiet drivit på för en mycket snabbare utbyggnad på alla nivåer av vidare</w:t>
      </w:r>
      <w:r w:rsidR="00A24018">
        <w:softHyphen/>
      </w:r>
      <w:r w:rsidRPr="0096326A">
        <w:t>utbildning, från yrkesvux till yrkeshögskolan och inte minst det nya omställningsstudie</w:t>
      </w:r>
      <w:r w:rsidR="00A24018">
        <w:softHyphen/>
      </w:r>
      <w:r w:rsidRPr="0096326A">
        <w:t>stödet som ger vuxna mitt i livet möjlighet att under ett år vidareutbilda sig till brist</w:t>
      </w:r>
      <w:r w:rsidR="00A24018">
        <w:softHyphen/>
      </w:r>
      <w:r w:rsidRPr="0096326A">
        <w:t>yrken. Även arbetskraftsinvandring är avgörande för flera av de nya gröna branscherna. Det är mycket beklagligt att Tidöregeringen driver en politik som medför begränsningar för alla dessa former av kompetensförsörjning.</w:t>
      </w:r>
    </w:p>
    <w:p w:rsidRPr="0096326A" w:rsidR="007C5F8F" w:rsidP="00FF32B3" w:rsidRDefault="007C5F8F" w14:paraId="4B04CA0A" w14:textId="40838FCA">
      <w:r w:rsidRPr="0096326A">
        <w:t>Tyvärr riskerar klimatomställningen att präglas av ett subventionsrace inlett av USA. USA har istället för att sätta pris på koldioxidutsläpp, så</w:t>
      </w:r>
      <w:r w:rsidR="006F416F">
        <w:t xml:space="preserve"> </w:t>
      </w:r>
      <w:r w:rsidRPr="0096326A">
        <w:t>som EU gjort, initierat ett omfattande subventionsprogram för gröna industrier inom ramen för Inflation Reduction Act (IRA). Fördelen med programmet är att USA tar stora steg i rätt riktning för att nå sina åtaganden enligt Parisavtalet. Efterfrågan på såväl elbilar som vindkraft</w:t>
      </w:r>
      <w:r w:rsidR="00A24018">
        <w:softHyphen/>
      </w:r>
      <w:r w:rsidRPr="0096326A">
        <w:t xml:space="preserve">verk och solpaneler kommer att öka dramatiskt. Nackdelen är att IRA innehåller såväl diskriminerande som handelshindrande delar, med </w:t>
      </w:r>
      <w:r w:rsidR="00362492">
        <w:t xml:space="preserve">det </w:t>
      </w:r>
      <w:r w:rsidRPr="0096326A">
        <w:t>uttala</w:t>
      </w:r>
      <w:r w:rsidR="00362492">
        <w:t>de</w:t>
      </w:r>
      <w:r w:rsidRPr="0096326A">
        <w:t xml:space="preserve"> syfte</w:t>
      </w:r>
      <w:r w:rsidR="00362492">
        <w:t>t</w:t>
      </w:r>
      <w:r w:rsidRPr="0096326A">
        <w:t xml:space="preserve"> att investeringar ska förläggas </w:t>
      </w:r>
      <w:r w:rsidR="00362492">
        <w:t>t</w:t>
      </w:r>
      <w:r w:rsidRPr="0096326A">
        <w:t>i</w:t>
      </w:r>
      <w:r w:rsidR="00362492">
        <w:t>ll</w:t>
      </w:r>
      <w:r w:rsidRPr="0096326A">
        <w:t xml:space="preserve"> USA och inte </w:t>
      </w:r>
      <w:r w:rsidR="002E1B58">
        <w:t xml:space="preserve">till </w:t>
      </w:r>
      <w:r w:rsidRPr="0096326A">
        <w:t>EU. Det riskerar i förlängningen att underminera möjligheterna för europeisk industri att exportera gröna produkter till USA. För Sverige som en liten öppen ekonomi är frihandel särskilt viktigt för omställningen.</w:t>
      </w:r>
    </w:p>
    <w:p w:rsidRPr="0096326A" w:rsidR="007C5F8F" w:rsidP="00FF32B3" w:rsidRDefault="007C5F8F" w14:paraId="368121DB" w14:textId="446F4453">
      <w:r w:rsidRPr="0096326A">
        <w:t>EU och Sverige kan bemöta IRA genom att förbättra villkoren på den egna marknaden, med infrastruktur och kompetensförsörjning, men också genom utökade möjligheter till lägre beskattning av klimatvänlig teknologi. Sverige bör säkerställa att intäkterna från EU:s utsläppshandel i så stor utsträckning som möjligt bör finansiera klimatåtgärder. Vi vill därför att Industriklivet ska dubbleras i storlek.</w:t>
      </w:r>
    </w:p>
    <w:p w:rsidRPr="0096326A" w:rsidR="007C5F8F" w:rsidP="00FF32B3" w:rsidRDefault="007C5F8F" w14:paraId="2C3717B3" w14:textId="5968C42E">
      <w:r w:rsidRPr="0096326A">
        <w:t>Men vi får inte riskera att hamna i ett subventionsrace med USA, där mindre länder inom EU</w:t>
      </w:r>
      <w:r w:rsidR="00521319">
        <w:t>,</w:t>
      </w:r>
      <w:r w:rsidRPr="0096326A">
        <w:t xml:space="preserve"> som Sverige</w:t>
      </w:r>
      <w:r w:rsidR="00521319">
        <w:t>,</w:t>
      </w:r>
      <w:r w:rsidRPr="0096326A">
        <w:t xml:space="preserve"> inte kommer att kunna matcha större länder och där skatte</w:t>
      </w:r>
      <w:r w:rsidR="00A24018">
        <w:softHyphen/>
      </w:r>
      <w:r w:rsidRPr="0096326A">
        <w:t xml:space="preserve">betalare, inte utsläppare, står för notan. Uppluckrade statsstödsregler inom EU är inte vägen framåt – EU måste fortsätta </w:t>
      </w:r>
      <w:r w:rsidR="00521319">
        <w:t xml:space="preserve">att </w:t>
      </w:r>
      <w:r w:rsidRPr="0096326A">
        <w:t>fokusera på en marknadsdriven klimatom</w:t>
      </w:r>
      <w:r w:rsidR="00A24018">
        <w:softHyphen/>
      </w:r>
      <w:r w:rsidRPr="0096326A">
        <w:t xml:space="preserve">ställning. </w:t>
      </w:r>
    </w:p>
    <w:p w:rsidRPr="003428AE" w:rsidR="007C5F8F" w:rsidP="003428AE" w:rsidRDefault="007C5F8F" w14:paraId="5894F189" w14:textId="1AC3EB9F">
      <w:pPr>
        <w:pStyle w:val="Rubrik3numrerat"/>
      </w:pPr>
      <w:r w:rsidRPr="003428AE">
        <w:lastRenderedPageBreak/>
        <w:t>Stärk gröna näringar med grön energi</w:t>
      </w:r>
    </w:p>
    <w:p w:rsidRPr="0096326A" w:rsidR="007C5F8F" w:rsidP="007C5F8F" w:rsidRDefault="007C5F8F" w14:paraId="40515CC3" w14:textId="130360B0">
      <w:pPr>
        <w:pStyle w:val="Normalutanindragellerluft"/>
      </w:pPr>
      <w:r w:rsidRPr="0096326A">
        <w:t xml:space="preserve">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 inom jord- och skogsbruk som satsar på att sluta sina kretslopp genom att använda rester av skogsråvara eller matproduktion till biobränsle, biogas, uppvärmning med mera – eller som använder vind- och solkraft. </w:t>
      </w:r>
    </w:p>
    <w:p w:rsidRPr="0096326A" w:rsidR="007C5F8F" w:rsidP="00FF32B3" w:rsidRDefault="007C5F8F" w14:paraId="0C607684" w14:textId="6F33947B">
      <w:r w:rsidRPr="0096326A">
        <w:t xml:space="preserve">Därför vill Centerpartiet att den maximala nedsättningen av skatten på jord- och skogsbrukets diesel, som vi varit med om att driva fram, snarast ska omvandlas till ett </w:t>
      </w:r>
      <w:r w:rsidRPr="0096326A" w:rsidR="00512D4C">
        <w:t>likvärdigt eller mer gynnsamt klimatneutralt</w:t>
      </w:r>
      <w:r w:rsidRPr="0096326A">
        <w:t xml:space="preserve"> jordbruksavdrag på skatten för Sveriges bönder. Särskilda klimatbonusar bör införas för de som satsar på att ställa om jordbruks- och skogsbruksmaskiner till biobränsle och </w:t>
      </w:r>
      <w:r w:rsidR="00EF45C9">
        <w:t>på</w:t>
      </w:r>
      <w:r w:rsidRPr="0096326A">
        <w:t xml:space="preserve"> att köpa jordbruks- och skogsmaskiner som går på el eller gas. </w:t>
      </w:r>
    </w:p>
    <w:p w:rsidRPr="0096326A" w:rsidR="007C5F8F" w:rsidP="00EF45C9" w:rsidRDefault="007C5F8F" w14:paraId="40F56369" w14:textId="5B75BAA9">
      <w:r w:rsidRPr="0096326A">
        <w:t xml:space="preserve">Större utrymme inom jordbruksstöden från EU bör ges åt miljöfrämjande åtgärder. Gröna näringar bör få del av forsknings- och innovationsstödet i </w:t>
      </w:r>
      <w:r w:rsidR="00EF45C9">
        <w:t>I</w:t>
      </w:r>
      <w:r w:rsidRPr="0096326A">
        <w:t>ndustriklivet kring de nya möjligheterna kring nationell produktion av konstgödning producerad av fossilfri energi.</w:t>
      </w:r>
    </w:p>
    <w:p w:rsidRPr="0096326A" w:rsidR="007C5F8F" w:rsidP="00FF32B3" w:rsidRDefault="007C5F8F" w14:paraId="38580988" w14:textId="233AF8C5">
      <w:r w:rsidRPr="0096326A">
        <w:t>Biogasen spelar en särskild roll för jordbruket, då den kan vara en naturlig rest</w:t>
      </w:r>
      <w:r w:rsidR="00A24018">
        <w:softHyphen/>
      </w:r>
      <w:r w:rsidRPr="0096326A">
        <w:t xml:space="preserve">produkt av gödselhantering och har stor potential att driva transporter, traktorer och andra jordbruksmaskiner. Biogasen kan också spela en viktig roll i omställningen till fossilfritt stål. Biogasen måste därför förbli helt skattefri och hot mot denna skattefrihet </w:t>
      </w:r>
      <w:r w:rsidR="00EF45C9">
        <w:t xml:space="preserve">måste </w:t>
      </w:r>
      <w:r w:rsidRPr="0096326A">
        <w:t>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inkluderade inhemsk produktion, uppgradering, distribution, finansiering, skattefrihet och användningsområden.</w:t>
      </w:r>
    </w:p>
    <w:p w:rsidRPr="0096326A" w:rsidR="007C5F8F" w:rsidP="00FF32B3" w:rsidRDefault="007C5F8F" w14:paraId="58BCF667" w14:textId="2866722A">
      <w:r w:rsidRPr="0096326A">
        <w:t>Det finns stor potential vad gäller lagring av koldioxid i mark. Exempelvis kan biokol som jordförbättringsmedel spela en kraftfull roll för att binda mer koldioxid i marken samtidigt som näringsämnen binds bättre med minskad övergödning som följd. Det bör därför utvecklas ett ersättningsystem för kolsänkor parallellt med ersättnings</w:t>
      </w:r>
      <w:r w:rsidR="00A24018">
        <w:softHyphen/>
      </w:r>
      <w:r w:rsidRPr="0096326A">
        <w:t>system för negativa utsläpp.</w:t>
      </w:r>
    </w:p>
    <w:p w:rsidRPr="0096326A" w:rsidR="007C5F8F" w:rsidP="00FF32B3" w:rsidRDefault="007C5F8F" w14:paraId="5E8D67E4" w14:textId="7D366B81">
      <w:r w:rsidRPr="0096326A">
        <w:t>Centerpartiet vill se att fler livsmedelsprodukter märks med de</w:t>
      </w:r>
      <w:r w:rsidR="00C24F0D">
        <w:t>ra</w:t>
      </w:r>
      <w:r w:rsidRPr="0096326A">
        <w:t>s klimatavtryck från den samlade livscykeln. Vi vill att en sådan märkning ska tas fram med hjälp av schabloner för olika livsmedel och transportsträckor samt att det inom jordbruks</w:t>
      </w:r>
      <w:r w:rsidR="00A24018">
        <w:softHyphen/>
      </w:r>
      <w:r w:rsidRPr="0096326A">
        <w:t>politiken skall ges stöd åt lantbrukare som vill förfina och validera sitt gårdsspecifika klimatavtryck.</w:t>
      </w:r>
    </w:p>
    <w:p w:rsidRPr="0096326A" w:rsidR="007C5F8F" w:rsidP="00FF32B3" w:rsidRDefault="007C5F8F" w14:paraId="70E98488" w14:textId="1150E284">
      <w:r w:rsidRPr="0096326A">
        <w:t>Vi vill också att det tas fram en nationell strategi för att öka proteinproduktionen i Sverige på ett hållbart sätt. Denna strategi bör bland annat inkludera godkännande</w:t>
      </w:r>
      <w:r w:rsidR="00A24018">
        <w:softHyphen/>
      </w:r>
      <w:r w:rsidRPr="0096326A">
        <w:t xml:space="preserve">processer för nya proteintyper, strategier för nästa generations livsmedel och foder, forskning och positiva synergieffekter för energiproduktion, </w:t>
      </w:r>
      <w:proofErr w:type="spellStart"/>
      <w:r w:rsidRPr="0096326A">
        <w:t>cirkularitet</w:t>
      </w:r>
      <w:proofErr w:type="spellEnd"/>
      <w:r w:rsidRPr="0096326A">
        <w:t xml:space="preserve"> och kolin</w:t>
      </w:r>
      <w:r w:rsidR="00A24018">
        <w:softHyphen/>
      </w:r>
      <w:r w:rsidRPr="0096326A">
        <w:t xml:space="preserve">lagring i marken. </w:t>
      </w:r>
    </w:p>
    <w:p w:rsidRPr="003428AE" w:rsidR="007C5F8F" w:rsidP="003428AE" w:rsidRDefault="007C5F8F" w14:paraId="7329A26B" w14:textId="1F99FA64">
      <w:pPr>
        <w:pStyle w:val="Rubrik3numrerat"/>
      </w:pPr>
      <w:r w:rsidRPr="003428AE">
        <w:t xml:space="preserve">Satsa på </w:t>
      </w:r>
      <w:r w:rsidRPr="003428AE" w:rsidR="00C24F0D">
        <w:t xml:space="preserve">en </w:t>
      </w:r>
      <w:r w:rsidRPr="003428AE">
        <w:t>cirkulär ekonomi</w:t>
      </w:r>
    </w:p>
    <w:p w:rsidRPr="0096326A" w:rsidR="007C5F8F" w:rsidP="007C5F8F" w:rsidRDefault="007C5F8F" w14:paraId="481CDA2B" w14:textId="53104FF5">
      <w:pPr>
        <w:pStyle w:val="Normalutanindragellerluft"/>
      </w:pPr>
      <w:r w:rsidRPr="0096326A">
        <w:t xml:space="preserve">Fler produkter och varor börjar designas för att enkelt kunna repareras, uppgraderas, återvinnas och inte gå sönder efter en viss tid. Centerpartiet vill att EU skärper ekodesigndirektivet samt att vi inför kvotplikter, det vill säga lagkrav på att nya varor </w:t>
      </w:r>
      <w:r w:rsidRPr="0096326A">
        <w:lastRenderedPageBreak/>
        <w:t>måste innehålla en viss andel återvunnet material, inte minst plast och textil. Det kan exempelvis handla om krav på att stommen på byggnader ska kunna återvinna</w:t>
      </w:r>
      <w:r w:rsidR="00144E70">
        <w:t>s</w:t>
      </w:r>
      <w:r w:rsidRPr="0096326A">
        <w:t>,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w:rsidRPr="003428AE" w:rsidR="007C5F8F" w:rsidP="003428AE" w:rsidRDefault="007C5F8F" w14:paraId="15EA7033" w14:textId="48AE84EF">
      <w:pPr>
        <w:pStyle w:val="Rubrik3numrerat"/>
      </w:pPr>
      <w:r w:rsidRPr="003428AE">
        <w:t>Tunga och långa transporter måste bli fossilfria</w:t>
      </w:r>
    </w:p>
    <w:p w:rsidRPr="0096326A" w:rsidR="007C5F8F" w:rsidP="007C5F8F" w:rsidRDefault="007C5F8F" w14:paraId="5DDF206E" w14:textId="670E9EA5">
      <w:pPr>
        <w:pStyle w:val="Normalutanindragellerluft"/>
      </w:pPr>
      <w:r w:rsidRPr="0096326A">
        <w:t>Det finns stora miljö- och samhällsnyttor att tillvarata genom att möjliggöra transporter med tyngre, längre och mer transporteffektiva fordon på det svenska väg- och järnvägs</w:t>
      </w:r>
      <w:r w:rsidR="00A24018">
        <w:softHyphen/>
      </w:r>
      <w:r w:rsidRPr="0096326A">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w:rsidRPr="0096326A" w:rsidR="007C5F8F" w:rsidP="00FF32B3" w:rsidRDefault="007C5F8F" w14:paraId="1E446B04" w14:textId="2B41E382">
      <w:r w:rsidRPr="0096326A">
        <w:t xml:space="preserve">Centerpartiet anser att staten bör ta ansvar för laddinfrastruktur för tunga transporter. Snabbladdning för fordon ska erbjudas på Trafikverkets alla rastplatser runt om i landet, </w:t>
      </w:r>
      <w:r w:rsidRPr="00A24018">
        <w:rPr>
          <w:spacing w:val="-2"/>
        </w:rPr>
        <w:t xml:space="preserve">och de ska öppnas upp så att externa leverantörer snabbt kan bygga ut </w:t>
      </w:r>
      <w:proofErr w:type="spellStart"/>
      <w:r w:rsidRPr="00A24018">
        <w:rPr>
          <w:spacing w:val="-2"/>
        </w:rPr>
        <w:t>laddinfrastrukturen</w:t>
      </w:r>
      <w:proofErr w:type="spellEnd"/>
      <w:r w:rsidRPr="00A24018">
        <w:rPr>
          <w:spacing w:val="-2"/>
        </w:rPr>
        <w:t>.</w:t>
      </w:r>
      <w:r w:rsidRPr="0096326A">
        <w:t xml:space="preserve"> Dessutom vill vi se att dagens klimatpremie till miljölastbilar förlängs till att gälla även 2025–2026. </w:t>
      </w:r>
    </w:p>
    <w:p w:rsidRPr="0096326A" w:rsidR="007C5F8F" w:rsidP="00FF32B3" w:rsidRDefault="007C5F8F" w14:paraId="729E4D6D" w14:textId="7C76513B">
      <w:r w:rsidRPr="0096326A">
        <w:t xml:space="preserve">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elflygplan och elbåtar bör erbjudas </w:t>
      </w:r>
      <w:r w:rsidR="00144E70">
        <w:t>v</w:t>
      </w:r>
      <w:r w:rsidRPr="0096326A">
        <w:t>i</w:t>
      </w:r>
      <w:r w:rsidR="00144E70">
        <w:t>d</w:t>
      </w:r>
      <w:r w:rsidRPr="0096326A">
        <w:t xml:space="preserve"> alla hamnar och flygplatser.</w:t>
      </w:r>
    </w:p>
    <w:p w:rsidRPr="003428AE" w:rsidR="007C5F8F" w:rsidP="003428AE" w:rsidRDefault="007C5F8F" w14:paraId="3E0D52B2" w14:textId="60138AD0">
      <w:pPr>
        <w:pStyle w:val="Rubrik3numrerat"/>
      </w:pPr>
      <w:r w:rsidRPr="003428AE">
        <w:t>Cykel</w:t>
      </w:r>
      <w:r w:rsidRPr="003428AE" w:rsidR="00144E70">
        <w:t>n</w:t>
      </w:r>
      <w:r w:rsidRPr="003428AE">
        <w:t xml:space="preserve"> måste bli </w:t>
      </w:r>
      <w:r w:rsidRPr="003428AE" w:rsidR="00144E70">
        <w:t xml:space="preserve">ett </w:t>
      </w:r>
      <w:r w:rsidRPr="003428AE">
        <w:t>nationellt transportslag</w:t>
      </w:r>
    </w:p>
    <w:p w:rsidRPr="0096326A" w:rsidR="007C5F8F" w:rsidP="007C5F8F" w:rsidRDefault="007C5F8F" w14:paraId="13B82705" w14:textId="6C316E18">
      <w:pPr>
        <w:pStyle w:val="Normalutanindragellerluft"/>
      </w:pPr>
      <w:r w:rsidRPr="0096326A">
        <w:t>Centerpartiet vill uppvärdera cykeltrafikens roll i transportplaneringen och vill därför införa cykel</w:t>
      </w:r>
      <w:r w:rsidR="007B1D1C">
        <w:t>n</w:t>
      </w:r>
      <w:r w:rsidRPr="0096326A">
        <w:t xml:space="preserve"> som ett nationellt transportslag. Trafikverket ska i större utsträckning planera för nationella cykelvägar och cykelleder. </w:t>
      </w:r>
    </w:p>
    <w:p w:rsidRPr="003428AE" w:rsidR="007C5F8F" w:rsidP="003428AE" w:rsidRDefault="007C5F8F" w14:paraId="1ABDA20B" w14:textId="591EBF2D">
      <w:pPr>
        <w:pStyle w:val="Rubrik3numrerat"/>
      </w:pPr>
      <w:r w:rsidRPr="003428AE">
        <w:t>Grön upphandling där det offentliga gör sitt</w:t>
      </w:r>
    </w:p>
    <w:p w:rsidRPr="0096326A" w:rsidR="007C5F8F" w:rsidP="007C5F8F" w:rsidRDefault="007C5F8F" w14:paraId="6D48E34B" w14:textId="4B647AC5">
      <w:pPr>
        <w:pStyle w:val="Normalutanindragellerluft"/>
      </w:pPr>
      <w:r w:rsidRPr="0096326A">
        <w:t>Kommuner</w:t>
      </w:r>
      <w:r w:rsidR="007B1D1C">
        <w:t>s</w:t>
      </w:r>
      <w:r w:rsidRPr="0096326A">
        <w:t>, regioner</w:t>
      </w:r>
      <w:r w:rsidR="00367BFA">
        <w:t>s</w:t>
      </w:r>
      <w:r w:rsidRPr="0096326A">
        <w:t xml:space="preserve"> och statens upphandling spelar en helt central roll för energiomställningen. På nationell nivå handlar detta om drygt 800 miljarder kronor årligen av offentliga medel och skattepengar, nästan en sjättedel av Sveriges BNP. Enligt Upphandlingsmyndigheten går det att ställa drivande krav som går utöver EU</w:t>
      </w:r>
      <w:r w:rsidR="00367BFA">
        <w:noBreakHyphen/>
      </w:r>
      <w:r w:rsidRPr="0096326A">
        <w:t>lagstiftning för att nå agenda 2030 och nationella och internationella miljömål. Därför bör det vara självklart med livscykelkostnader och analyser av klimat- och miljöpåverkan i samband med enskilda upphandlingar.</w:t>
      </w:r>
    </w:p>
    <w:p w:rsidRPr="003428AE" w:rsidR="007C5F8F" w:rsidP="003428AE" w:rsidRDefault="007C5F8F" w14:paraId="20449548" w14:textId="0B98F68B">
      <w:pPr>
        <w:pStyle w:val="Rubrik3numrerat"/>
      </w:pPr>
      <w:r w:rsidRPr="003428AE">
        <w:t>Växa grönt med rätt styrmedel</w:t>
      </w:r>
    </w:p>
    <w:p w:rsidRPr="0096326A" w:rsidR="007C5F8F" w:rsidP="007C5F8F" w:rsidRDefault="007C5F8F" w14:paraId="021FA754" w14:textId="77777777">
      <w:pPr>
        <w:pStyle w:val="Normalutanindragellerluft"/>
      </w:pPr>
      <w:r w:rsidRPr="0096326A">
        <w:t xml:space="preserve">I grunden behövs ett pris på koldioxid. EU:s utsläppshandelssystem ETS är den viktigaste faktorn bakom den globala klimatomställningen som gör det lönsamt att göra rätt i hela det fria Europa och påverkar hela världsekonomin i grunden. Centerpartiet anser att EU:s handelssystem med utsläpp måste göras mer ambitiöst och fullt ut </w:t>
      </w:r>
      <w:r w:rsidRPr="0096326A">
        <w:lastRenderedPageBreak/>
        <w:t xml:space="preserve">inkludera transporter, bostäder och avfallssektorn så snart som möjligt samt utvidgas till att omfatta fler typer av växthusgaser. </w:t>
      </w:r>
    </w:p>
    <w:p w:rsidRPr="0096326A" w:rsidR="007C5F8F" w:rsidP="00FF32B3" w:rsidRDefault="007C5F8F" w14:paraId="558BAF63" w14:textId="3862D502">
      <w:r w:rsidRPr="0096326A">
        <w:t>För global klimatnytta vore det revolutionerande om EU kunde bidra till att prissättningen av växthusgaser blir global genom att EU:s handelssystem kopplas samman med andra utsläppsmarknader, som idag exempelvis Kina, Japan, Kalifornien, Kanada och Nya Zeeland, i så kallade ”carbon clubs”, med korrekta ”växelkurser” mellan marknaderna baserade på utsläpp per capita.</w:t>
      </w:r>
    </w:p>
    <w:p w:rsidRPr="0096326A" w:rsidR="007C5F8F" w:rsidP="00FF32B3" w:rsidRDefault="007C5F8F" w14:paraId="6E8C0E0E" w14:textId="32F81AEA">
      <w:r w:rsidRPr="0096326A">
        <w:t>Det måste finnas en plan för fortsatt skatteväxling</w:t>
      </w:r>
      <w:r w:rsidR="008E443E">
        <w:t xml:space="preserve"> –</w:t>
      </w:r>
      <w:r w:rsidRPr="0096326A">
        <w:t xml:space="preserve"> vilka som är de nya skatte</w:t>
      </w:r>
      <w:r w:rsidR="00272D9E">
        <w:softHyphen/>
      </w:r>
      <w:r w:rsidRPr="0096326A">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w:rsidRPr="0096326A" w:rsidR="007C5F8F" w:rsidP="00FF32B3" w:rsidRDefault="007C5F8F" w14:paraId="4DE8260C" w14:textId="732D4EAF">
      <w:r w:rsidRPr="0096326A">
        <w:t>Vi måste snarast möjligt genomföra de planerade nationella auktionerna för negativa utsläpp, som inkluderar bland annat bio-CCS, där koldioxid som tagits upp av träd och växter fångas upp och lagras istället för att släppas ut i atmosfären. Det behöver avsättas tillräckliga resurser och säkerställas att flera aktörer och tekniker får möjlighet att er</w:t>
      </w:r>
      <w:r w:rsidR="00272D9E">
        <w:softHyphen/>
      </w:r>
      <w:r w:rsidRPr="0096326A">
        <w:t xml:space="preserve">hålla medel för att skapa ökad konkurrens. </w:t>
      </w:r>
    </w:p>
    <w:p w:rsidRPr="0096326A" w:rsidR="007C5F8F" w:rsidP="00FF32B3" w:rsidRDefault="007C5F8F" w14:paraId="07B19F6F" w14:textId="2C307AF3">
      <w:r w:rsidRPr="0096326A">
        <w:t>Det är också viktigt att påbörja arbetet med att</w:t>
      </w:r>
      <w:r w:rsidR="008E443E">
        <w:t xml:space="preserve"> </w:t>
      </w:r>
      <w:r w:rsidRPr="0096326A" w:rsidR="008E443E">
        <w:t>återanvänd</w:t>
      </w:r>
      <w:r w:rsidR="008E443E">
        <w:t>a</w:t>
      </w:r>
      <w:r w:rsidRPr="0096326A">
        <w:t xml:space="preserve"> den infångade kol</w:t>
      </w:r>
      <w:r w:rsidR="00272D9E">
        <w:softHyphen/>
      </w:r>
      <w:r w:rsidRPr="0096326A">
        <w:t>dioxiden i nya produkter (CCU) i exempelvis kemiindustrin eller vid skapandet av e</w:t>
      </w:r>
      <w:r w:rsidR="008E443E">
        <w:noBreakHyphen/>
      </w:r>
      <w:r w:rsidRPr="0096326A">
        <w:t>bränslen där råvaran kan konkurrera ut fossila råvaror, eller att fånga och lagra</w:t>
      </w:r>
      <w:r w:rsidR="008E443E">
        <w:t xml:space="preserve"> den</w:t>
      </w:r>
      <w:r w:rsidRPr="0096326A">
        <w:t xml:space="preserve"> direkt ur atmosfären (DAC, direct air capture). DAC, bio-CCS och CCU bör därför vara prioriterade områden i den kommande energiforskningspropositionen och klimathandlingsplanen. </w:t>
      </w:r>
    </w:p>
    <w:p w:rsidRPr="0096326A" w:rsidR="007C5F8F" w:rsidP="00FF32B3" w:rsidRDefault="007C5F8F" w14:paraId="0FE9D6B8" w14:textId="0A0EC8BC">
      <w:r w:rsidRPr="0096326A">
        <w:t>Centerpartiet verkar för att EU ska införa ambitiösa mål för så kallad</w:t>
      </w:r>
      <w:r w:rsidR="008E443E">
        <w:t>e</w:t>
      </w:r>
      <w:r w:rsidRPr="0096326A">
        <w:t xml:space="preserv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anbudsförfarande. Ersättningen för negativa utsläpp bör därför öka, till dess att Sverige kan nå målet om nettonollutsläpp till utsatt tid.</w:t>
      </w:r>
    </w:p>
    <w:p w:rsidRPr="003428AE" w:rsidR="007C5F8F" w:rsidP="003428AE" w:rsidRDefault="007C5F8F" w14:paraId="18DF15DB" w14:textId="413F7F9E">
      <w:pPr>
        <w:pStyle w:val="Rubrik3numrerat"/>
      </w:pPr>
      <w:r w:rsidRPr="003428AE">
        <w:t>Anpassning</w:t>
      </w:r>
    </w:p>
    <w:p w:rsidRPr="0096326A" w:rsidR="007C5F8F" w:rsidP="007C5F8F" w:rsidRDefault="007C5F8F" w14:paraId="22AA45AD" w14:textId="5AE97AFE">
      <w:pPr>
        <w:pStyle w:val="Normalutanindragellerluft"/>
      </w:pPr>
      <w:r w:rsidRPr="0096326A">
        <w:t>Även om en mycket snabb klimatomställning bort från fossil energi genomförs, och en mycket mer dramatisk klimatkris undviks, så förväntas ändå en global temperatur</w:t>
      </w:r>
      <w:r w:rsidR="00272D9E">
        <w:softHyphen/>
      </w:r>
      <w:r w:rsidRPr="0096326A">
        <w:t>höjning på minst 1,5</w:t>
      </w:r>
      <w:r w:rsidR="00D76630">
        <w:t> </w:t>
      </w:r>
      <w:r w:rsidRPr="0096326A">
        <w:t>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förekomma och förebygga klimatförändringarna, att anpassa Sverige till det som tyvärr redan är oundvikligt, måste därför påskyndas och de nödvändiga investeringar som går att förutse göras redan idag.</w:t>
      </w:r>
    </w:p>
    <w:p w:rsidRPr="003428AE" w:rsidR="007C5F8F" w:rsidP="003428AE" w:rsidRDefault="007C5F8F" w14:paraId="793FB0A5" w14:textId="2DB7612D">
      <w:pPr>
        <w:pStyle w:val="Rubrik3numrerat"/>
      </w:pPr>
      <w:r w:rsidRPr="003428AE">
        <w:lastRenderedPageBreak/>
        <w:t>En grön fyrbåk för världen i tuffa tider</w:t>
      </w:r>
    </w:p>
    <w:p w:rsidRPr="0096326A" w:rsidR="007C5F8F" w:rsidP="007C5F8F" w:rsidRDefault="007C5F8F" w14:paraId="1B68AFFE" w14:textId="77777777">
      <w:pPr>
        <w:pStyle w:val="Normalutanindragellerluft"/>
      </w:pPr>
      <w:r w:rsidRPr="0096326A">
        <w:t xml:space="preserve">Sveriges viktigaste roll för att undvika en global klimatkris är att lysa som ett föredöme och visa för världens stora länder att det går att få klimatomställningen gjord, med nya jobb och med tillväxt, så att omvärlden inspireras till att agera nu. </w:t>
      </w:r>
    </w:p>
    <w:p w:rsidRPr="0096326A" w:rsidR="00BB6339" w:rsidP="00FF32B3" w:rsidRDefault="007C5F8F" w14:paraId="55D6CC3B" w14:textId="4A203D63">
      <w:r w:rsidRPr="0096326A">
        <w:t>Detta kräver dock även internationell solidaritet, där vi bidrar solidariskt och medmänskligt i vårt biståndsarbete till de länder som nu drabbas hårt av klimatför</w:t>
      </w:r>
      <w:r w:rsidR="00272D9E">
        <w:softHyphen/>
      </w:r>
      <w:r w:rsidRPr="0096326A">
        <w:t xml:space="preserve">ändringarna, med hot om större klimatkatastrofer runt hörnet. Det är inte läge att, som den nya regeringen, kraftigt skära ned på klimatbiståndet. </w:t>
      </w:r>
      <w:r w:rsidRPr="0096326A" w:rsidR="00512D4C">
        <w:t xml:space="preserve">Det finns ett behov av att skyndsamt skapa hållbara och långsiktiga lösningar både globalt och på EU-nivå för att trygga framtiden för klimatflyktingar, i och med att antalet människor i världen som drabbas av klimatförändringar kommer att öka. </w:t>
      </w:r>
      <w:r w:rsidRPr="0096326A">
        <w:t xml:space="preserve">De länder, ledare, organisationer, företag och personer som flagrant bryter mot internationell rätt genom att med berått mod orsaka omfattande miljöskada bör kunna åtalas enligt brottsrubriceringen ekocid och ställas inför rätta enligt internationell rätt. </w:t>
      </w:r>
    </w:p>
    <w:sdt>
      <w:sdtPr>
        <w:alias w:val="CC_Underskrifter"/>
        <w:tag w:val="CC_Underskrifter"/>
        <w:id w:val="583496634"/>
        <w:lock w:val="sdtContentLocked"/>
        <w:placeholder>
          <w:docPart w:val="CD9937E4099B459FB049AF6B0730C4A1"/>
        </w:placeholder>
      </w:sdtPr>
      <w:sdtEndPr/>
      <w:sdtContent>
        <w:p w:rsidR="0096326A" w:rsidP="0096326A" w:rsidRDefault="0096326A" w14:paraId="280B9995" w14:textId="77777777"/>
        <w:p w:rsidRPr="008E0FE2" w:rsidR="004801AC" w:rsidP="0096326A" w:rsidRDefault="0024638B" w14:paraId="573916D8" w14:textId="6F86674C"/>
      </w:sdtContent>
    </w:sdt>
    <w:tbl>
      <w:tblPr>
        <w:tblW w:w="5000" w:type="pct"/>
        <w:tblLook w:val="04A0" w:firstRow="1" w:lastRow="0" w:firstColumn="1" w:lastColumn="0" w:noHBand="0" w:noVBand="1"/>
        <w:tblCaption w:val="underskrifter"/>
      </w:tblPr>
      <w:tblGrid>
        <w:gridCol w:w="4252"/>
        <w:gridCol w:w="4252"/>
      </w:tblGrid>
      <w:tr w:rsidR="00ED08FA" w14:paraId="333FD88A" w14:textId="77777777">
        <w:trPr>
          <w:cantSplit/>
        </w:trPr>
        <w:tc>
          <w:tcPr>
            <w:tcW w:w="50" w:type="pct"/>
            <w:vAlign w:val="bottom"/>
          </w:tcPr>
          <w:p w:rsidR="00ED08FA" w:rsidRDefault="0024638B" w14:paraId="224A3A11" w14:textId="77777777">
            <w:pPr>
              <w:pStyle w:val="Underskrifter"/>
              <w:spacing w:after="0"/>
            </w:pPr>
            <w:r>
              <w:t>Muharrem Demirok (C)</w:t>
            </w:r>
          </w:p>
        </w:tc>
        <w:tc>
          <w:tcPr>
            <w:tcW w:w="50" w:type="pct"/>
            <w:vAlign w:val="bottom"/>
          </w:tcPr>
          <w:p w:rsidR="00ED08FA" w:rsidRDefault="00ED08FA" w14:paraId="14A25913" w14:textId="77777777">
            <w:pPr>
              <w:pStyle w:val="Underskrifter"/>
              <w:spacing w:after="0"/>
            </w:pPr>
          </w:p>
        </w:tc>
      </w:tr>
      <w:tr w:rsidR="00ED08FA" w14:paraId="08467292" w14:textId="77777777">
        <w:trPr>
          <w:cantSplit/>
        </w:trPr>
        <w:tc>
          <w:tcPr>
            <w:tcW w:w="50" w:type="pct"/>
            <w:vAlign w:val="bottom"/>
          </w:tcPr>
          <w:p w:rsidR="00ED08FA" w:rsidRDefault="0024638B" w14:paraId="3362E72C" w14:textId="77777777">
            <w:pPr>
              <w:pStyle w:val="Underskrifter"/>
              <w:spacing w:after="0"/>
            </w:pPr>
            <w:r>
              <w:t>Alireza Akhondi (C)</w:t>
            </w:r>
          </w:p>
        </w:tc>
        <w:tc>
          <w:tcPr>
            <w:tcW w:w="50" w:type="pct"/>
            <w:vAlign w:val="bottom"/>
          </w:tcPr>
          <w:p w:rsidR="00ED08FA" w:rsidRDefault="0024638B" w14:paraId="744B4FEF" w14:textId="77777777">
            <w:pPr>
              <w:pStyle w:val="Underskrifter"/>
              <w:spacing w:after="0"/>
            </w:pPr>
            <w:r>
              <w:t>Christofer Bergenblock (C)</w:t>
            </w:r>
          </w:p>
        </w:tc>
      </w:tr>
      <w:tr w:rsidR="00ED08FA" w14:paraId="18901C47" w14:textId="77777777">
        <w:trPr>
          <w:cantSplit/>
        </w:trPr>
        <w:tc>
          <w:tcPr>
            <w:tcW w:w="50" w:type="pct"/>
            <w:vAlign w:val="bottom"/>
          </w:tcPr>
          <w:p w:rsidR="00ED08FA" w:rsidRDefault="0024638B" w14:paraId="11A61080" w14:textId="77777777">
            <w:pPr>
              <w:pStyle w:val="Underskrifter"/>
              <w:spacing w:after="0"/>
            </w:pPr>
            <w:r>
              <w:t>Malin Björk (C)</w:t>
            </w:r>
          </w:p>
        </w:tc>
        <w:tc>
          <w:tcPr>
            <w:tcW w:w="50" w:type="pct"/>
            <w:vAlign w:val="bottom"/>
          </w:tcPr>
          <w:p w:rsidR="00ED08FA" w:rsidRDefault="0024638B" w14:paraId="2AD3C097" w14:textId="77777777">
            <w:pPr>
              <w:pStyle w:val="Underskrifter"/>
              <w:spacing w:after="0"/>
            </w:pPr>
            <w:r>
              <w:t>Daniel Bäckström (C)</w:t>
            </w:r>
          </w:p>
        </w:tc>
      </w:tr>
      <w:tr w:rsidR="00ED08FA" w14:paraId="7C883ED3" w14:textId="77777777">
        <w:trPr>
          <w:cantSplit/>
        </w:trPr>
        <w:tc>
          <w:tcPr>
            <w:tcW w:w="50" w:type="pct"/>
            <w:vAlign w:val="bottom"/>
          </w:tcPr>
          <w:p w:rsidR="00ED08FA" w:rsidRDefault="0024638B" w14:paraId="6B9984D7" w14:textId="77777777">
            <w:pPr>
              <w:pStyle w:val="Underskrifter"/>
              <w:spacing w:after="0"/>
            </w:pPr>
            <w:r>
              <w:t>Jonny Cato (C)</w:t>
            </w:r>
          </w:p>
        </w:tc>
        <w:tc>
          <w:tcPr>
            <w:tcW w:w="50" w:type="pct"/>
            <w:vAlign w:val="bottom"/>
          </w:tcPr>
          <w:p w:rsidR="00ED08FA" w:rsidRDefault="0024638B" w14:paraId="7B8A1D05" w14:textId="77777777">
            <w:pPr>
              <w:pStyle w:val="Underskrifter"/>
              <w:spacing w:after="0"/>
            </w:pPr>
            <w:r>
              <w:t>Catarina Deremar (C)</w:t>
            </w:r>
          </w:p>
        </w:tc>
      </w:tr>
      <w:tr w:rsidR="00ED08FA" w14:paraId="56C03EE2" w14:textId="77777777">
        <w:trPr>
          <w:cantSplit/>
        </w:trPr>
        <w:tc>
          <w:tcPr>
            <w:tcW w:w="50" w:type="pct"/>
            <w:vAlign w:val="bottom"/>
          </w:tcPr>
          <w:p w:rsidR="00ED08FA" w:rsidRDefault="0024638B" w14:paraId="11DF2828" w14:textId="77777777">
            <w:pPr>
              <w:pStyle w:val="Underskrifter"/>
              <w:spacing w:after="0"/>
            </w:pPr>
            <w:r>
              <w:t>Ulrika Heie (C)</w:t>
            </w:r>
          </w:p>
        </w:tc>
        <w:tc>
          <w:tcPr>
            <w:tcW w:w="50" w:type="pct"/>
            <w:vAlign w:val="bottom"/>
          </w:tcPr>
          <w:p w:rsidR="00ED08FA" w:rsidRDefault="0024638B" w14:paraId="3914319E" w14:textId="77777777">
            <w:pPr>
              <w:pStyle w:val="Underskrifter"/>
              <w:spacing w:after="0"/>
            </w:pPr>
            <w:r>
              <w:t>Martina Johansson (C)</w:t>
            </w:r>
          </w:p>
        </w:tc>
      </w:tr>
      <w:tr w:rsidR="00ED08FA" w14:paraId="68103F00" w14:textId="77777777">
        <w:trPr>
          <w:cantSplit/>
        </w:trPr>
        <w:tc>
          <w:tcPr>
            <w:tcW w:w="50" w:type="pct"/>
            <w:vAlign w:val="bottom"/>
          </w:tcPr>
          <w:p w:rsidR="00ED08FA" w:rsidRDefault="0024638B" w14:paraId="28393EB1" w14:textId="77777777">
            <w:pPr>
              <w:pStyle w:val="Underskrifter"/>
              <w:spacing w:after="0"/>
            </w:pPr>
            <w:r>
              <w:t>Anders W Jonsson (C)</w:t>
            </w:r>
          </w:p>
        </w:tc>
        <w:tc>
          <w:tcPr>
            <w:tcW w:w="50" w:type="pct"/>
            <w:vAlign w:val="bottom"/>
          </w:tcPr>
          <w:p w:rsidR="00ED08FA" w:rsidRDefault="0024638B" w14:paraId="3726D6EE" w14:textId="77777777">
            <w:pPr>
              <w:pStyle w:val="Underskrifter"/>
              <w:spacing w:after="0"/>
            </w:pPr>
            <w:r>
              <w:t>Anders Karlsson (C)</w:t>
            </w:r>
          </w:p>
        </w:tc>
      </w:tr>
      <w:tr w:rsidR="00ED08FA" w14:paraId="42A3E62F" w14:textId="77777777">
        <w:trPr>
          <w:cantSplit/>
        </w:trPr>
        <w:tc>
          <w:tcPr>
            <w:tcW w:w="50" w:type="pct"/>
            <w:vAlign w:val="bottom"/>
          </w:tcPr>
          <w:p w:rsidR="00ED08FA" w:rsidRDefault="0024638B" w14:paraId="524DDB56" w14:textId="77777777">
            <w:pPr>
              <w:pStyle w:val="Underskrifter"/>
              <w:spacing w:after="0"/>
            </w:pPr>
            <w:r>
              <w:t>Mikael Larsson (C)</w:t>
            </w:r>
          </w:p>
        </w:tc>
        <w:tc>
          <w:tcPr>
            <w:tcW w:w="50" w:type="pct"/>
            <w:vAlign w:val="bottom"/>
          </w:tcPr>
          <w:p w:rsidR="00ED08FA" w:rsidRDefault="0024638B" w14:paraId="0FE44125" w14:textId="77777777">
            <w:pPr>
              <w:pStyle w:val="Underskrifter"/>
              <w:spacing w:after="0"/>
            </w:pPr>
            <w:r>
              <w:t>Stina Lar</w:t>
            </w:r>
            <w:r>
              <w:t>sson (C)</w:t>
            </w:r>
          </w:p>
        </w:tc>
      </w:tr>
      <w:tr w:rsidR="00ED08FA" w14:paraId="31B80AF8" w14:textId="77777777">
        <w:trPr>
          <w:cantSplit/>
        </w:trPr>
        <w:tc>
          <w:tcPr>
            <w:tcW w:w="50" w:type="pct"/>
            <w:vAlign w:val="bottom"/>
          </w:tcPr>
          <w:p w:rsidR="00ED08FA" w:rsidRDefault="0024638B" w14:paraId="24C26654" w14:textId="77777777">
            <w:pPr>
              <w:pStyle w:val="Underskrifter"/>
              <w:spacing w:after="0"/>
            </w:pPr>
            <w:r>
              <w:t>Anna Lasses (C)</w:t>
            </w:r>
          </w:p>
        </w:tc>
        <w:tc>
          <w:tcPr>
            <w:tcW w:w="50" w:type="pct"/>
            <w:vAlign w:val="bottom"/>
          </w:tcPr>
          <w:p w:rsidR="00ED08FA" w:rsidRDefault="0024638B" w14:paraId="50DC6268" w14:textId="77777777">
            <w:pPr>
              <w:pStyle w:val="Underskrifter"/>
              <w:spacing w:after="0"/>
            </w:pPr>
            <w:r>
              <w:t>Ulrika Liljeberg (C)</w:t>
            </w:r>
          </w:p>
        </w:tc>
      </w:tr>
      <w:tr w:rsidR="00ED08FA" w14:paraId="33B4476E" w14:textId="77777777">
        <w:trPr>
          <w:cantSplit/>
        </w:trPr>
        <w:tc>
          <w:tcPr>
            <w:tcW w:w="50" w:type="pct"/>
            <w:vAlign w:val="bottom"/>
          </w:tcPr>
          <w:p w:rsidR="00ED08FA" w:rsidRDefault="0024638B" w14:paraId="7C89A81A" w14:textId="77777777">
            <w:pPr>
              <w:pStyle w:val="Underskrifter"/>
              <w:spacing w:after="0"/>
            </w:pPr>
            <w:r>
              <w:t>Helena Lindahl (C)</w:t>
            </w:r>
          </w:p>
        </w:tc>
        <w:tc>
          <w:tcPr>
            <w:tcW w:w="50" w:type="pct"/>
            <w:vAlign w:val="bottom"/>
          </w:tcPr>
          <w:p w:rsidR="00ED08FA" w:rsidRDefault="0024638B" w14:paraId="4802EFBF" w14:textId="77777777">
            <w:pPr>
              <w:pStyle w:val="Underskrifter"/>
              <w:spacing w:after="0"/>
            </w:pPr>
            <w:r>
              <w:t>Kerstin Lundgren (C)</w:t>
            </w:r>
          </w:p>
        </w:tc>
      </w:tr>
      <w:tr w:rsidR="00ED08FA" w14:paraId="6CF9FBC1" w14:textId="77777777">
        <w:trPr>
          <w:cantSplit/>
        </w:trPr>
        <w:tc>
          <w:tcPr>
            <w:tcW w:w="50" w:type="pct"/>
            <w:vAlign w:val="bottom"/>
          </w:tcPr>
          <w:p w:rsidR="00ED08FA" w:rsidRDefault="0024638B" w14:paraId="26252705" w14:textId="77777777">
            <w:pPr>
              <w:pStyle w:val="Underskrifter"/>
              <w:spacing w:after="0"/>
            </w:pPr>
            <w:r>
              <w:t>Rickard Nordin (C)</w:t>
            </w:r>
          </w:p>
        </w:tc>
        <w:tc>
          <w:tcPr>
            <w:tcW w:w="50" w:type="pct"/>
            <w:vAlign w:val="bottom"/>
          </w:tcPr>
          <w:p w:rsidR="00ED08FA" w:rsidRDefault="0024638B" w14:paraId="7A56BF68" w14:textId="77777777">
            <w:pPr>
              <w:pStyle w:val="Underskrifter"/>
              <w:spacing w:after="0"/>
            </w:pPr>
            <w:r>
              <w:t>Niels Paarup-Petersen (C)</w:t>
            </w:r>
          </w:p>
        </w:tc>
      </w:tr>
      <w:tr w:rsidR="00ED08FA" w14:paraId="43526FE5" w14:textId="77777777">
        <w:trPr>
          <w:cantSplit/>
        </w:trPr>
        <w:tc>
          <w:tcPr>
            <w:tcW w:w="50" w:type="pct"/>
            <w:vAlign w:val="bottom"/>
          </w:tcPr>
          <w:p w:rsidR="00ED08FA" w:rsidRDefault="0024638B" w14:paraId="4D3C086F" w14:textId="77777777">
            <w:pPr>
              <w:pStyle w:val="Underskrifter"/>
              <w:spacing w:after="0"/>
            </w:pPr>
            <w:r>
              <w:t>Anne-Li Sjölund (C)</w:t>
            </w:r>
          </w:p>
        </w:tc>
        <w:tc>
          <w:tcPr>
            <w:tcW w:w="50" w:type="pct"/>
            <w:vAlign w:val="bottom"/>
          </w:tcPr>
          <w:p w:rsidR="00ED08FA" w:rsidRDefault="0024638B" w14:paraId="131C64C4" w14:textId="77777777">
            <w:pPr>
              <w:pStyle w:val="Underskrifter"/>
              <w:spacing w:after="0"/>
            </w:pPr>
            <w:r>
              <w:t>Elisabeth Thand Ringqvist (C)</w:t>
            </w:r>
          </w:p>
        </w:tc>
      </w:tr>
      <w:tr w:rsidR="00ED08FA" w14:paraId="6615B5F0" w14:textId="77777777">
        <w:trPr>
          <w:cantSplit/>
        </w:trPr>
        <w:tc>
          <w:tcPr>
            <w:tcW w:w="50" w:type="pct"/>
            <w:vAlign w:val="bottom"/>
          </w:tcPr>
          <w:p w:rsidR="00ED08FA" w:rsidRDefault="0024638B" w14:paraId="4C9B82FA" w14:textId="77777777">
            <w:pPr>
              <w:pStyle w:val="Underskrifter"/>
              <w:spacing w:after="0"/>
            </w:pPr>
            <w:r>
              <w:t>Helena Vilhelmsson (C)</w:t>
            </w:r>
          </w:p>
        </w:tc>
        <w:tc>
          <w:tcPr>
            <w:tcW w:w="50" w:type="pct"/>
            <w:vAlign w:val="bottom"/>
          </w:tcPr>
          <w:p w:rsidR="00ED08FA" w:rsidRDefault="0024638B" w14:paraId="04FC820C" w14:textId="77777777">
            <w:pPr>
              <w:pStyle w:val="Underskrifter"/>
              <w:spacing w:after="0"/>
            </w:pPr>
            <w:r>
              <w:t>Anders Ådahl (C)</w:t>
            </w:r>
          </w:p>
        </w:tc>
      </w:tr>
      <w:tr w:rsidR="00ED08FA" w14:paraId="55AAC23C" w14:textId="77777777">
        <w:trPr>
          <w:cantSplit/>
        </w:trPr>
        <w:tc>
          <w:tcPr>
            <w:tcW w:w="50" w:type="pct"/>
            <w:vAlign w:val="bottom"/>
          </w:tcPr>
          <w:p w:rsidR="00ED08FA" w:rsidRDefault="0024638B" w14:paraId="69F19F23" w14:textId="77777777">
            <w:pPr>
              <w:pStyle w:val="Underskrifter"/>
              <w:spacing w:after="0"/>
            </w:pPr>
            <w:r>
              <w:t>Martin Ådahl (C)</w:t>
            </w:r>
          </w:p>
        </w:tc>
        <w:tc>
          <w:tcPr>
            <w:tcW w:w="50" w:type="pct"/>
            <w:vAlign w:val="bottom"/>
          </w:tcPr>
          <w:p w:rsidR="00ED08FA" w:rsidRDefault="00ED08FA" w14:paraId="7572F194" w14:textId="77777777">
            <w:pPr>
              <w:pStyle w:val="Underskrifter"/>
              <w:spacing w:after="0"/>
            </w:pPr>
          </w:p>
        </w:tc>
      </w:tr>
    </w:tbl>
    <w:p w:rsidR="00AD5963" w:rsidRDefault="00AD5963" w14:paraId="172F0A75" w14:textId="77777777"/>
    <w:sectPr w:rsidR="00AD59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9CEA" w14:textId="77777777" w:rsidR="00677C7F" w:rsidRDefault="00677C7F" w:rsidP="000C1CAD">
      <w:pPr>
        <w:spacing w:line="240" w:lineRule="auto"/>
      </w:pPr>
      <w:r>
        <w:separator/>
      </w:r>
    </w:p>
  </w:endnote>
  <w:endnote w:type="continuationSeparator" w:id="0">
    <w:p w14:paraId="325611A9" w14:textId="77777777" w:rsidR="00677C7F" w:rsidRDefault="00677C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26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49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52C8" w14:textId="00FAE881" w:rsidR="00262EA3" w:rsidRPr="0096326A" w:rsidRDefault="00262EA3" w:rsidP="009632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36DA" w14:textId="77777777" w:rsidR="00677C7F" w:rsidRDefault="00677C7F" w:rsidP="000C1CAD">
      <w:pPr>
        <w:spacing w:line="240" w:lineRule="auto"/>
      </w:pPr>
      <w:r>
        <w:separator/>
      </w:r>
    </w:p>
  </w:footnote>
  <w:footnote w:type="continuationSeparator" w:id="0">
    <w:p w14:paraId="48649B7A" w14:textId="77777777" w:rsidR="00677C7F" w:rsidRDefault="00677C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9A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E11D4C" wp14:editId="3F2D97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7A15BA" w14:textId="4A20E349" w:rsidR="00262EA3" w:rsidRDefault="0024638B" w:rsidP="008103B5">
                          <w:pPr>
                            <w:jc w:val="right"/>
                          </w:pPr>
                          <w:sdt>
                            <w:sdtPr>
                              <w:alias w:val="CC_Noformat_Partikod"/>
                              <w:tag w:val="CC_Noformat_Partikod"/>
                              <w:id w:val="-53464382"/>
                              <w:text/>
                            </w:sdtPr>
                            <w:sdtEndPr/>
                            <w:sdtContent>
                              <w:r w:rsidR="00677C7F">
                                <w:t>C</w:t>
                              </w:r>
                            </w:sdtContent>
                          </w:sdt>
                          <w:sdt>
                            <w:sdtPr>
                              <w:alias w:val="CC_Noformat_Partinummer"/>
                              <w:tag w:val="CC_Noformat_Partinummer"/>
                              <w:id w:val="-1709555926"/>
                              <w:placeholder>
                                <w:docPart w:val="448AC9DAD73145A8B4B3A4AB5B14FA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E11D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7A15BA" w14:textId="4A20E349" w:rsidR="00262EA3" w:rsidRDefault="0024638B" w:rsidP="008103B5">
                    <w:pPr>
                      <w:jc w:val="right"/>
                    </w:pPr>
                    <w:sdt>
                      <w:sdtPr>
                        <w:alias w:val="CC_Noformat_Partikod"/>
                        <w:tag w:val="CC_Noformat_Partikod"/>
                        <w:id w:val="-53464382"/>
                        <w:text/>
                      </w:sdtPr>
                      <w:sdtEndPr/>
                      <w:sdtContent>
                        <w:r w:rsidR="00677C7F">
                          <w:t>C</w:t>
                        </w:r>
                      </w:sdtContent>
                    </w:sdt>
                    <w:sdt>
                      <w:sdtPr>
                        <w:alias w:val="CC_Noformat_Partinummer"/>
                        <w:tag w:val="CC_Noformat_Partinummer"/>
                        <w:id w:val="-1709555926"/>
                        <w:placeholder>
                          <w:docPart w:val="448AC9DAD73145A8B4B3A4AB5B14FA62"/>
                        </w:placeholder>
                        <w:showingPlcHdr/>
                        <w:text/>
                      </w:sdtPr>
                      <w:sdtEndPr/>
                      <w:sdtContent>
                        <w:r w:rsidR="00262EA3">
                          <w:t xml:space="preserve"> </w:t>
                        </w:r>
                      </w:sdtContent>
                    </w:sdt>
                  </w:p>
                </w:txbxContent>
              </v:textbox>
              <w10:wrap anchorx="page"/>
            </v:shape>
          </w:pict>
        </mc:Fallback>
      </mc:AlternateContent>
    </w:r>
  </w:p>
  <w:p w14:paraId="491E46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96D5" w14:textId="77777777" w:rsidR="00262EA3" w:rsidRDefault="00262EA3" w:rsidP="008563AC">
    <w:pPr>
      <w:jc w:val="right"/>
    </w:pPr>
  </w:p>
  <w:p w14:paraId="643960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64AF" w14:textId="77777777" w:rsidR="00262EA3" w:rsidRDefault="002463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270BE4" wp14:editId="1BFFFC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0E5055" w14:textId="0450FE06" w:rsidR="00262EA3" w:rsidRDefault="0024638B" w:rsidP="00A314CF">
    <w:pPr>
      <w:pStyle w:val="FSHNormal"/>
      <w:spacing w:before="40"/>
    </w:pPr>
    <w:sdt>
      <w:sdtPr>
        <w:alias w:val="CC_Noformat_Motionstyp"/>
        <w:tag w:val="CC_Noformat_Motionstyp"/>
        <w:id w:val="1162973129"/>
        <w:lock w:val="sdtContentLocked"/>
        <w15:appearance w15:val="hidden"/>
        <w:text/>
      </w:sdtPr>
      <w:sdtEndPr/>
      <w:sdtContent>
        <w:r w:rsidR="0096326A">
          <w:t>Partimotion</w:t>
        </w:r>
      </w:sdtContent>
    </w:sdt>
    <w:r w:rsidR="00821B36">
      <w:t xml:space="preserve"> </w:t>
    </w:r>
    <w:sdt>
      <w:sdtPr>
        <w:alias w:val="CC_Noformat_Partikod"/>
        <w:tag w:val="CC_Noformat_Partikod"/>
        <w:id w:val="1471015553"/>
        <w:text/>
      </w:sdtPr>
      <w:sdtEndPr/>
      <w:sdtContent>
        <w:r w:rsidR="00677C7F">
          <w:t>C</w:t>
        </w:r>
      </w:sdtContent>
    </w:sdt>
    <w:sdt>
      <w:sdtPr>
        <w:alias w:val="CC_Noformat_Partinummer"/>
        <w:tag w:val="CC_Noformat_Partinummer"/>
        <w:id w:val="-2014525982"/>
        <w:placeholder>
          <w:docPart w:val="F99FB40D92BF42D38E9296E8B08273BE"/>
        </w:placeholder>
        <w:showingPlcHdr/>
        <w:text/>
      </w:sdtPr>
      <w:sdtEndPr/>
      <w:sdtContent>
        <w:r w:rsidR="00821B36">
          <w:t xml:space="preserve"> </w:t>
        </w:r>
      </w:sdtContent>
    </w:sdt>
  </w:p>
  <w:p w14:paraId="432CC703" w14:textId="77777777" w:rsidR="00262EA3" w:rsidRPr="008227B3" w:rsidRDefault="002463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DB9AC7" w14:textId="6E0126C9" w:rsidR="00262EA3" w:rsidRPr="008227B3" w:rsidRDefault="002463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326A">
          <w:t>2023/24</w:t>
        </w:r>
      </w:sdtContent>
    </w:sdt>
    <w:sdt>
      <w:sdtPr>
        <w:rPr>
          <w:rStyle w:val="BeteckningChar"/>
        </w:rPr>
        <w:alias w:val="CC_Noformat_Partibet"/>
        <w:tag w:val="CC_Noformat_Partibet"/>
        <w:id w:val="405810658"/>
        <w:lock w:val="sdtContentLocked"/>
        <w:placeholder>
          <w:docPart w:val="EBFE53C7353D49A0881571FC147A37CD"/>
        </w:placeholder>
        <w:showingPlcHdr/>
        <w15:appearance w15:val="hidden"/>
        <w:text/>
      </w:sdtPr>
      <w:sdtEndPr>
        <w:rPr>
          <w:rStyle w:val="Rubrik1Char"/>
          <w:rFonts w:asciiTheme="majorHAnsi" w:hAnsiTheme="majorHAnsi"/>
          <w:sz w:val="38"/>
        </w:rPr>
      </w:sdtEndPr>
      <w:sdtContent>
        <w:r w:rsidR="0096326A">
          <w:t>:2458</w:t>
        </w:r>
      </w:sdtContent>
    </w:sdt>
  </w:p>
  <w:p w14:paraId="2ECD9238" w14:textId="2DBF8C2B" w:rsidR="00262EA3" w:rsidRDefault="0024638B" w:rsidP="00E03A3D">
    <w:pPr>
      <w:pStyle w:val="Motionr"/>
    </w:pPr>
    <w:sdt>
      <w:sdtPr>
        <w:alias w:val="CC_Noformat_Avtext"/>
        <w:tag w:val="CC_Noformat_Avtext"/>
        <w:id w:val="-2020768203"/>
        <w:lock w:val="sdtContentLocked"/>
        <w15:appearance w15:val="hidden"/>
        <w:text/>
      </w:sdtPr>
      <w:sdtEndPr/>
      <w:sdtContent>
        <w:r w:rsidR="0096326A">
          <w:t>av Muharrem Demirok m.fl. (C)</w:t>
        </w:r>
      </w:sdtContent>
    </w:sdt>
  </w:p>
  <w:sdt>
    <w:sdtPr>
      <w:alias w:val="CC_Noformat_Rubtext"/>
      <w:tag w:val="CC_Noformat_Rubtext"/>
      <w:id w:val="-218060500"/>
      <w:lock w:val="sdtLocked"/>
      <w:text/>
    </w:sdtPr>
    <w:sdtEndPr/>
    <w:sdtContent>
      <w:p w14:paraId="1F6F4497" w14:textId="3F95A059" w:rsidR="00262EA3" w:rsidRDefault="00677C7F" w:rsidP="00283E0F">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14:paraId="0AA70A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805E32F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7C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01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3D"/>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67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186"/>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4E70"/>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0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4A"/>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326"/>
    <w:rsid w:val="001F4FF8"/>
    <w:rsid w:val="001F5A5C"/>
    <w:rsid w:val="001F5E90"/>
    <w:rsid w:val="001F6B5C"/>
    <w:rsid w:val="001F6E2C"/>
    <w:rsid w:val="001F7729"/>
    <w:rsid w:val="0020030E"/>
    <w:rsid w:val="00200B9A"/>
    <w:rsid w:val="00200BAB"/>
    <w:rsid w:val="00201355"/>
    <w:rsid w:val="002013EA"/>
    <w:rsid w:val="002014A8"/>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B5"/>
    <w:rsid w:val="00230143"/>
    <w:rsid w:val="00230228"/>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8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9E"/>
    <w:rsid w:val="00274466"/>
    <w:rsid w:val="002751ED"/>
    <w:rsid w:val="002755AF"/>
    <w:rsid w:val="002756BD"/>
    <w:rsid w:val="00275FBD"/>
    <w:rsid w:val="002766FE"/>
    <w:rsid w:val="00276819"/>
    <w:rsid w:val="00276B6D"/>
    <w:rsid w:val="00276BEE"/>
    <w:rsid w:val="00276E83"/>
    <w:rsid w:val="00277466"/>
    <w:rsid w:val="00277538"/>
    <w:rsid w:val="00277B33"/>
    <w:rsid w:val="00277F22"/>
    <w:rsid w:val="0028015F"/>
    <w:rsid w:val="0028019F"/>
    <w:rsid w:val="0028096E"/>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1F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B58"/>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456"/>
    <w:rsid w:val="003324C9"/>
    <w:rsid w:val="00333E95"/>
    <w:rsid w:val="00334938"/>
    <w:rsid w:val="00335FFF"/>
    <w:rsid w:val="003366FF"/>
    <w:rsid w:val="00336F3D"/>
    <w:rsid w:val="003370B9"/>
    <w:rsid w:val="003371FF"/>
    <w:rsid w:val="00337327"/>
    <w:rsid w:val="003373C0"/>
    <w:rsid w:val="00337855"/>
    <w:rsid w:val="00341459"/>
    <w:rsid w:val="00342773"/>
    <w:rsid w:val="003428AE"/>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2AF"/>
    <w:rsid w:val="00357325"/>
    <w:rsid w:val="00357D93"/>
    <w:rsid w:val="00360E21"/>
    <w:rsid w:val="0036177A"/>
    <w:rsid w:val="00361F52"/>
    <w:rsid w:val="00362492"/>
    <w:rsid w:val="003628E9"/>
    <w:rsid w:val="00362C00"/>
    <w:rsid w:val="00363439"/>
    <w:rsid w:val="00365A6C"/>
    <w:rsid w:val="00365CB8"/>
    <w:rsid w:val="00365ED9"/>
    <w:rsid w:val="00366306"/>
    <w:rsid w:val="00367BF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2"/>
    <w:rsid w:val="003A1D3C"/>
    <w:rsid w:val="003A223C"/>
    <w:rsid w:val="003A2952"/>
    <w:rsid w:val="003A36C1"/>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1CA"/>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4C"/>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E5"/>
    <w:rsid w:val="0052069A"/>
    <w:rsid w:val="00520833"/>
    <w:rsid w:val="0052091A"/>
    <w:rsid w:val="0052131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BCA"/>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CE5"/>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242"/>
    <w:rsid w:val="005B579C"/>
    <w:rsid w:val="005B5B1A"/>
    <w:rsid w:val="005B5F0B"/>
    <w:rsid w:val="005B5F87"/>
    <w:rsid w:val="005B6332"/>
    <w:rsid w:val="005B65A0"/>
    <w:rsid w:val="005B72EE"/>
    <w:rsid w:val="005C035B"/>
    <w:rsid w:val="005C06AF"/>
    <w:rsid w:val="005C077E"/>
    <w:rsid w:val="005C0B2B"/>
    <w:rsid w:val="005C0E01"/>
    <w:rsid w:val="005C14C9"/>
    <w:rsid w:val="005C19B1"/>
    <w:rsid w:val="005C28C0"/>
    <w:rsid w:val="005C3BB1"/>
    <w:rsid w:val="005C3F29"/>
    <w:rsid w:val="005C45B7"/>
    <w:rsid w:val="005C4A81"/>
    <w:rsid w:val="005C5980"/>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C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AAF"/>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A16"/>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7F"/>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16F"/>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BB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8A1"/>
    <w:rsid w:val="00747B62"/>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D1C"/>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8F"/>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3C5"/>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BEC"/>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43E"/>
    <w:rsid w:val="008E46E9"/>
    <w:rsid w:val="008E4CC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D27"/>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26A"/>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50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FC4"/>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018"/>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80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7C"/>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7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963"/>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80E"/>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95"/>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53"/>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82A"/>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B3"/>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0D"/>
    <w:rsid w:val="00C24F36"/>
    <w:rsid w:val="00C2532F"/>
    <w:rsid w:val="00C25575"/>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843"/>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6EFC"/>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25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C89"/>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63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091"/>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EE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343"/>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91"/>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98F"/>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201"/>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8FA"/>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3D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5C9"/>
    <w:rsid w:val="00EF5575"/>
    <w:rsid w:val="00EF5A8D"/>
    <w:rsid w:val="00EF5BE9"/>
    <w:rsid w:val="00EF6095"/>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0D9"/>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D8B"/>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6FC"/>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3C8"/>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B3"/>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58CBAB"/>
  <w15:chartTrackingRefBased/>
  <w15:docId w15:val="{2A112639-D3EC-43BA-BF8A-B27D5854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Revision">
    <w:name w:val="Revision"/>
    <w:hidden/>
    <w:uiPriority w:val="99"/>
    <w:semiHidden/>
    <w:rsid w:val="006F416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E3EFDAC62540D5AEA5095E1F7E23B7"/>
        <w:category>
          <w:name w:val="Allmänt"/>
          <w:gallery w:val="placeholder"/>
        </w:category>
        <w:types>
          <w:type w:val="bbPlcHdr"/>
        </w:types>
        <w:behaviors>
          <w:behavior w:val="content"/>
        </w:behaviors>
        <w:guid w:val="{01D685E8-4E8A-4676-90A0-B7A247CC05EE}"/>
      </w:docPartPr>
      <w:docPartBody>
        <w:p w:rsidR="00B433B7" w:rsidRDefault="00B433B7">
          <w:pPr>
            <w:pStyle w:val="E1E3EFDAC62540D5AEA5095E1F7E23B7"/>
          </w:pPr>
          <w:r w:rsidRPr="005A0A93">
            <w:rPr>
              <w:rStyle w:val="Platshllartext"/>
            </w:rPr>
            <w:t>Förslag till riksdagsbeslut</w:t>
          </w:r>
        </w:p>
      </w:docPartBody>
    </w:docPart>
    <w:docPart>
      <w:docPartPr>
        <w:name w:val="BE8EED77B075442784C6A9749F0FA8B5"/>
        <w:category>
          <w:name w:val="Allmänt"/>
          <w:gallery w:val="placeholder"/>
        </w:category>
        <w:types>
          <w:type w:val="bbPlcHdr"/>
        </w:types>
        <w:behaviors>
          <w:behavior w:val="content"/>
        </w:behaviors>
        <w:guid w:val="{F503C91F-6EEC-4BAB-A9F6-EC5761718547}"/>
      </w:docPartPr>
      <w:docPartBody>
        <w:p w:rsidR="00B433B7" w:rsidRDefault="00C81C29">
          <w:pPr>
            <w:pStyle w:val="BE8EED77B075442784C6A9749F0FA8B5"/>
          </w:pPr>
          <w:r w:rsidRPr="0096326A">
            <w:t>Inledning</w:t>
          </w:r>
        </w:p>
      </w:docPartBody>
    </w:docPart>
    <w:docPart>
      <w:docPartPr>
        <w:name w:val="CD9937E4099B459FB049AF6B0730C4A1"/>
        <w:category>
          <w:name w:val="Allmänt"/>
          <w:gallery w:val="placeholder"/>
        </w:category>
        <w:types>
          <w:type w:val="bbPlcHdr"/>
        </w:types>
        <w:behaviors>
          <w:behavior w:val="content"/>
        </w:behaviors>
        <w:guid w:val="{FDC15929-78BD-40E6-B6C5-7D9EF5405FB8}"/>
      </w:docPartPr>
      <w:docPartBody>
        <w:p w:rsidR="00DA5384" w:rsidRDefault="00DA5384"/>
      </w:docPartBody>
    </w:docPart>
    <w:docPart>
      <w:docPartPr>
        <w:name w:val="448AC9DAD73145A8B4B3A4AB5B14FA62"/>
        <w:category>
          <w:name w:val="Allmänt"/>
          <w:gallery w:val="placeholder"/>
        </w:category>
        <w:types>
          <w:type w:val="bbPlcHdr"/>
        </w:types>
        <w:behaviors>
          <w:behavior w:val="content"/>
        </w:behaviors>
        <w:guid w:val="{245318A6-F422-46B0-8B33-BC5A5A82C8F8}"/>
      </w:docPartPr>
      <w:docPartBody>
        <w:p w:rsidR="00000000" w:rsidRDefault="00C81C29">
          <w:r>
            <w:t xml:space="preserve"> </w:t>
          </w:r>
        </w:p>
      </w:docPartBody>
    </w:docPart>
    <w:docPart>
      <w:docPartPr>
        <w:name w:val="F99FB40D92BF42D38E9296E8B08273BE"/>
        <w:category>
          <w:name w:val="Allmänt"/>
          <w:gallery w:val="placeholder"/>
        </w:category>
        <w:types>
          <w:type w:val="bbPlcHdr"/>
        </w:types>
        <w:behaviors>
          <w:behavior w:val="content"/>
        </w:behaviors>
        <w:guid w:val="{F249547D-870C-4937-8486-BF8AB138AD22}"/>
      </w:docPartPr>
      <w:docPartBody>
        <w:p w:rsidR="00000000" w:rsidRDefault="00C81C29">
          <w:r>
            <w:t xml:space="preserve"> </w:t>
          </w:r>
        </w:p>
      </w:docPartBody>
    </w:docPart>
    <w:docPart>
      <w:docPartPr>
        <w:name w:val="EBFE53C7353D49A0881571FC147A37CD"/>
        <w:category>
          <w:name w:val="Allmänt"/>
          <w:gallery w:val="placeholder"/>
        </w:category>
        <w:types>
          <w:type w:val="bbPlcHdr"/>
        </w:types>
        <w:behaviors>
          <w:behavior w:val="content"/>
        </w:behaviors>
        <w:guid w:val="{EF92519F-3603-4A8B-B469-C2D7D6E31879}"/>
      </w:docPartPr>
      <w:docPartBody>
        <w:p w:rsidR="00000000" w:rsidRDefault="00C81C29">
          <w:r>
            <w:t>:2458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B7"/>
    <w:rsid w:val="008F0F41"/>
    <w:rsid w:val="00B433B7"/>
    <w:rsid w:val="00C81C29"/>
    <w:rsid w:val="00DA53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1C29"/>
    <w:rPr>
      <w:color w:val="F4B083" w:themeColor="accent2" w:themeTint="99"/>
    </w:rPr>
  </w:style>
  <w:style w:type="paragraph" w:customStyle="1" w:styleId="E1E3EFDAC62540D5AEA5095E1F7E23B7">
    <w:name w:val="E1E3EFDAC62540D5AEA5095E1F7E23B7"/>
  </w:style>
  <w:style w:type="paragraph" w:customStyle="1" w:styleId="BE8EED77B075442784C6A9749F0FA8B5">
    <w:name w:val="BE8EED77B075442784C6A9749F0FA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6D3F5-E911-4786-9C4A-7BE3468A11A9}"/>
</file>

<file path=customXml/itemProps2.xml><?xml version="1.0" encoding="utf-8"?>
<ds:datastoreItem xmlns:ds="http://schemas.openxmlformats.org/officeDocument/2006/customXml" ds:itemID="{093AB169-B026-43C1-A87D-5BDCAC000D9E}"/>
</file>

<file path=customXml/itemProps3.xml><?xml version="1.0" encoding="utf-8"?>
<ds:datastoreItem xmlns:ds="http://schemas.openxmlformats.org/officeDocument/2006/customXml" ds:itemID="{1B36CF4A-441B-4FB9-A2BF-D16C246CAF98}"/>
</file>

<file path=docProps/app.xml><?xml version="1.0" encoding="utf-8"?>
<Properties xmlns="http://schemas.openxmlformats.org/officeDocument/2006/extended-properties" xmlns:vt="http://schemas.openxmlformats.org/officeDocument/2006/docPropsVTypes">
  <Template>Normal</Template>
  <TotalTime>335</TotalTime>
  <Pages>19</Pages>
  <Words>8875</Words>
  <Characters>51834</Characters>
  <Application>Microsoft Office Word</Application>
  <DocSecurity>0</DocSecurity>
  <Lines>836</Lines>
  <Paragraphs>227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60482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