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680C" w:rsidRPr="007A327C" w:rsidRDefault="004F680C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F680C" w:rsidRPr="007A327C">
        <w:tc>
          <w:tcPr>
            <w:tcW w:w="9141" w:type="dxa"/>
          </w:tcPr>
          <w:p w:rsidR="004F680C" w:rsidRPr="007A327C" w:rsidRDefault="004F680C">
            <w:r w:rsidRPr="007A327C">
              <w:t>RIKSDAGEN</w:t>
            </w:r>
          </w:p>
          <w:p w:rsidR="004F680C" w:rsidRPr="007A327C" w:rsidRDefault="004F680C">
            <w:r w:rsidRPr="007A327C">
              <w:t>SOCIALFÖRSÄKRINGSUTSKOTTET</w:t>
            </w:r>
          </w:p>
        </w:tc>
      </w:tr>
    </w:tbl>
    <w:p w:rsidR="004F680C" w:rsidRPr="007A327C" w:rsidRDefault="004F680C"/>
    <w:p w:rsidR="004F680C" w:rsidRPr="007A327C" w:rsidRDefault="004F680C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F680C" w:rsidRPr="007A327C">
        <w:trPr>
          <w:cantSplit/>
          <w:trHeight w:val="742"/>
        </w:trPr>
        <w:tc>
          <w:tcPr>
            <w:tcW w:w="1985" w:type="dxa"/>
          </w:tcPr>
          <w:p w:rsidR="004F680C" w:rsidRPr="007A327C" w:rsidRDefault="004F680C">
            <w:pPr>
              <w:rPr>
                <w:b/>
              </w:rPr>
            </w:pPr>
            <w:r w:rsidRPr="007A327C"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:rsidR="004F680C" w:rsidRPr="007A327C" w:rsidRDefault="004F1B55">
            <w:pPr>
              <w:rPr>
                <w:b/>
              </w:rPr>
            </w:pPr>
            <w:r w:rsidRPr="007A327C">
              <w:rPr>
                <w:b/>
              </w:rPr>
              <w:t>UTSKOTTSSAMMANTRÄDE 20</w:t>
            </w:r>
            <w:r w:rsidR="008E3706">
              <w:rPr>
                <w:b/>
              </w:rPr>
              <w:t>19</w:t>
            </w:r>
            <w:r w:rsidRPr="007A327C">
              <w:rPr>
                <w:b/>
              </w:rPr>
              <w:t>/</w:t>
            </w:r>
            <w:r w:rsidR="008E3706">
              <w:rPr>
                <w:b/>
              </w:rPr>
              <w:t>20</w:t>
            </w:r>
            <w:r w:rsidR="004F680C" w:rsidRPr="007A327C">
              <w:rPr>
                <w:b/>
              </w:rPr>
              <w:t>:</w:t>
            </w:r>
            <w:r w:rsidR="00351F41">
              <w:rPr>
                <w:b/>
              </w:rPr>
              <w:t>31</w:t>
            </w:r>
          </w:p>
          <w:p w:rsidR="004F680C" w:rsidRPr="007A327C" w:rsidRDefault="004F680C">
            <w:pPr>
              <w:rPr>
                <w:b/>
              </w:rPr>
            </w:pP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DATUM</w:t>
            </w:r>
          </w:p>
        </w:tc>
        <w:tc>
          <w:tcPr>
            <w:tcW w:w="6463" w:type="dxa"/>
          </w:tcPr>
          <w:p w:rsidR="004F680C" w:rsidRPr="007A327C" w:rsidRDefault="006723B9" w:rsidP="00AC3854">
            <w:r>
              <w:t>2020</w:t>
            </w:r>
            <w:r w:rsidR="00F5133A">
              <w:t>-</w:t>
            </w:r>
            <w:r w:rsidR="0097254A">
              <w:t>04-23</w:t>
            </w:r>
          </w:p>
        </w:tc>
      </w:tr>
      <w:tr w:rsidR="004F680C" w:rsidRPr="007A327C">
        <w:tc>
          <w:tcPr>
            <w:tcW w:w="1985" w:type="dxa"/>
          </w:tcPr>
          <w:p w:rsidR="004F680C" w:rsidRPr="007A327C" w:rsidRDefault="004F680C">
            <w:r w:rsidRPr="007A327C">
              <w:t>TID</w:t>
            </w:r>
          </w:p>
        </w:tc>
        <w:tc>
          <w:tcPr>
            <w:tcW w:w="6463" w:type="dxa"/>
          </w:tcPr>
          <w:p w:rsidR="004F680C" w:rsidRDefault="00351F41" w:rsidP="00F5133A">
            <w:r>
              <w:t>9.00</w:t>
            </w:r>
            <w:r w:rsidR="006F41EB">
              <w:t>–</w:t>
            </w:r>
            <w:r>
              <w:t>9.25</w:t>
            </w:r>
          </w:p>
          <w:p w:rsidR="00351F41" w:rsidRPr="007A327C" w:rsidRDefault="00351F41" w:rsidP="00F5133A">
            <w:r>
              <w:t>12.00</w:t>
            </w:r>
            <w:r w:rsidR="00DE13A9">
              <w:t>–12.55</w:t>
            </w:r>
          </w:p>
        </w:tc>
      </w:tr>
      <w:tr w:rsidR="004F680C" w:rsidRPr="007A327C">
        <w:tc>
          <w:tcPr>
            <w:tcW w:w="1985" w:type="dxa"/>
          </w:tcPr>
          <w:p w:rsidR="00A2414A" w:rsidRDefault="00A2414A" w:rsidP="00A2414A">
            <w:r>
              <w:t>NÄRVARANDE/</w:t>
            </w:r>
          </w:p>
          <w:p w:rsidR="004F680C" w:rsidRPr="007A327C" w:rsidRDefault="00A2414A" w:rsidP="00A2414A">
            <w:r w:rsidRPr="00553D61">
              <w:t>UPPKOPPLADE PER TELEFON</w:t>
            </w:r>
          </w:p>
        </w:tc>
        <w:tc>
          <w:tcPr>
            <w:tcW w:w="6463" w:type="dxa"/>
          </w:tcPr>
          <w:p w:rsidR="004F680C" w:rsidRPr="007A327C" w:rsidRDefault="004F680C">
            <w:r w:rsidRPr="007A327C">
              <w:t>Se bilaga 1</w:t>
            </w:r>
          </w:p>
        </w:tc>
      </w:tr>
    </w:tbl>
    <w:p w:rsidR="004F680C" w:rsidRPr="007A327C" w:rsidRDefault="004F680C"/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p w:rsidR="004F680C" w:rsidRPr="007A327C" w:rsidRDefault="004F680C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:rsidR="0097254A" w:rsidRDefault="0097254A" w:rsidP="0097254A">
            <w:pPr>
              <w:widowControl/>
              <w:autoSpaceDE w:val="0"/>
              <w:autoSpaceDN w:val="0"/>
              <w:adjustRightInd w:val="0"/>
              <w:textAlignment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Medgivande att vara uppkopplade per telefon</w:t>
            </w:r>
          </w:p>
          <w:p w:rsidR="0097254A" w:rsidRPr="00C64FDA" w:rsidRDefault="0097254A" w:rsidP="0097254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97254A" w:rsidRDefault="0097254A" w:rsidP="002D0615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>
              <w:rPr>
                <w:szCs w:val="26"/>
              </w:rPr>
              <w:t xml:space="preserve">Utskottet beslutade att tillåta följande </w:t>
            </w:r>
            <w:r w:rsidRPr="000934C3">
              <w:rPr>
                <w:szCs w:val="26"/>
              </w:rPr>
              <w:t xml:space="preserve">ordinarie </w:t>
            </w:r>
            <w:r>
              <w:rPr>
                <w:szCs w:val="26"/>
              </w:rPr>
              <w:t>ledamöter och suppleanter att vara uppkopplade per telefon:</w:t>
            </w:r>
            <w:r w:rsidR="00EB1CC1">
              <w:rPr>
                <w:szCs w:val="26"/>
              </w:rPr>
              <w:t xml:space="preserve"> Carina Ohlsson (S), Katarina Brännström (M), </w:t>
            </w:r>
            <w:r w:rsidR="002D0615" w:rsidRPr="002D0615">
              <w:rPr>
                <w:szCs w:val="26"/>
              </w:rPr>
              <w:t>Teresa Carvalho (S)</w:t>
            </w:r>
            <w:r w:rsidR="002D0615">
              <w:rPr>
                <w:szCs w:val="26"/>
              </w:rPr>
              <w:t xml:space="preserve">, </w:t>
            </w:r>
            <w:r w:rsidR="002D0615" w:rsidRPr="002D0615">
              <w:rPr>
                <w:szCs w:val="26"/>
              </w:rPr>
              <w:t>Elisabeth Björnsdotter Rahm (M)</w:t>
            </w:r>
            <w:r w:rsidR="002D0615">
              <w:rPr>
                <w:szCs w:val="26"/>
              </w:rPr>
              <w:t xml:space="preserve">, </w:t>
            </w:r>
            <w:r w:rsidR="002D0615" w:rsidRPr="002D0615">
              <w:rPr>
                <w:szCs w:val="26"/>
              </w:rPr>
              <w:t>Julia Kronlid (SD)</w:t>
            </w:r>
            <w:r w:rsidR="002D0615">
              <w:rPr>
                <w:szCs w:val="26"/>
              </w:rPr>
              <w:t xml:space="preserve">, </w:t>
            </w:r>
            <w:r w:rsidR="002D0615" w:rsidRPr="002D0615">
              <w:rPr>
                <w:szCs w:val="26"/>
              </w:rPr>
              <w:t>Emilia Töyrä (S)</w:t>
            </w:r>
            <w:r w:rsidR="002D0615">
              <w:rPr>
                <w:szCs w:val="26"/>
              </w:rPr>
              <w:t xml:space="preserve">, </w:t>
            </w:r>
            <w:r w:rsidR="00632AE6">
              <w:rPr>
                <w:szCs w:val="26"/>
              </w:rPr>
              <w:t xml:space="preserve">Mattias Vepsä (S), </w:t>
            </w:r>
            <w:r w:rsidR="002D0615" w:rsidRPr="002D0615">
              <w:rPr>
                <w:szCs w:val="26"/>
              </w:rPr>
              <w:t>Hans Eklind (KD)</w:t>
            </w:r>
            <w:r w:rsidR="002D0615">
              <w:rPr>
                <w:szCs w:val="26"/>
              </w:rPr>
              <w:t xml:space="preserve">, </w:t>
            </w:r>
            <w:r w:rsidR="00DE13A9">
              <w:rPr>
                <w:szCs w:val="26"/>
              </w:rPr>
              <w:t xml:space="preserve">Björn Petersson (S), </w:t>
            </w:r>
            <w:r w:rsidR="002D0615" w:rsidRPr="002D0615">
              <w:rPr>
                <w:szCs w:val="26"/>
              </w:rPr>
              <w:t>Bengt Eliasson (L)</w:t>
            </w:r>
            <w:r w:rsidR="002D0615">
              <w:rPr>
                <w:szCs w:val="26"/>
              </w:rPr>
              <w:t xml:space="preserve">, </w:t>
            </w:r>
            <w:r w:rsidR="002D0615" w:rsidRPr="002D0615">
              <w:rPr>
                <w:szCs w:val="26"/>
              </w:rPr>
              <w:t>Jonas Andersson i Skellefteå (SD)</w:t>
            </w:r>
            <w:r w:rsidR="002D0615">
              <w:rPr>
                <w:szCs w:val="26"/>
              </w:rPr>
              <w:t xml:space="preserve">, </w:t>
            </w:r>
            <w:r w:rsidR="002D0615" w:rsidRPr="002D0615">
              <w:rPr>
                <w:szCs w:val="26"/>
              </w:rPr>
              <w:t>Mats Berglund (MP)</w:t>
            </w:r>
            <w:r w:rsidR="002D0615">
              <w:rPr>
                <w:szCs w:val="26"/>
              </w:rPr>
              <w:t xml:space="preserve">, </w:t>
            </w:r>
            <w:r w:rsidR="00DE13A9">
              <w:rPr>
                <w:szCs w:val="26"/>
              </w:rPr>
              <w:t xml:space="preserve">Arin Karapet (M), </w:t>
            </w:r>
            <w:r w:rsidR="008179E6">
              <w:rPr>
                <w:szCs w:val="26"/>
              </w:rPr>
              <w:t xml:space="preserve">Ann-Sofie Alm (M), </w:t>
            </w:r>
            <w:r w:rsidR="002D0615" w:rsidRPr="002D0615">
              <w:rPr>
                <w:szCs w:val="26"/>
              </w:rPr>
              <w:t>Jennie Åfeldt (SD)</w:t>
            </w:r>
            <w:r w:rsidR="002D0615">
              <w:rPr>
                <w:szCs w:val="26"/>
              </w:rPr>
              <w:t xml:space="preserve">, </w:t>
            </w:r>
            <w:r w:rsidR="002D0615" w:rsidRPr="002D0615">
              <w:rPr>
                <w:szCs w:val="26"/>
              </w:rPr>
              <w:t>Jonny Cato (C)</w:t>
            </w:r>
            <w:r w:rsidR="002D0615">
              <w:rPr>
                <w:szCs w:val="26"/>
              </w:rPr>
              <w:t xml:space="preserve"> och </w:t>
            </w:r>
            <w:r w:rsidR="002D0615" w:rsidRPr="002D0615">
              <w:rPr>
                <w:szCs w:val="26"/>
              </w:rPr>
              <w:t>Linda Lindberg (SD)</w:t>
            </w:r>
            <w:r w:rsidR="008179E6">
              <w:rPr>
                <w:szCs w:val="26"/>
              </w:rPr>
              <w:t>.</w:t>
            </w:r>
          </w:p>
          <w:p w:rsidR="0097254A" w:rsidRDefault="0097254A" w:rsidP="0097254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</w:p>
          <w:p w:rsidR="0097254A" w:rsidRPr="000934C3" w:rsidRDefault="0097254A" w:rsidP="0097254A">
            <w:pPr>
              <w:widowControl/>
              <w:autoSpaceDE w:val="0"/>
              <w:autoSpaceDN w:val="0"/>
              <w:adjustRightInd w:val="0"/>
              <w:textAlignment w:val="center"/>
              <w:rPr>
                <w:szCs w:val="26"/>
              </w:rPr>
            </w:pPr>
            <w:r w:rsidRPr="000934C3">
              <w:rPr>
                <w:szCs w:val="26"/>
              </w:rPr>
              <w:t>Denna paragraf förklarades omedelbart justerad.</w:t>
            </w:r>
          </w:p>
          <w:p w:rsidR="004F680C" w:rsidRPr="007A327C" w:rsidRDefault="004F680C" w:rsidP="008E37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1CC1" w:rsidRPr="007A327C" w:rsidTr="00F5133A">
        <w:tc>
          <w:tcPr>
            <w:tcW w:w="567" w:type="dxa"/>
          </w:tcPr>
          <w:p w:rsidR="00EB1CC1" w:rsidRDefault="00EB1CC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2"/>
          </w:tcPr>
          <w:p w:rsidR="00EB1CC1" w:rsidRDefault="00EB1CC1" w:rsidP="0097254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Justering av protokoll</w:t>
            </w:r>
          </w:p>
          <w:p w:rsidR="00EB1CC1" w:rsidRPr="003D0B09" w:rsidRDefault="00EB1CC1" w:rsidP="00EB1CC1">
            <w:pPr>
              <w:tabs>
                <w:tab w:val="left" w:pos="1701"/>
              </w:tabs>
              <w:rPr>
                <w:snapToGrid w:val="0"/>
              </w:rPr>
            </w:pPr>
          </w:p>
          <w:p w:rsidR="00EB1CC1" w:rsidRPr="003D0B09" w:rsidRDefault="00EB1CC1" w:rsidP="00EB1CC1">
            <w:pPr>
              <w:tabs>
                <w:tab w:val="left" w:pos="1701"/>
              </w:tabs>
              <w:rPr>
                <w:snapToGrid w:val="0"/>
              </w:rPr>
            </w:pPr>
            <w:r w:rsidRPr="003D0B09">
              <w:rPr>
                <w:snapToGrid w:val="0"/>
              </w:rPr>
              <w:t>Utskottet justerade protokoll 2019/20:</w:t>
            </w:r>
            <w:r>
              <w:rPr>
                <w:snapToGrid w:val="0"/>
              </w:rPr>
              <w:t>30</w:t>
            </w:r>
            <w:r w:rsidRPr="003D0B09">
              <w:rPr>
                <w:snapToGrid w:val="0"/>
              </w:rPr>
              <w:t>.</w:t>
            </w:r>
          </w:p>
          <w:p w:rsidR="00EB1CC1" w:rsidRDefault="00EB1CC1" w:rsidP="0097254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A03993" w:rsidRPr="007A327C" w:rsidTr="00F5133A">
        <w:tc>
          <w:tcPr>
            <w:tcW w:w="567" w:type="dxa"/>
          </w:tcPr>
          <w:p w:rsidR="00A03993" w:rsidRPr="007A327C" w:rsidRDefault="00A03993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A0DFE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A03993" w:rsidRDefault="00A03993" w:rsidP="0097254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Några frågor om rehabiliteringsersättning och vårdbidrag (SfU23)</w:t>
            </w:r>
          </w:p>
          <w:p w:rsidR="00A03993" w:rsidRDefault="00A03993" w:rsidP="0097254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03993" w:rsidRDefault="00A03993" w:rsidP="00A0399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Utskottet behandlade proposition 2019/20:126.</w:t>
            </w:r>
          </w:p>
          <w:p w:rsidR="00A03993" w:rsidRDefault="00A03993" w:rsidP="00A03993">
            <w:pPr>
              <w:tabs>
                <w:tab w:val="left" w:pos="1701"/>
              </w:tabs>
              <w:rPr>
                <w:snapToGrid w:val="0"/>
              </w:rPr>
            </w:pPr>
          </w:p>
          <w:p w:rsidR="00A03993" w:rsidRDefault="00A03993" w:rsidP="00A03993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Ärendet bordlades.</w:t>
            </w:r>
          </w:p>
          <w:p w:rsidR="00A03993" w:rsidRPr="00A03993" w:rsidRDefault="00A03993" w:rsidP="0097254A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8179E6" w:rsidRPr="007A327C" w:rsidTr="00F5133A">
        <w:tc>
          <w:tcPr>
            <w:tcW w:w="567" w:type="dxa"/>
          </w:tcPr>
          <w:p w:rsidR="008179E6" w:rsidRDefault="00DE13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6946" w:type="dxa"/>
            <w:gridSpan w:val="2"/>
          </w:tcPr>
          <w:p w:rsidR="008179E6" w:rsidRDefault="008179E6" w:rsidP="008179E6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C4FC2">
              <w:rPr>
                <w:b/>
                <w:snapToGrid w:val="0"/>
              </w:rPr>
              <w:t xml:space="preserve">Förslag om utskottsinitiativ </w:t>
            </w:r>
          </w:p>
          <w:p w:rsidR="008179E6" w:rsidRDefault="008179E6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8179E6" w:rsidRDefault="008179E6" w:rsidP="008179E6">
            <w:pPr>
              <w:tabs>
                <w:tab w:val="left" w:pos="1701"/>
              </w:tabs>
              <w:rPr>
                <w:snapToGrid w:val="0"/>
              </w:rPr>
            </w:pPr>
            <w:r w:rsidRPr="008179E6">
              <w:rPr>
                <w:snapToGrid w:val="0"/>
              </w:rPr>
              <w:t>V-ledamoten</w:t>
            </w:r>
            <w:r>
              <w:rPr>
                <w:snapToGrid w:val="0"/>
              </w:rPr>
              <w:t xml:space="preserve"> föreslog att utskottet skulle ta ett initiativ om s</w:t>
            </w:r>
            <w:r w:rsidRPr="008179E6">
              <w:rPr>
                <w:snapToGrid w:val="0"/>
              </w:rPr>
              <w:t xml:space="preserve">lopat </w:t>
            </w:r>
            <w:r>
              <w:rPr>
                <w:snapToGrid w:val="0"/>
              </w:rPr>
              <w:t>k</w:t>
            </w:r>
            <w:r w:rsidRPr="008179E6">
              <w:rPr>
                <w:snapToGrid w:val="0"/>
              </w:rPr>
              <w:t>arensavdrag</w:t>
            </w:r>
            <w:r w:rsidR="0072432D">
              <w:rPr>
                <w:snapToGrid w:val="0"/>
              </w:rPr>
              <w:t xml:space="preserve"> m.m.</w:t>
            </w:r>
            <w:r>
              <w:rPr>
                <w:snapToGrid w:val="0"/>
              </w:rPr>
              <w:t xml:space="preserve"> </w:t>
            </w:r>
          </w:p>
          <w:p w:rsidR="008179E6" w:rsidRDefault="008179E6" w:rsidP="008179E6">
            <w:pPr>
              <w:tabs>
                <w:tab w:val="left" w:pos="1701"/>
              </w:tabs>
              <w:rPr>
                <w:snapToGrid w:val="0"/>
              </w:rPr>
            </w:pPr>
          </w:p>
          <w:p w:rsidR="008179E6" w:rsidRDefault="008179E6" w:rsidP="008179E6">
            <w:r w:rsidRPr="00FC4FC2">
              <w:rPr>
                <w:snapToGrid w:val="0"/>
              </w:rPr>
              <w:t xml:space="preserve">Utskottet beslutade att </w:t>
            </w:r>
            <w:r>
              <w:rPr>
                <w:snapToGrid w:val="0"/>
              </w:rPr>
              <w:t>bordlägga</w:t>
            </w:r>
            <w:r w:rsidRPr="00FC4FC2">
              <w:rPr>
                <w:snapToGrid w:val="0"/>
              </w:rPr>
              <w:t xml:space="preserve"> frågan</w:t>
            </w:r>
            <w:r w:rsidR="00DE13A9">
              <w:rPr>
                <w:snapToGrid w:val="0"/>
              </w:rPr>
              <w:t>.</w:t>
            </w:r>
          </w:p>
          <w:p w:rsidR="008179E6" w:rsidRPr="008179E6" w:rsidRDefault="008179E6" w:rsidP="00403AC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1CC1" w:rsidRPr="007A327C" w:rsidTr="00F5133A">
        <w:tc>
          <w:tcPr>
            <w:tcW w:w="567" w:type="dxa"/>
          </w:tcPr>
          <w:p w:rsidR="00EB1CC1" w:rsidRDefault="00DE13A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2"/>
          </w:tcPr>
          <w:p w:rsidR="004B044E" w:rsidRDefault="004B044E" w:rsidP="004B044E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C4FC2">
              <w:rPr>
                <w:b/>
                <w:snapToGrid w:val="0"/>
              </w:rPr>
              <w:t xml:space="preserve">Förslag om utskottsinitiativ </w:t>
            </w:r>
          </w:p>
          <w:p w:rsidR="004B044E" w:rsidRDefault="004B044E" w:rsidP="004B044E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72432D" w:rsidRDefault="004B044E" w:rsidP="0072432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</w:t>
            </w:r>
            <w:r w:rsidRPr="00FC4FC2">
              <w:rPr>
                <w:snapToGrid w:val="0"/>
              </w:rPr>
              <w:t>-ledam</w:t>
            </w:r>
            <w:r>
              <w:rPr>
                <w:snapToGrid w:val="0"/>
              </w:rPr>
              <w:t>öterna</w:t>
            </w:r>
            <w:r w:rsidRPr="00FC4FC2">
              <w:rPr>
                <w:snapToGrid w:val="0"/>
              </w:rPr>
              <w:t xml:space="preserve"> föreslog att utskottet skulle ta </w:t>
            </w:r>
            <w:r w:rsidR="00DE13A9">
              <w:rPr>
                <w:snapToGrid w:val="0"/>
              </w:rPr>
              <w:t xml:space="preserve">ett </w:t>
            </w:r>
            <w:r w:rsidRPr="00FC4FC2">
              <w:rPr>
                <w:snapToGrid w:val="0"/>
              </w:rPr>
              <w:t>initiativ</w:t>
            </w:r>
            <w:r w:rsidR="00170A60">
              <w:rPr>
                <w:snapToGrid w:val="0"/>
              </w:rPr>
              <w:t xml:space="preserve"> o</w:t>
            </w:r>
            <w:r w:rsidR="00632AE6">
              <w:rPr>
                <w:snapToGrid w:val="0"/>
              </w:rPr>
              <w:t xml:space="preserve">m </w:t>
            </w:r>
            <w:r w:rsidR="0072432D">
              <w:rPr>
                <w:snapToGrid w:val="0"/>
              </w:rPr>
              <w:t>s</w:t>
            </w:r>
            <w:r w:rsidR="0072432D" w:rsidRPr="008179E6">
              <w:rPr>
                <w:snapToGrid w:val="0"/>
              </w:rPr>
              <w:t xml:space="preserve">lopat </w:t>
            </w:r>
            <w:r w:rsidR="0072432D">
              <w:rPr>
                <w:snapToGrid w:val="0"/>
              </w:rPr>
              <w:t>k</w:t>
            </w:r>
            <w:r w:rsidR="0072432D" w:rsidRPr="008179E6">
              <w:rPr>
                <w:snapToGrid w:val="0"/>
              </w:rPr>
              <w:t>arensavdrag</w:t>
            </w:r>
            <w:r w:rsidR="0072432D">
              <w:rPr>
                <w:snapToGrid w:val="0"/>
              </w:rPr>
              <w:t xml:space="preserve">. </w:t>
            </w:r>
          </w:p>
          <w:p w:rsidR="008179E6" w:rsidRDefault="008179E6" w:rsidP="008179E6">
            <w:pPr>
              <w:rPr>
                <w:snapToGrid w:val="0"/>
              </w:rPr>
            </w:pPr>
          </w:p>
          <w:p w:rsidR="008179E6" w:rsidRDefault="008179E6" w:rsidP="008179E6">
            <w:r w:rsidRPr="00FC4FC2">
              <w:rPr>
                <w:snapToGrid w:val="0"/>
              </w:rPr>
              <w:t xml:space="preserve">Utskottet beslutade att </w:t>
            </w:r>
            <w:r>
              <w:rPr>
                <w:snapToGrid w:val="0"/>
              </w:rPr>
              <w:t>bordlägga</w:t>
            </w:r>
            <w:r w:rsidRPr="00FC4FC2">
              <w:rPr>
                <w:snapToGrid w:val="0"/>
              </w:rPr>
              <w:t xml:space="preserve"> frågan</w:t>
            </w:r>
            <w:r w:rsidR="00DE13A9">
              <w:rPr>
                <w:snapToGrid w:val="0"/>
              </w:rPr>
              <w:t>.</w:t>
            </w:r>
          </w:p>
          <w:p w:rsidR="00EB1CC1" w:rsidRDefault="00EB1CC1" w:rsidP="00403AC6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E13A9" w:rsidRPr="007A327C" w:rsidTr="00875D9D">
        <w:tc>
          <w:tcPr>
            <w:tcW w:w="567" w:type="dxa"/>
          </w:tcPr>
          <w:p w:rsidR="00DE13A9" w:rsidRPr="007A327C" w:rsidRDefault="00DE13A9" w:rsidP="00875D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:rsidR="00DE13A9" w:rsidRDefault="00DE13A9" w:rsidP="00DE13A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C4FC2">
              <w:rPr>
                <w:b/>
                <w:snapToGrid w:val="0"/>
              </w:rPr>
              <w:t xml:space="preserve">Förslag om utskottsinitiativ </w:t>
            </w:r>
          </w:p>
          <w:p w:rsidR="00DE13A9" w:rsidRDefault="00DE13A9" w:rsidP="00DE13A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E13A9" w:rsidRDefault="00DE13A9" w:rsidP="00DE13A9">
            <w:r>
              <w:rPr>
                <w:snapToGrid w:val="0"/>
              </w:rPr>
              <w:t>SD</w:t>
            </w:r>
            <w:r w:rsidRPr="00FC4FC2">
              <w:rPr>
                <w:snapToGrid w:val="0"/>
              </w:rPr>
              <w:t>-ledam</w:t>
            </w:r>
            <w:r>
              <w:rPr>
                <w:snapToGrid w:val="0"/>
              </w:rPr>
              <w:t>öterna</w:t>
            </w:r>
            <w:r w:rsidRPr="00FC4FC2">
              <w:rPr>
                <w:snapToGrid w:val="0"/>
              </w:rPr>
              <w:t xml:space="preserve"> föreslog att utskottet skulle ta </w:t>
            </w:r>
            <w:r>
              <w:rPr>
                <w:snapToGrid w:val="0"/>
              </w:rPr>
              <w:t xml:space="preserve">ett </w:t>
            </w:r>
            <w:r w:rsidRPr="00FC4FC2">
              <w:rPr>
                <w:snapToGrid w:val="0"/>
              </w:rPr>
              <w:t>initiativ</w:t>
            </w:r>
            <w:r>
              <w:rPr>
                <w:snapToGrid w:val="0"/>
              </w:rPr>
              <w:t xml:space="preserve"> om </w:t>
            </w:r>
            <w:r>
              <w:t xml:space="preserve">att </w:t>
            </w:r>
            <w:r w:rsidR="0072432D">
              <w:t xml:space="preserve">med anledning av covid-19 stoppa </w:t>
            </w:r>
            <w:r>
              <w:t>kompetensutvisningar inom vården</w:t>
            </w:r>
            <w:r w:rsidR="00632AE6">
              <w:t>.</w:t>
            </w:r>
          </w:p>
          <w:p w:rsidR="00632AE6" w:rsidRDefault="00632AE6" w:rsidP="00DE13A9"/>
          <w:p w:rsidR="00632AE6" w:rsidRDefault="00632AE6" w:rsidP="00632AE6">
            <w:r w:rsidRPr="00FC4FC2">
              <w:rPr>
                <w:snapToGrid w:val="0"/>
              </w:rPr>
              <w:t xml:space="preserve">Utskottet beslutade att </w:t>
            </w:r>
            <w:r>
              <w:rPr>
                <w:snapToGrid w:val="0"/>
              </w:rPr>
              <w:t>bordlägga</w:t>
            </w:r>
            <w:r w:rsidRPr="00FC4FC2">
              <w:rPr>
                <w:snapToGrid w:val="0"/>
              </w:rPr>
              <w:t xml:space="preserve"> frågan</w:t>
            </w:r>
            <w:r>
              <w:rPr>
                <w:snapToGrid w:val="0"/>
              </w:rPr>
              <w:t>.</w:t>
            </w:r>
          </w:p>
          <w:p w:rsidR="00DE13A9" w:rsidRDefault="00DE13A9" w:rsidP="00DE13A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E13A9" w:rsidRPr="007A327C" w:rsidTr="00875D9D">
        <w:tc>
          <w:tcPr>
            <w:tcW w:w="567" w:type="dxa"/>
          </w:tcPr>
          <w:p w:rsidR="00DE13A9" w:rsidRPr="007A327C" w:rsidRDefault="00DE13A9" w:rsidP="00875D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:rsidR="00DE13A9" w:rsidRDefault="00DE13A9" w:rsidP="00DE13A9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FC4FC2">
              <w:rPr>
                <w:b/>
                <w:snapToGrid w:val="0"/>
              </w:rPr>
              <w:t xml:space="preserve">Förslag om utskottsinitiativ </w:t>
            </w:r>
          </w:p>
          <w:p w:rsidR="00DE13A9" w:rsidRDefault="00DE13A9" w:rsidP="00DE13A9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E13A9" w:rsidRDefault="00DE13A9" w:rsidP="00DE13A9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SD</w:t>
            </w:r>
            <w:r w:rsidRPr="00FC4FC2">
              <w:rPr>
                <w:snapToGrid w:val="0"/>
              </w:rPr>
              <w:t>-ledam</w:t>
            </w:r>
            <w:r>
              <w:rPr>
                <w:snapToGrid w:val="0"/>
              </w:rPr>
              <w:t>öterna</w:t>
            </w:r>
            <w:r w:rsidRPr="00FC4FC2">
              <w:rPr>
                <w:snapToGrid w:val="0"/>
              </w:rPr>
              <w:t xml:space="preserve"> föreslog att utskottet </w:t>
            </w:r>
            <w:r w:rsidR="0072432D" w:rsidRPr="00DE13A9">
              <w:rPr>
                <w:snapToGrid w:val="0"/>
              </w:rPr>
              <w:t>med anledning av covid-19</w:t>
            </w:r>
            <w:r w:rsidR="0072432D">
              <w:rPr>
                <w:snapToGrid w:val="0"/>
              </w:rPr>
              <w:t xml:space="preserve"> </w:t>
            </w:r>
            <w:r w:rsidRPr="00FC4FC2">
              <w:rPr>
                <w:snapToGrid w:val="0"/>
              </w:rPr>
              <w:t xml:space="preserve">skulle ta </w:t>
            </w:r>
            <w:r>
              <w:rPr>
                <w:snapToGrid w:val="0"/>
              </w:rPr>
              <w:t xml:space="preserve">ett </w:t>
            </w:r>
            <w:r w:rsidRPr="00FC4FC2">
              <w:rPr>
                <w:snapToGrid w:val="0"/>
              </w:rPr>
              <w:t>initiativ</w:t>
            </w:r>
            <w:r>
              <w:rPr>
                <w:snapToGrid w:val="0"/>
              </w:rPr>
              <w:t xml:space="preserve"> om t</w:t>
            </w:r>
            <w:r w:rsidRPr="00DE13A9">
              <w:rPr>
                <w:snapToGrid w:val="0"/>
              </w:rPr>
              <w:t xml:space="preserve">illfälliga bestämmelser </w:t>
            </w:r>
            <w:r w:rsidR="0072432D">
              <w:rPr>
                <w:snapToGrid w:val="0"/>
              </w:rPr>
              <w:t>för</w:t>
            </w:r>
            <w:r w:rsidRPr="00DE13A9">
              <w:rPr>
                <w:snapToGrid w:val="0"/>
              </w:rPr>
              <w:t xml:space="preserve"> tillfällig föräldrapenning</w:t>
            </w:r>
            <w:r>
              <w:rPr>
                <w:snapToGrid w:val="0"/>
              </w:rPr>
              <w:t>.</w:t>
            </w:r>
          </w:p>
          <w:p w:rsidR="00632AE6" w:rsidRDefault="00632AE6" w:rsidP="00DE13A9">
            <w:pPr>
              <w:tabs>
                <w:tab w:val="left" w:pos="1701"/>
              </w:tabs>
              <w:rPr>
                <w:snapToGrid w:val="0"/>
              </w:rPr>
            </w:pPr>
          </w:p>
          <w:p w:rsidR="00632AE6" w:rsidRDefault="00632AE6" w:rsidP="00632AE6">
            <w:r w:rsidRPr="00FC4FC2">
              <w:rPr>
                <w:snapToGrid w:val="0"/>
              </w:rPr>
              <w:t xml:space="preserve">Utskottet beslutade att </w:t>
            </w:r>
            <w:r>
              <w:rPr>
                <w:snapToGrid w:val="0"/>
              </w:rPr>
              <w:t>bordlägga</w:t>
            </w:r>
            <w:r w:rsidRPr="00FC4FC2">
              <w:rPr>
                <w:snapToGrid w:val="0"/>
              </w:rPr>
              <w:t xml:space="preserve"> frågan</w:t>
            </w:r>
            <w:r>
              <w:rPr>
                <w:snapToGrid w:val="0"/>
              </w:rPr>
              <w:t>.</w:t>
            </w:r>
          </w:p>
          <w:p w:rsidR="00DE13A9" w:rsidRDefault="00DE13A9" w:rsidP="00DE13A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E13A9" w:rsidRPr="007A327C" w:rsidTr="00C076E1">
        <w:tc>
          <w:tcPr>
            <w:tcW w:w="567" w:type="dxa"/>
          </w:tcPr>
          <w:p w:rsidR="00DE13A9" w:rsidRPr="007A327C" w:rsidRDefault="00DE13A9" w:rsidP="00C076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8</w:t>
            </w:r>
          </w:p>
        </w:tc>
        <w:tc>
          <w:tcPr>
            <w:tcW w:w="6946" w:type="dxa"/>
            <w:gridSpan w:val="2"/>
          </w:tcPr>
          <w:p w:rsidR="00DE13A9" w:rsidRDefault="00DE13A9" w:rsidP="00C076E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Kanslimeddelanden</w:t>
            </w:r>
          </w:p>
          <w:p w:rsidR="00DE13A9" w:rsidRDefault="00DE13A9" w:rsidP="00C076E1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DE13A9" w:rsidRPr="00403AC6" w:rsidRDefault="00DE13A9" w:rsidP="00C076E1">
            <w:pPr>
              <w:tabs>
                <w:tab w:val="left" w:pos="1701"/>
              </w:tabs>
              <w:rPr>
                <w:snapToGrid w:val="0"/>
              </w:rPr>
            </w:pPr>
            <w:r w:rsidRPr="00403AC6">
              <w:rPr>
                <w:snapToGrid w:val="0"/>
              </w:rPr>
              <w:t>Inkomna skrivelser enligt bilaga 2 anmäldes.</w:t>
            </w:r>
          </w:p>
          <w:p w:rsidR="00DE13A9" w:rsidRDefault="00DE13A9" w:rsidP="00C076E1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351F41" w:rsidRPr="007A327C" w:rsidTr="00875D9D">
        <w:tc>
          <w:tcPr>
            <w:tcW w:w="567" w:type="dxa"/>
          </w:tcPr>
          <w:p w:rsidR="00351F41" w:rsidRPr="007A327C" w:rsidRDefault="00351F41" w:rsidP="00875D9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DE13A9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351F41" w:rsidRPr="007A327C" w:rsidRDefault="00351F41" w:rsidP="00875D9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b/>
                <w:snapToGrid w:val="0"/>
              </w:rPr>
              <w:t>Information från Pensionsmyndigheten</w:t>
            </w:r>
          </w:p>
          <w:p w:rsidR="00351F41" w:rsidRDefault="00351F41" w:rsidP="00875D9D">
            <w:pPr>
              <w:tabs>
                <w:tab w:val="left" w:pos="1701"/>
              </w:tabs>
              <w:rPr>
                <w:snapToGrid w:val="0"/>
              </w:rPr>
            </w:pPr>
          </w:p>
          <w:p w:rsidR="00351F41" w:rsidRDefault="00351F41" w:rsidP="004B044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  <w:r>
              <w:rPr>
                <w:snapToGrid w:val="0"/>
              </w:rPr>
              <w:t>Generaldirektör Daniel Barr</w:t>
            </w:r>
            <w:r w:rsidR="00304972">
              <w:rPr>
                <w:snapToGrid w:val="0"/>
              </w:rPr>
              <w:t xml:space="preserve"> </w:t>
            </w:r>
            <w:r w:rsidR="00304972" w:rsidRPr="00304972">
              <w:rPr>
                <w:snapToGrid w:val="0"/>
              </w:rPr>
              <w:t xml:space="preserve">var uppkopplad per telefon och lämnade information </w:t>
            </w:r>
            <w:r w:rsidR="00304972">
              <w:rPr>
                <w:snapToGrid w:val="0"/>
              </w:rPr>
              <w:t>om covid-19:s påverkan på pensionerna</w:t>
            </w:r>
            <w:r w:rsidR="004B044E">
              <w:rPr>
                <w:snapToGrid w:val="0"/>
              </w:rPr>
              <w:t>.</w:t>
            </w:r>
          </w:p>
          <w:p w:rsidR="00DE13A9" w:rsidRPr="007A327C" w:rsidRDefault="00DE13A9" w:rsidP="004B044E">
            <w:pPr>
              <w:widowControl/>
              <w:autoSpaceDE w:val="0"/>
              <w:autoSpaceDN w:val="0"/>
              <w:adjustRightInd w:val="0"/>
              <w:textAlignment w:val="center"/>
              <w:rPr>
                <w:snapToGrid w:val="0"/>
              </w:rPr>
            </w:pPr>
          </w:p>
        </w:tc>
      </w:tr>
      <w:tr w:rsidR="0040698C" w:rsidRPr="007A327C" w:rsidTr="00875D9D">
        <w:tc>
          <w:tcPr>
            <w:tcW w:w="567" w:type="dxa"/>
          </w:tcPr>
          <w:p w:rsidR="0040698C" w:rsidRPr="007A327C" w:rsidRDefault="0040698C" w:rsidP="00875D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10</w:t>
            </w:r>
          </w:p>
        </w:tc>
        <w:tc>
          <w:tcPr>
            <w:tcW w:w="6946" w:type="dxa"/>
            <w:gridSpan w:val="2"/>
          </w:tcPr>
          <w:p w:rsidR="0040698C" w:rsidRDefault="0040698C" w:rsidP="00875D9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Övriga frågor</w:t>
            </w:r>
          </w:p>
          <w:p w:rsidR="0040698C" w:rsidRDefault="0040698C" w:rsidP="00875D9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40698C" w:rsidRDefault="0040698C" w:rsidP="00875D9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beslutade att till utskottets sammanträde den 27 april 2020 begära information inför det informella videokonferensmötet för EU:s inrikesministrar tisdagen den 28 april 2020. </w:t>
            </w:r>
          </w:p>
          <w:p w:rsidR="0040698C" w:rsidRPr="0040698C" w:rsidRDefault="0040698C" w:rsidP="00875D9D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7A327C">
              <w:rPr>
                <w:b/>
                <w:snapToGrid w:val="0"/>
              </w:rPr>
              <w:t xml:space="preserve">§ </w:t>
            </w:r>
            <w:r w:rsidR="00DE13A9">
              <w:rPr>
                <w:b/>
                <w:snapToGrid w:val="0"/>
              </w:rPr>
              <w:t>1</w:t>
            </w:r>
            <w:r w:rsidR="0040698C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3952A4" w:rsidRPr="007A327C" w:rsidRDefault="006F41E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</w:t>
            </w:r>
            <w:r w:rsidR="003952A4" w:rsidRPr="007A327C">
              <w:rPr>
                <w:b/>
                <w:snapToGrid w:val="0"/>
              </w:rPr>
              <w:t xml:space="preserve"> sammanträde</w:t>
            </w:r>
          </w:p>
          <w:p w:rsidR="003952A4" w:rsidRPr="007A327C" w:rsidRDefault="003952A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38193D" w:rsidRPr="0072432D" w:rsidRDefault="0038193D" w:rsidP="0038193D">
            <w:pPr>
              <w:tabs>
                <w:tab w:val="left" w:pos="1701"/>
              </w:tabs>
              <w:rPr>
                <w:color w:val="000000"/>
                <w:szCs w:val="24"/>
              </w:rPr>
            </w:pPr>
            <w:r w:rsidRPr="00DC304A">
              <w:rPr>
                <w:snapToGrid w:val="0"/>
              </w:rPr>
              <w:t xml:space="preserve">Utskottet beslutade att nästa sammanträde ska äga rum </w:t>
            </w:r>
            <w:r w:rsidR="004B044E" w:rsidRPr="0072432D">
              <w:rPr>
                <w:color w:val="000000"/>
                <w:szCs w:val="24"/>
              </w:rPr>
              <w:t>tors</w:t>
            </w:r>
            <w:r w:rsidRPr="0072432D">
              <w:rPr>
                <w:color w:val="000000"/>
                <w:szCs w:val="24"/>
              </w:rPr>
              <w:t xml:space="preserve">dagen den </w:t>
            </w:r>
            <w:r w:rsidR="004B044E" w:rsidRPr="0072432D">
              <w:rPr>
                <w:color w:val="000000"/>
                <w:szCs w:val="24"/>
              </w:rPr>
              <w:t>23 april 2020</w:t>
            </w:r>
            <w:r w:rsidR="00FB34D6" w:rsidRPr="0072432D">
              <w:rPr>
                <w:color w:val="000000"/>
                <w:szCs w:val="24"/>
              </w:rPr>
              <w:t xml:space="preserve"> kl. </w:t>
            </w:r>
            <w:r w:rsidR="004B044E" w:rsidRPr="0072432D">
              <w:rPr>
                <w:color w:val="000000"/>
                <w:szCs w:val="24"/>
              </w:rPr>
              <w:t>10.40</w:t>
            </w:r>
            <w:r w:rsidR="00DE13A9" w:rsidRPr="0072432D">
              <w:rPr>
                <w:color w:val="000000"/>
                <w:szCs w:val="24"/>
              </w:rPr>
              <w:t>, därefter ev. måndagen den 27 april 2020 och därefter onsdagen den 29 april 2020.</w:t>
            </w:r>
          </w:p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c>
          <w:tcPr>
            <w:tcW w:w="567" w:type="dxa"/>
          </w:tcPr>
          <w:p w:rsidR="004F680C" w:rsidRPr="007A327C" w:rsidRDefault="004F680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F680C" w:rsidRPr="007A327C" w:rsidTr="00F5133A">
        <w:trPr>
          <w:gridAfter w:val="1"/>
          <w:wAfter w:w="357" w:type="dxa"/>
        </w:trPr>
        <w:tc>
          <w:tcPr>
            <w:tcW w:w="7156" w:type="dxa"/>
            <w:gridSpan w:val="2"/>
          </w:tcPr>
          <w:p w:rsidR="004F680C" w:rsidRPr="007A327C" w:rsidRDefault="004F680C">
            <w:pPr>
              <w:tabs>
                <w:tab w:val="left" w:pos="1701"/>
              </w:tabs>
            </w:pPr>
            <w:r w:rsidRPr="007A327C">
              <w:t>Vid protokollet</w:t>
            </w: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Pr="007A327C" w:rsidRDefault="004F680C">
            <w:pPr>
              <w:tabs>
                <w:tab w:val="left" w:pos="1701"/>
              </w:tabs>
            </w:pPr>
          </w:p>
          <w:p w:rsidR="004F680C" w:rsidRDefault="004F680C">
            <w:pPr>
              <w:tabs>
                <w:tab w:val="left" w:pos="1701"/>
              </w:tabs>
            </w:pPr>
            <w:r w:rsidRPr="007A327C">
              <w:t>Justeras</w:t>
            </w:r>
            <w:r w:rsidR="0068513C">
              <w:t xml:space="preserve"> den</w:t>
            </w:r>
            <w:r w:rsidR="00081A95">
              <w:t xml:space="preserve"> </w:t>
            </w:r>
            <w:r w:rsidR="006723B9">
              <w:t>2</w:t>
            </w:r>
            <w:r w:rsidR="00DE13A9">
              <w:t xml:space="preserve">9 april </w:t>
            </w:r>
            <w:r w:rsidR="0072432D">
              <w:t>2</w:t>
            </w:r>
            <w:r w:rsidR="006723B9">
              <w:t>020</w:t>
            </w:r>
          </w:p>
          <w:p w:rsidR="008C2D0B" w:rsidRPr="007A327C" w:rsidRDefault="008C2D0B">
            <w:pPr>
              <w:tabs>
                <w:tab w:val="left" w:pos="1701"/>
              </w:tabs>
              <w:rPr>
                <w:b/>
              </w:rPr>
            </w:pPr>
          </w:p>
        </w:tc>
      </w:tr>
    </w:tbl>
    <w:p w:rsidR="004F680C" w:rsidRPr="007A327C" w:rsidRDefault="004F680C">
      <w:pPr>
        <w:tabs>
          <w:tab w:val="left" w:pos="1701"/>
        </w:tabs>
      </w:pPr>
    </w:p>
    <w:p w:rsidR="004F680C" w:rsidRPr="007A327C" w:rsidRDefault="004F680C">
      <w:pPr>
        <w:tabs>
          <w:tab w:val="left" w:pos="1701"/>
        </w:tabs>
      </w:pPr>
    </w:p>
    <w:p w:rsidR="00EB3E50" w:rsidRDefault="00EB3E50" w:rsidP="00B74FAF">
      <w:pPr>
        <w:tabs>
          <w:tab w:val="left" w:pos="1701"/>
        </w:tabs>
        <w:sectPr w:rsidR="00EB3E50" w:rsidSect="00EB3E50">
          <w:pgSz w:w="11906" w:h="16838" w:code="9"/>
          <w:pgMar w:top="1021" w:right="1134" w:bottom="794" w:left="2268" w:header="720" w:footer="720" w:gutter="0"/>
          <w:cols w:space="720"/>
        </w:sectPr>
      </w:pP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2"/>
        <w:gridCol w:w="425"/>
        <w:gridCol w:w="303"/>
        <w:gridCol w:w="406"/>
        <w:gridCol w:w="322"/>
        <w:gridCol w:w="387"/>
        <w:gridCol w:w="341"/>
        <w:gridCol w:w="365"/>
        <w:gridCol w:w="364"/>
        <w:gridCol w:w="364"/>
        <w:gridCol w:w="409"/>
        <w:gridCol w:w="353"/>
        <w:gridCol w:w="353"/>
        <w:gridCol w:w="353"/>
        <w:gridCol w:w="353"/>
      </w:tblGrid>
      <w:tr w:rsidR="00656DD9" w:rsidRPr="002A1A33" w:rsidTr="00C94625"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lastRenderedPageBreak/>
              <w:br w:type="page"/>
              <w:t>SOCIALFÖRSÄKRINGS-UTSKOTTET</w:t>
            </w:r>
          </w:p>
        </w:tc>
        <w:tc>
          <w:tcPr>
            <w:tcW w:w="3686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:rsidR="0021671F" w:rsidRPr="00A57CAB" w:rsidRDefault="0021671F" w:rsidP="0021671F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A57CAB">
              <w:rPr>
                <w:sz w:val="23"/>
                <w:szCs w:val="23"/>
              </w:rPr>
              <w:t>FÖRTECKNING ÖVER LEDAMÖTER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</w:p>
        </w:tc>
        <w:tc>
          <w:tcPr>
            <w:tcW w:w="1412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656DD9" w:rsidRPr="002A1A33" w:rsidRDefault="00656DD9">
            <w:pPr>
              <w:tabs>
                <w:tab w:val="left" w:pos="1701"/>
              </w:tabs>
              <w:rPr>
                <w:b/>
                <w:sz w:val="23"/>
                <w:szCs w:val="23"/>
              </w:rPr>
            </w:pPr>
            <w:r w:rsidRPr="002A1A33">
              <w:rPr>
                <w:b/>
                <w:sz w:val="23"/>
                <w:szCs w:val="23"/>
              </w:rPr>
              <w:t>Bilaga 1</w:t>
            </w:r>
          </w:p>
          <w:p w:rsidR="00656DD9" w:rsidRPr="002A1A33" w:rsidRDefault="00656DD9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till protokoll</w:t>
            </w:r>
          </w:p>
          <w:p w:rsidR="00656DD9" w:rsidRPr="002A1A33" w:rsidRDefault="00656DD9" w:rsidP="008E3706">
            <w:pPr>
              <w:tabs>
                <w:tab w:val="left" w:pos="1701"/>
              </w:tabs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20</w:t>
            </w:r>
            <w:r w:rsidR="00A827D2" w:rsidRPr="002A1A33">
              <w:rPr>
                <w:sz w:val="23"/>
                <w:szCs w:val="23"/>
              </w:rPr>
              <w:t>1</w:t>
            </w:r>
            <w:r w:rsidR="008E3706">
              <w:rPr>
                <w:sz w:val="23"/>
                <w:szCs w:val="23"/>
              </w:rPr>
              <w:t>9</w:t>
            </w:r>
            <w:r w:rsidRPr="002A1A33">
              <w:rPr>
                <w:sz w:val="23"/>
                <w:szCs w:val="23"/>
              </w:rPr>
              <w:t>/</w:t>
            </w:r>
            <w:r w:rsidR="008E3706">
              <w:rPr>
                <w:sz w:val="23"/>
                <w:szCs w:val="23"/>
              </w:rPr>
              <w:t>20</w:t>
            </w:r>
            <w:r w:rsidRPr="002A1A33">
              <w:rPr>
                <w:sz w:val="23"/>
                <w:szCs w:val="23"/>
              </w:rPr>
              <w:t>:</w:t>
            </w:r>
            <w:r w:rsidR="004B044E">
              <w:rPr>
                <w:sz w:val="23"/>
                <w:szCs w:val="23"/>
              </w:rPr>
              <w:t>31</w:t>
            </w:r>
          </w:p>
        </w:tc>
      </w:tr>
      <w:tr w:rsidR="00656DD9" w:rsidRPr="002A1A33" w:rsidTr="002B5FBD">
        <w:trPr>
          <w:cantSplit/>
          <w:trHeight w:val="20"/>
        </w:trPr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 1–</w:t>
            </w:r>
            <w:r w:rsidR="00DE13A9">
              <w:rPr>
                <w:sz w:val="23"/>
                <w:szCs w:val="23"/>
              </w:rPr>
              <w:t>8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§</w:t>
            </w:r>
            <w:r w:rsidR="00DE13A9">
              <w:rPr>
                <w:sz w:val="23"/>
                <w:szCs w:val="23"/>
              </w:rPr>
              <w:t>9–1</w:t>
            </w:r>
            <w:r w:rsidR="0040698C">
              <w:rPr>
                <w:sz w:val="23"/>
                <w:szCs w:val="23"/>
              </w:rPr>
              <w:t>1</w:t>
            </w:r>
          </w:p>
        </w:tc>
        <w:tc>
          <w:tcPr>
            <w:tcW w:w="7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70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  <w:r w:rsidR="0021671F">
              <w:rPr>
                <w:sz w:val="23"/>
                <w:szCs w:val="23"/>
              </w:rPr>
              <w:t>/U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N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656DD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LEDAMÖTER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56DD9" w:rsidRPr="002A1A33" w:rsidRDefault="00656DD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13A9" w:rsidRPr="002A1A33" w:rsidRDefault="00DE13A9" w:rsidP="00DE13A9">
            <w:pPr>
              <w:rPr>
                <w:sz w:val="23"/>
                <w:szCs w:val="23"/>
              </w:rPr>
            </w:pPr>
            <w:r w:rsidRPr="002A2FE6">
              <w:rPr>
                <w:sz w:val="22"/>
                <w:szCs w:val="22"/>
              </w:rPr>
              <w:t>Maria Malmer Stenergard (M)</w:t>
            </w:r>
            <w:r w:rsidRPr="002A1A33">
              <w:rPr>
                <w:sz w:val="23"/>
                <w:szCs w:val="23"/>
              </w:rPr>
              <w:t xml:space="preserve"> </w:t>
            </w:r>
            <w:r w:rsidRPr="002A2FE6">
              <w:rPr>
                <w:sz w:val="22"/>
                <w:szCs w:val="22"/>
              </w:rPr>
              <w:t>ordf.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Rikard Larsson (S)</w:t>
            </w:r>
            <w:r>
              <w:rPr>
                <w:sz w:val="23"/>
                <w:szCs w:val="23"/>
                <w:lang w:val="en-US"/>
              </w:rPr>
              <w:t xml:space="preserve"> vice </w:t>
            </w:r>
            <w:proofErr w:type="spellStart"/>
            <w:r>
              <w:rPr>
                <w:sz w:val="23"/>
                <w:szCs w:val="23"/>
                <w:lang w:val="en-US"/>
              </w:rPr>
              <w:t>ordf</w:t>
            </w:r>
            <w:proofErr w:type="spellEnd"/>
            <w:r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Carina Ohlsson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Katarina Brännström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proofErr w:type="spellStart"/>
            <w:r>
              <w:rPr>
                <w:sz w:val="23"/>
                <w:szCs w:val="23"/>
                <w:lang w:val="en-US"/>
              </w:rPr>
              <w:t>Vakant</w:t>
            </w:r>
            <w:proofErr w:type="spellEnd"/>
            <w:r>
              <w:rPr>
                <w:sz w:val="23"/>
                <w:szCs w:val="23"/>
                <w:lang w:val="en-US"/>
              </w:rPr>
              <w:t xml:space="preserve">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Teresa Carvalho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Solveig Zander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Nooshi Dadgostar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Elisabeth Björnsdotter Rahm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Julia Kronlid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</w:rPr>
              <w:t>Emilia Töyrä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Hans Eklind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 w:rsidRPr="002A1A33">
              <w:rPr>
                <w:sz w:val="23"/>
                <w:szCs w:val="23"/>
                <w:lang w:val="en-US"/>
              </w:rPr>
              <w:t>Björn Petersson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Bengt Eliasson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Jonas Andersson i Skellefteå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Mats Berglund</w:t>
            </w:r>
            <w:r w:rsidRPr="002A1A33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DE13A9" w:rsidRPr="002A1A33" w:rsidRDefault="00DE13A9" w:rsidP="00DE13A9">
            <w:pPr>
              <w:rPr>
                <w:sz w:val="23"/>
                <w:szCs w:val="23"/>
              </w:rPr>
            </w:pPr>
            <w:r w:rsidRPr="002A1A33">
              <w:rPr>
                <w:sz w:val="23"/>
                <w:szCs w:val="23"/>
              </w:rPr>
              <w:t>Arin Karapet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2A1A33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2A1A33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Mattias Vepsä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632AE6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Ann-Sofie Alm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Marianne Pettersson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Schulte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Jennie Åfeldt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Paula Holmqvist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Jonny Cato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Ellen Juntti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Linda Lindberg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</w:t>
            </w: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Åsa Karlsson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Pia Steensland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Dag Larsson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Fredrik Malm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Lars Andersson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Karolina Skog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Erik Ottoson (M)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055868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rPr>
                <w:sz w:val="22"/>
                <w:szCs w:val="22"/>
              </w:rPr>
            </w:pPr>
            <w:r w:rsidRPr="00055868">
              <w:rPr>
                <w:sz w:val="22"/>
                <w:szCs w:val="22"/>
              </w:rPr>
              <w:t>Clara Aranda 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675BB1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2"/>
                <w:szCs w:val="22"/>
                <w:lang w:val="en-US"/>
              </w:rPr>
            </w:pPr>
            <w:r w:rsidRPr="00A67973">
              <w:rPr>
                <w:sz w:val="22"/>
                <w:szCs w:val="22"/>
                <w:lang w:val="en-US"/>
              </w:rPr>
              <w:t xml:space="preserve">Ann-Christine From Utterstedt </w:t>
            </w:r>
            <w:r w:rsidRPr="00A67973">
              <w:rPr>
                <w:sz w:val="20"/>
                <w:lang w:val="en-US"/>
              </w:rPr>
              <w:t>(SD)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Mats Persson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Barbro Westerholm (L)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Martina Johansson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Ciczie Weidby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055868">
              <w:rPr>
                <w:sz w:val="23"/>
                <w:szCs w:val="23"/>
              </w:rPr>
              <w:t>Andreas Carlson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Sofia Damm (KD)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Rasmus Ling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Annika Hirvonen Falk (MP)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</w:rPr>
            </w:pPr>
            <w:r w:rsidRPr="00A67973">
              <w:rPr>
                <w:sz w:val="23"/>
                <w:szCs w:val="23"/>
              </w:rPr>
              <w:t>Fredrik Lundh Sammeli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A67973" w:rsidRDefault="00DE13A9" w:rsidP="00DE13A9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Johanna Jönsson (C)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Default="00DE13A9" w:rsidP="00DE13A9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Roza Güclü Hedin (S)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3A9" w:rsidRPr="00055868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11EAD" w:rsidRPr="002A1A33" w:rsidTr="0021671F">
        <w:tc>
          <w:tcPr>
            <w:tcW w:w="3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A67973" w:rsidRDefault="00F11EAD" w:rsidP="00DE13A9">
            <w:pPr>
              <w:rPr>
                <w:sz w:val="23"/>
                <w:szCs w:val="23"/>
                <w:lang w:val="en-US"/>
              </w:rPr>
            </w:pPr>
            <w:r w:rsidRPr="00A67973">
              <w:rPr>
                <w:sz w:val="23"/>
                <w:szCs w:val="23"/>
                <w:lang w:val="en-US"/>
              </w:rPr>
              <w:t>Ida Gabrielsson (V)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1EAD" w:rsidRPr="00055868" w:rsidRDefault="00F11EAD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E13A9" w:rsidRPr="005F118E" w:rsidTr="00467C2E">
        <w:trPr>
          <w:trHeight w:hRule="exact" w:val="57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DE13A9" w:rsidRPr="00CF22E1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509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DE13A9" w:rsidRPr="00CF22E1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</w:tr>
      <w:tr w:rsidR="00DE13A9" w:rsidRPr="004D30F5" w:rsidTr="00467C2E">
        <w:trPr>
          <w:trHeight w:val="263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N = Närvarande</w:t>
            </w:r>
            <w:r>
              <w:rPr>
                <w:sz w:val="16"/>
                <w:szCs w:val="16"/>
              </w:rPr>
              <w:t xml:space="preserve">   </w:t>
            </w:r>
          </w:p>
        </w:tc>
        <w:tc>
          <w:tcPr>
            <w:tcW w:w="5098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</w:t>
            </w:r>
            <w:r w:rsidRPr="004D30F5">
              <w:rPr>
                <w:sz w:val="16"/>
                <w:szCs w:val="16"/>
              </w:rPr>
              <w:t xml:space="preserve"> = ledamöter som deltagit i handläggningen</w:t>
            </w:r>
          </w:p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</w:t>
            </w:r>
            <w:r w:rsidRPr="004D30F5">
              <w:rPr>
                <w:sz w:val="16"/>
                <w:szCs w:val="16"/>
              </w:rPr>
              <w:t xml:space="preserve"> = ledamöter som härutöver har varit närvarande</w:t>
            </w:r>
          </w:p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3462B6">
              <w:rPr>
                <w:sz w:val="16"/>
                <w:szCs w:val="16"/>
              </w:rPr>
              <w:t>U = ledamöter som varit uppkopplade per telefon</w:t>
            </w:r>
          </w:p>
        </w:tc>
      </w:tr>
      <w:tr w:rsidR="00DE13A9" w:rsidRPr="004D30F5" w:rsidTr="00467C2E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 w:rsidRPr="004D30F5">
              <w:rPr>
                <w:sz w:val="16"/>
                <w:szCs w:val="16"/>
              </w:rPr>
              <w:t>V = Votering</w:t>
            </w: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  <w:tr w:rsidR="00DE13A9" w:rsidTr="00467C2E">
        <w:trPr>
          <w:trHeight w:val="170"/>
        </w:trPr>
        <w:tc>
          <w:tcPr>
            <w:tcW w:w="3332" w:type="dxa"/>
            <w:tcBorders>
              <w:top w:val="nil"/>
              <w:left w:val="nil"/>
              <w:bottom w:val="nil"/>
              <w:right w:val="nil"/>
            </w:tcBorders>
          </w:tcPr>
          <w:p w:rsidR="00DE13A9" w:rsidRPr="004D30F5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  <w:tc>
          <w:tcPr>
            <w:tcW w:w="5098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</w:tcPr>
          <w:p w:rsidR="00DE13A9" w:rsidRDefault="00DE13A9" w:rsidP="00DE13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</w:p>
        </w:tc>
      </w:tr>
    </w:tbl>
    <w:p w:rsidR="005F59C8" w:rsidRPr="00746974" w:rsidRDefault="005F59C8" w:rsidP="004B2502">
      <w:pPr>
        <w:tabs>
          <w:tab w:val="left" w:pos="1701"/>
        </w:tabs>
        <w:rPr>
          <w:sz w:val="4"/>
          <w:szCs w:val="4"/>
        </w:rPr>
      </w:pPr>
    </w:p>
    <w:sectPr w:rsidR="005F59C8" w:rsidRPr="00746974" w:rsidSect="00F11EAD">
      <w:pgSz w:w="11906" w:h="16838" w:code="9"/>
      <w:pgMar w:top="238" w:right="1134" w:bottom="238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1795" w:rsidRDefault="00631795" w:rsidP="00631795">
      <w:r>
        <w:separator/>
      </w:r>
    </w:p>
  </w:endnote>
  <w:endnote w:type="continuationSeparator" w:id="0">
    <w:p w:rsidR="00631795" w:rsidRDefault="00631795" w:rsidP="00631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1795" w:rsidRDefault="00631795" w:rsidP="00631795">
      <w:r>
        <w:separator/>
      </w:r>
    </w:p>
  </w:footnote>
  <w:footnote w:type="continuationSeparator" w:id="0">
    <w:p w:rsidR="00631795" w:rsidRDefault="00631795" w:rsidP="006317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2CB318EA"/>
    <w:multiLevelType w:val="hybridMultilevel"/>
    <w:tmpl w:val="20302082"/>
    <w:lvl w:ilvl="0" w:tplc="BD80801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F0BC9"/>
    <w:multiLevelType w:val="multilevel"/>
    <w:tmpl w:val="8F2C0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2946E9"/>
    <w:multiLevelType w:val="hybridMultilevel"/>
    <w:tmpl w:val="5CCA49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485"/>
    <w:rsid w:val="000400AD"/>
    <w:rsid w:val="00040691"/>
    <w:rsid w:val="00055868"/>
    <w:rsid w:val="000616DB"/>
    <w:rsid w:val="00064E0C"/>
    <w:rsid w:val="00065F76"/>
    <w:rsid w:val="00070EB6"/>
    <w:rsid w:val="00073D71"/>
    <w:rsid w:val="00081A95"/>
    <w:rsid w:val="00093BD4"/>
    <w:rsid w:val="00095048"/>
    <w:rsid w:val="000E7D03"/>
    <w:rsid w:val="000F2A32"/>
    <w:rsid w:val="001141DB"/>
    <w:rsid w:val="0011654F"/>
    <w:rsid w:val="00120A12"/>
    <w:rsid w:val="001211A3"/>
    <w:rsid w:val="00142A52"/>
    <w:rsid w:val="001441C2"/>
    <w:rsid w:val="001531D2"/>
    <w:rsid w:val="0016078E"/>
    <w:rsid w:val="00161AA6"/>
    <w:rsid w:val="00165630"/>
    <w:rsid w:val="00170A60"/>
    <w:rsid w:val="001753FA"/>
    <w:rsid w:val="0018036E"/>
    <w:rsid w:val="0018189D"/>
    <w:rsid w:val="00195A71"/>
    <w:rsid w:val="001A7020"/>
    <w:rsid w:val="001B29C0"/>
    <w:rsid w:val="001B59E4"/>
    <w:rsid w:val="001C39BB"/>
    <w:rsid w:val="001F54F3"/>
    <w:rsid w:val="00211AAB"/>
    <w:rsid w:val="0021671F"/>
    <w:rsid w:val="00250C53"/>
    <w:rsid w:val="00251677"/>
    <w:rsid w:val="002544E0"/>
    <w:rsid w:val="00274599"/>
    <w:rsid w:val="00277F32"/>
    <w:rsid w:val="002A1A33"/>
    <w:rsid w:val="002A2FE6"/>
    <w:rsid w:val="002B4C7D"/>
    <w:rsid w:val="002B5FBD"/>
    <w:rsid w:val="002C5921"/>
    <w:rsid w:val="002D0615"/>
    <w:rsid w:val="002D656B"/>
    <w:rsid w:val="00304972"/>
    <w:rsid w:val="0032031B"/>
    <w:rsid w:val="00333A92"/>
    <w:rsid w:val="00347A55"/>
    <w:rsid w:val="00351F41"/>
    <w:rsid w:val="003547EE"/>
    <w:rsid w:val="00376FF7"/>
    <w:rsid w:val="0038193D"/>
    <w:rsid w:val="003835F4"/>
    <w:rsid w:val="00394A7E"/>
    <w:rsid w:val="003952A4"/>
    <w:rsid w:val="0039591D"/>
    <w:rsid w:val="003A1983"/>
    <w:rsid w:val="003B1C87"/>
    <w:rsid w:val="003C26F9"/>
    <w:rsid w:val="003C4540"/>
    <w:rsid w:val="003D6B33"/>
    <w:rsid w:val="003D6C7D"/>
    <w:rsid w:val="003F5A35"/>
    <w:rsid w:val="003F5BD7"/>
    <w:rsid w:val="00403AC6"/>
    <w:rsid w:val="0040698C"/>
    <w:rsid w:val="00413959"/>
    <w:rsid w:val="00430167"/>
    <w:rsid w:val="00447BD0"/>
    <w:rsid w:val="00447EA2"/>
    <w:rsid w:val="00453974"/>
    <w:rsid w:val="004659A3"/>
    <w:rsid w:val="00467C2E"/>
    <w:rsid w:val="00484380"/>
    <w:rsid w:val="004B044E"/>
    <w:rsid w:val="004B2502"/>
    <w:rsid w:val="004D30F5"/>
    <w:rsid w:val="004F1558"/>
    <w:rsid w:val="004F1B55"/>
    <w:rsid w:val="004F42DA"/>
    <w:rsid w:val="004F680C"/>
    <w:rsid w:val="00515A13"/>
    <w:rsid w:val="005347A1"/>
    <w:rsid w:val="005646A3"/>
    <w:rsid w:val="00564DBB"/>
    <w:rsid w:val="005714D8"/>
    <w:rsid w:val="0057395B"/>
    <w:rsid w:val="005778AA"/>
    <w:rsid w:val="00592D6B"/>
    <w:rsid w:val="00596129"/>
    <w:rsid w:val="005A0889"/>
    <w:rsid w:val="005A37D9"/>
    <w:rsid w:val="005B6D13"/>
    <w:rsid w:val="005C3E25"/>
    <w:rsid w:val="005D721E"/>
    <w:rsid w:val="005F118E"/>
    <w:rsid w:val="005F59C8"/>
    <w:rsid w:val="00606D38"/>
    <w:rsid w:val="00616572"/>
    <w:rsid w:val="00631795"/>
    <w:rsid w:val="00632AE6"/>
    <w:rsid w:val="0063430B"/>
    <w:rsid w:val="00640310"/>
    <w:rsid w:val="00640C19"/>
    <w:rsid w:val="0064344C"/>
    <w:rsid w:val="00656DD9"/>
    <w:rsid w:val="00660A8A"/>
    <w:rsid w:val="00666E01"/>
    <w:rsid w:val="00670187"/>
    <w:rsid w:val="006723B9"/>
    <w:rsid w:val="00675BB1"/>
    <w:rsid w:val="0068513C"/>
    <w:rsid w:val="0069442A"/>
    <w:rsid w:val="006A56E8"/>
    <w:rsid w:val="006C21FA"/>
    <w:rsid w:val="006D1030"/>
    <w:rsid w:val="006E06A4"/>
    <w:rsid w:val="006E5E91"/>
    <w:rsid w:val="006E774B"/>
    <w:rsid w:val="006F41EB"/>
    <w:rsid w:val="006F6C7A"/>
    <w:rsid w:val="007026FD"/>
    <w:rsid w:val="00703D16"/>
    <w:rsid w:val="00711F2E"/>
    <w:rsid w:val="00721DB8"/>
    <w:rsid w:val="00723C10"/>
    <w:rsid w:val="00723DD0"/>
    <w:rsid w:val="0072432D"/>
    <w:rsid w:val="00726C3B"/>
    <w:rsid w:val="00737EC8"/>
    <w:rsid w:val="00746974"/>
    <w:rsid w:val="0078232D"/>
    <w:rsid w:val="00787DED"/>
    <w:rsid w:val="00792B26"/>
    <w:rsid w:val="00797764"/>
    <w:rsid w:val="007A327C"/>
    <w:rsid w:val="007B02AD"/>
    <w:rsid w:val="007C2BDB"/>
    <w:rsid w:val="007D4053"/>
    <w:rsid w:val="0081753E"/>
    <w:rsid w:val="008179E6"/>
    <w:rsid w:val="00820B85"/>
    <w:rsid w:val="00822388"/>
    <w:rsid w:val="00827461"/>
    <w:rsid w:val="008357F3"/>
    <w:rsid w:val="00836A92"/>
    <w:rsid w:val="008434C1"/>
    <w:rsid w:val="008557FA"/>
    <w:rsid w:val="00855D4E"/>
    <w:rsid w:val="008571EA"/>
    <w:rsid w:val="00861DDD"/>
    <w:rsid w:val="00866874"/>
    <w:rsid w:val="00871230"/>
    <w:rsid w:val="00894188"/>
    <w:rsid w:val="00894D40"/>
    <w:rsid w:val="008C2D0B"/>
    <w:rsid w:val="008D1752"/>
    <w:rsid w:val="008E3706"/>
    <w:rsid w:val="008F62F9"/>
    <w:rsid w:val="00901669"/>
    <w:rsid w:val="00912575"/>
    <w:rsid w:val="00913943"/>
    <w:rsid w:val="00915E06"/>
    <w:rsid w:val="00916634"/>
    <w:rsid w:val="00940F4E"/>
    <w:rsid w:val="00946978"/>
    <w:rsid w:val="0096372C"/>
    <w:rsid w:val="0097254A"/>
    <w:rsid w:val="00973D8B"/>
    <w:rsid w:val="009800E4"/>
    <w:rsid w:val="009E1625"/>
    <w:rsid w:val="009F22E3"/>
    <w:rsid w:val="00A029E1"/>
    <w:rsid w:val="00A03993"/>
    <w:rsid w:val="00A0486E"/>
    <w:rsid w:val="00A05767"/>
    <w:rsid w:val="00A07505"/>
    <w:rsid w:val="00A119D6"/>
    <w:rsid w:val="00A2414A"/>
    <w:rsid w:val="00A51C20"/>
    <w:rsid w:val="00A5427F"/>
    <w:rsid w:val="00A55283"/>
    <w:rsid w:val="00A67973"/>
    <w:rsid w:val="00A827D2"/>
    <w:rsid w:val="00A91D77"/>
    <w:rsid w:val="00AC0186"/>
    <w:rsid w:val="00AC3854"/>
    <w:rsid w:val="00AC5412"/>
    <w:rsid w:val="00AD5D00"/>
    <w:rsid w:val="00AF38AF"/>
    <w:rsid w:val="00AF5570"/>
    <w:rsid w:val="00B0007A"/>
    <w:rsid w:val="00B30142"/>
    <w:rsid w:val="00B31485"/>
    <w:rsid w:val="00B4488D"/>
    <w:rsid w:val="00B46785"/>
    <w:rsid w:val="00B47C0F"/>
    <w:rsid w:val="00B62306"/>
    <w:rsid w:val="00B671AD"/>
    <w:rsid w:val="00B74FAF"/>
    <w:rsid w:val="00B75E0D"/>
    <w:rsid w:val="00BB778C"/>
    <w:rsid w:val="00C0607C"/>
    <w:rsid w:val="00C12C24"/>
    <w:rsid w:val="00C150F4"/>
    <w:rsid w:val="00C30522"/>
    <w:rsid w:val="00C45E21"/>
    <w:rsid w:val="00C8075D"/>
    <w:rsid w:val="00C8434B"/>
    <w:rsid w:val="00C850D4"/>
    <w:rsid w:val="00C94625"/>
    <w:rsid w:val="00C9784D"/>
    <w:rsid w:val="00CA31D0"/>
    <w:rsid w:val="00CA4971"/>
    <w:rsid w:val="00CA5BCE"/>
    <w:rsid w:val="00CB2353"/>
    <w:rsid w:val="00CB4DAF"/>
    <w:rsid w:val="00CB5A24"/>
    <w:rsid w:val="00CC72FB"/>
    <w:rsid w:val="00CD3B87"/>
    <w:rsid w:val="00CE3987"/>
    <w:rsid w:val="00CE5992"/>
    <w:rsid w:val="00CF22E1"/>
    <w:rsid w:val="00D21B05"/>
    <w:rsid w:val="00D3187E"/>
    <w:rsid w:val="00D360B4"/>
    <w:rsid w:val="00D409A3"/>
    <w:rsid w:val="00D54317"/>
    <w:rsid w:val="00D90D9B"/>
    <w:rsid w:val="00DC42D6"/>
    <w:rsid w:val="00DC4D41"/>
    <w:rsid w:val="00DD0831"/>
    <w:rsid w:val="00DD270A"/>
    <w:rsid w:val="00DE13A9"/>
    <w:rsid w:val="00DE1C47"/>
    <w:rsid w:val="00DE6176"/>
    <w:rsid w:val="00DF2C5A"/>
    <w:rsid w:val="00E24A87"/>
    <w:rsid w:val="00E55E38"/>
    <w:rsid w:val="00E62084"/>
    <w:rsid w:val="00E7686B"/>
    <w:rsid w:val="00E83F91"/>
    <w:rsid w:val="00EA0DFE"/>
    <w:rsid w:val="00EB1CC1"/>
    <w:rsid w:val="00EB3E50"/>
    <w:rsid w:val="00EB5352"/>
    <w:rsid w:val="00EB6861"/>
    <w:rsid w:val="00EC23DC"/>
    <w:rsid w:val="00ED28CD"/>
    <w:rsid w:val="00ED3389"/>
    <w:rsid w:val="00EF55EC"/>
    <w:rsid w:val="00F11EAD"/>
    <w:rsid w:val="00F2328F"/>
    <w:rsid w:val="00F357B8"/>
    <w:rsid w:val="00F50DEF"/>
    <w:rsid w:val="00F5133A"/>
    <w:rsid w:val="00F541FF"/>
    <w:rsid w:val="00FB1368"/>
    <w:rsid w:val="00FB34D6"/>
    <w:rsid w:val="00FB4303"/>
    <w:rsid w:val="00FC7074"/>
    <w:rsid w:val="00FE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C4157-EA3D-4F59-85FF-1AE5EE136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DD083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DD0831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8193D"/>
    <w:pPr>
      <w:ind w:left="720"/>
      <w:contextualSpacing/>
    </w:pPr>
  </w:style>
  <w:style w:type="paragraph" w:styleId="Sidhuvud">
    <w:name w:val="header"/>
    <w:basedOn w:val="Normal"/>
    <w:link w:val="SidhuvudChar"/>
    <w:rsid w:val="0063179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631795"/>
    <w:rPr>
      <w:sz w:val="24"/>
    </w:rPr>
  </w:style>
  <w:style w:type="paragraph" w:styleId="Sidfot">
    <w:name w:val="footer"/>
    <w:basedOn w:val="Normal"/>
    <w:link w:val="SidfotChar"/>
    <w:rsid w:val="0063179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63179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8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43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5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225aa\AppData\Roaming\Microsoft\Templates\Protmal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5175D9-A88C-4D7D-8353-84A06F77C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Protmall.dot</Template>
  <TotalTime>0</TotalTime>
  <Pages>3</Pages>
  <Words>574</Words>
  <Characters>4002</Characters>
  <Application>Microsoft Office Word</Application>
  <DocSecurity>4</DocSecurity>
  <Lines>1334</Lines>
  <Paragraphs>228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aa0225aa</dc:creator>
  <cp:keywords/>
  <dc:description/>
  <cp:lastModifiedBy>Anna Bolmström</cp:lastModifiedBy>
  <cp:revision>2</cp:revision>
  <cp:lastPrinted>2020-04-27T11:33:00Z</cp:lastPrinted>
  <dcterms:created xsi:type="dcterms:W3CDTF">2020-04-29T12:59:00Z</dcterms:created>
  <dcterms:modified xsi:type="dcterms:W3CDTF">2020-04-29T12:59:00Z</dcterms:modified>
</cp:coreProperties>
</file>