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6359D" w:rsidP="00DA0661">
      <w:pPr>
        <w:pStyle w:val="Title"/>
      </w:pPr>
      <w:bookmarkStart w:id="0" w:name="Start"/>
      <w:bookmarkEnd w:id="0"/>
      <w:r>
        <w:t>Svar på fråga 2022/23:751 av Markus Wiechel (SD)</w:t>
      </w:r>
      <w:r>
        <w:br/>
        <w:t>Samarbete med Taiwan inom digitalisering och cybersäkerhet</w:t>
      </w:r>
    </w:p>
    <w:p w:rsidR="0066359D" w:rsidP="002749F7">
      <w:pPr>
        <w:pStyle w:val="BodyText"/>
      </w:pPr>
      <w:r>
        <w:t xml:space="preserve">Markus Wiechel har frågat mig om jag kan verka för att ett liknande avtal tecknas mellan Sverige och Taiwan som det som nyligen tecknats mellan Litauen och Taiwan inom digitalisering och cybersäkerhet eller om jag kan tänka mig att på annat sätt verka för ett ökat samarbete med Taiwan inom de aktuella områdena. </w:t>
      </w:r>
    </w:p>
    <w:p w:rsidR="002B459B" w:rsidP="002749F7">
      <w:pPr>
        <w:pStyle w:val="BodyText"/>
      </w:pPr>
      <w:r w:rsidRPr="002B459B">
        <w:t xml:space="preserve">Taiwan är en viktig likasinnad ekonomisk och högteknologisk partner i regionen och har en betydande förmåga på cyber- och digitaliseringsområdena. Sverige och EU har ett intresse av att fortsätta utveckla samarbetet med Taiwan inom en rad områden - inklusive digitalisering, ny teknik, desinformation, forskning, handel och investeringar. </w:t>
      </w:r>
      <w:r w:rsidR="00AC5071">
        <w:t xml:space="preserve">Från svensk sida </w:t>
      </w:r>
      <w:r w:rsidRPr="002053E4" w:rsidR="00AC5071">
        <w:t>välkomna</w:t>
      </w:r>
      <w:r w:rsidR="00AC5071">
        <w:t>r vi</w:t>
      </w:r>
      <w:r w:rsidRPr="002053E4" w:rsidR="00AC5071">
        <w:t xml:space="preserve"> det fortsatta arbetet i den strukturerade handels- och investeringsdialogen mellan EU och Taiwan, inklusive vad gäller åtgärder för att förenkla digital handel mellan parterna. </w:t>
      </w:r>
      <w:r w:rsidRPr="002B459B">
        <w:t>Regeringen ser goda förutsättningar till ett utökat utbyte mellan Sverige och Taiwan inom ramen för ett-Kina-politiken.</w:t>
      </w:r>
    </w:p>
    <w:p w:rsidR="0066359D" w:rsidP="006A12F1">
      <w:pPr>
        <w:pStyle w:val="BodyText"/>
      </w:pPr>
      <w:r>
        <w:t xml:space="preserve">Stockholm den </w:t>
      </w:r>
      <w:sdt>
        <w:sdtPr>
          <w:id w:val="-1225218591"/>
          <w:placeholder>
            <w:docPart w:val="704B9D6AF1B84BBBBC4E3A9EE25574D8"/>
          </w:placeholder>
          <w:dataBinding w:xpath="/ns0:DocumentInfo[1]/ns0:BaseInfo[1]/ns0:HeaderDate[1]" w:storeItemID="{D9153901-23D3-4877-B626-A67D9C61EFD4}" w:prefixMappings="xmlns:ns0='http://lp/documentinfo/RK' "/>
          <w:date w:fullDate="2023-06-14T00:00:00Z">
            <w:dateFormat w:val="d MMMM yyyy"/>
            <w:lid w:val="sv-SE"/>
            <w:storeMappedDataAs w:val="dateTime"/>
            <w:calendar w:val="gregorian"/>
          </w:date>
        </w:sdtPr>
        <w:sdtContent>
          <w:r w:rsidR="003F21C8">
            <w:t>1</w:t>
          </w:r>
          <w:r w:rsidR="004E2440">
            <w:t>4</w:t>
          </w:r>
          <w:r w:rsidR="003F21C8">
            <w:t xml:space="preserve"> juni 2023</w:t>
          </w:r>
        </w:sdtContent>
      </w:sdt>
    </w:p>
    <w:p w:rsidR="0066359D" w:rsidP="004E7A8F">
      <w:pPr>
        <w:pStyle w:val="Brdtextutanavstnd"/>
      </w:pPr>
    </w:p>
    <w:p w:rsidR="0066359D" w:rsidP="004E7A8F">
      <w:pPr>
        <w:pStyle w:val="Brdtextutanavstnd"/>
      </w:pPr>
    </w:p>
    <w:p w:rsidR="0066359D" w:rsidP="004E7A8F">
      <w:pPr>
        <w:pStyle w:val="Brdtextutanavstnd"/>
      </w:pPr>
      <w:r>
        <w:t>Erik Slottner</w:t>
      </w:r>
    </w:p>
    <w:p w:rsidR="0066359D" w:rsidP="00422A41">
      <w:pPr>
        <w:pStyle w:val="BodyText"/>
      </w:pPr>
    </w:p>
    <w:p w:rsidR="0066359D"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6359D" w:rsidRPr="007D73AB">
          <w:pPr>
            <w:pStyle w:val="Header"/>
          </w:pPr>
        </w:p>
      </w:tc>
      <w:tc>
        <w:tcPr>
          <w:tcW w:w="3170" w:type="dxa"/>
          <w:vAlign w:val="bottom"/>
        </w:tcPr>
        <w:p w:rsidR="0066359D" w:rsidRPr="007D73AB" w:rsidP="00340DE0">
          <w:pPr>
            <w:pStyle w:val="Header"/>
          </w:pPr>
        </w:p>
      </w:tc>
      <w:tc>
        <w:tcPr>
          <w:tcW w:w="1134" w:type="dxa"/>
        </w:tcPr>
        <w:p w:rsidR="0066359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6359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6359D" w:rsidRPr="00710A6C" w:rsidP="00EE3C0F">
          <w:pPr>
            <w:pStyle w:val="Header"/>
            <w:rPr>
              <w:b/>
            </w:rPr>
          </w:pPr>
        </w:p>
        <w:p w:rsidR="0066359D" w:rsidP="00EE3C0F">
          <w:pPr>
            <w:pStyle w:val="Header"/>
          </w:pPr>
        </w:p>
        <w:p w:rsidR="0066359D" w:rsidP="00EE3C0F">
          <w:pPr>
            <w:pStyle w:val="Header"/>
          </w:pPr>
        </w:p>
        <w:p w:rsidR="0066359D" w:rsidP="00EE3C0F">
          <w:pPr>
            <w:pStyle w:val="Header"/>
          </w:pPr>
        </w:p>
        <w:sdt>
          <w:sdtPr>
            <w:alias w:val="Dnr"/>
            <w:tag w:val="ccRKShow_Dnr"/>
            <w:id w:val="-829283628"/>
            <w:placeholder>
              <w:docPart w:val="D8BEBBDA81D7453F8ABADE4CE7F48E67"/>
            </w:placeholder>
            <w:dataBinding w:xpath="/ns0:DocumentInfo[1]/ns0:BaseInfo[1]/ns0:Dnr[1]" w:storeItemID="{D9153901-23D3-4877-B626-A67D9C61EFD4}" w:prefixMappings="xmlns:ns0='http://lp/documentinfo/RK' "/>
            <w:text/>
          </w:sdtPr>
          <w:sdtContent>
            <w:p w:rsidR="0066359D" w:rsidP="00EE3C0F">
              <w:pPr>
                <w:pStyle w:val="Header"/>
              </w:pPr>
              <w:r>
                <w:t>Fi2023/01924</w:t>
              </w:r>
            </w:p>
          </w:sdtContent>
        </w:sdt>
        <w:sdt>
          <w:sdtPr>
            <w:alias w:val="DocNumber"/>
            <w:tag w:val="DocNumber"/>
            <w:id w:val="1726028884"/>
            <w:placeholder>
              <w:docPart w:val="5F4D9F3C63F04A42BC6C3E3FD2D81A61"/>
            </w:placeholder>
            <w:showingPlcHdr/>
            <w:dataBinding w:xpath="/ns0:DocumentInfo[1]/ns0:BaseInfo[1]/ns0:DocNumber[1]" w:storeItemID="{D9153901-23D3-4877-B626-A67D9C61EFD4}" w:prefixMappings="xmlns:ns0='http://lp/documentinfo/RK' "/>
            <w:text/>
          </w:sdtPr>
          <w:sdtContent>
            <w:p w:rsidR="0066359D" w:rsidP="00EE3C0F">
              <w:pPr>
                <w:pStyle w:val="Header"/>
              </w:pPr>
              <w:r>
                <w:rPr>
                  <w:rStyle w:val="PlaceholderText"/>
                </w:rPr>
                <w:t xml:space="preserve"> </w:t>
              </w:r>
            </w:p>
          </w:sdtContent>
        </w:sdt>
        <w:p w:rsidR="0066359D" w:rsidP="00EE3C0F">
          <w:pPr>
            <w:pStyle w:val="Header"/>
          </w:pPr>
        </w:p>
      </w:tc>
      <w:tc>
        <w:tcPr>
          <w:tcW w:w="1134" w:type="dxa"/>
        </w:tcPr>
        <w:p w:rsidR="0066359D" w:rsidP="0094502D">
          <w:pPr>
            <w:pStyle w:val="Header"/>
          </w:pPr>
        </w:p>
        <w:p w:rsidR="0066359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C9F3696989A4DD298C0E564A433F0F0"/>
          </w:placeholder>
          <w:richText/>
        </w:sdtPr>
        <w:sdtEndPr>
          <w:rPr>
            <w:b w:val="0"/>
          </w:rPr>
        </w:sdtEndPr>
        <w:sdtContent>
          <w:tc>
            <w:tcPr>
              <w:tcW w:w="5534" w:type="dxa"/>
              <w:tcMar>
                <w:right w:w="1134" w:type="dxa"/>
              </w:tcMar>
            </w:tcPr>
            <w:p w:rsidR="0066359D" w:rsidRPr="0066359D" w:rsidP="00340DE0">
              <w:pPr>
                <w:pStyle w:val="Header"/>
                <w:rPr>
                  <w:b/>
                </w:rPr>
              </w:pPr>
              <w:r w:rsidRPr="0066359D">
                <w:rPr>
                  <w:b/>
                </w:rPr>
                <w:t>Finansdepartementet</w:t>
              </w:r>
            </w:p>
            <w:p w:rsidR="0066359D" w:rsidRPr="00340DE0" w:rsidP="00340DE0">
              <w:pPr>
                <w:pStyle w:val="Header"/>
              </w:pPr>
              <w:r w:rsidRPr="0066359D">
                <w:t>Civilministern</w:t>
              </w:r>
            </w:p>
          </w:tc>
        </w:sdtContent>
      </w:sdt>
      <w:sdt>
        <w:sdtPr>
          <w:alias w:val="Recipient"/>
          <w:tag w:val="ccRKShow_Recipient"/>
          <w:id w:val="-28344517"/>
          <w:placeholder>
            <w:docPart w:val="2A48A8AFAEEC4C67987E525EA57A0C4D"/>
          </w:placeholder>
          <w:dataBinding w:xpath="/ns0:DocumentInfo[1]/ns0:BaseInfo[1]/ns0:Recipient[1]" w:storeItemID="{D9153901-23D3-4877-B626-A67D9C61EFD4}" w:prefixMappings="xmlns:ns0='http://lp/documentinfo/RK' "/>
          <w:text w:multiLine="1"/>
        </w:sdtPr>
        <w:sdtContent>
          <w:tc>
            <w:tcPr>
              <w:tcW w:w="3170" w:type="dxa"/>
            </w:tcPr>
            <w:p w:rsidR="0066359D" w:rsidP="00547B89">
              <w:pPr>
                <w:pStyle w:val="Header"/>
              </w:pPr>
              <w:r>
                <w:t>Till riksdagen</w:t>
              </w:r>
            </w:p>
          </w:tc>
        </w:sdtContent>
      </w:sdt>
      <w:tc>
        <w:tcPr>
          <w:tcW w:w="1134" w:type="dxa"/>
        </w:tcPr>
        <w:p w:rsidR="0066359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AC507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8BEBBDA81D7453F8ABADE4CE7F48E67"/>
        <w:category>
          <w:name w:val="Allmänt"/>
          <w:gallery w:val="placeholder"/>
        </w:category>
        <w:types>
          <w:type w:val="bbPlcHdr"/>
        </w:types>
        <w:behaviors>
          <w:behavior w:val="content"/>
        </w:behaviors>
        <w:guid w:val="{53A1A62A-0502-405C-8BDC-656D49FF4CB8}"/>
      </w:docPartPr>
      <w:docPartBody>
        <w:p w:rsidR="00B40055" w:rsidP="00267B98">
          <w:pPr>
            <w:pStyle w:val="D8BEBBDA81D7453F8ABADE4CE7F48E67"/>
          </w:pPr>
          <w:r>
            <w:rPr>
              <w:rStyle w:val="PlaceholderText"/>
            </w:rPr>
            <w:t xml:space="preserve"> </w:t>
          </w:r>
        </w:p>
      </w:docPartBody>
    </w:docPart>
    <w:docPart>
      <w:docPartPr>
        <w:name w:val="5F4D9F3C63F04A42BC6C3E3FD2D81A61"/>
        <w:category>
          <w:name w:val="Allmänt"/>
          <w:gallery w:val="placeholder"/>
        </w:category>
        <w:types>
          <w:type w:val="bbPlcHdr"/>
        </w:types>
        <w:behaviors>
          <w:behavior w:val="content"/>
        </w:behaviors>
        <w:guid w:val="{6A9437A0-60A4-4241-A930-67FA3512E546}"/>
      </w:docPartPr>
      <w:docPartBody>
        <w:p w:rsidR="00B40055" w:rsidP="00267B98">
          <w:pPr>
            <w:pStyle w:val="5F4D9F3C63F04A42BC6C3E3FD2D81A611"/>
          </w:pPr>
          <w:r>
            <w:rPr>
              <w:rStyle w:val="PlaceholderText"/>
            </w:rPr>
            <w:t xml:space="preserve"> </w:t>
          </w:r>
        </w:p>
      </w:docPartBody>
    </w:docPart>
    <w:docPart>
      <w:docPartPr>
        <w:name w:val="9C9F3696989A4DD298C0E564A433F0F0"/>
        <w:category>
          <w:name w:val="Allmänt"/>
          <w:gallery w:val="placeholder"/>
        </w:category>
        <w:types>
          <w:type w:val="bbPlcHdr"/>
        </w:types>
        <w:behaviors>
          <w:behavior w:val="content"/>
        </w:behaviors>
        <w:guid w:val="{0291D64F-CEE0-40AB-BF79-947A0FD03715}"/>
      </w:docPartPr>
      <w:docPartBody>
        <w:p w:rsidR="00B40055" w:rsidP="00267B98">
          <w:pPr>
            <w:pStyle w:val="9C9F3696989A4DD298C0E564A433F0F01"/>
          </w:pPr>
          <w:r>
            <w:rPr>
              <w:rStyle w:val="PlaceholderText"/>
            </w:rPr>
            <w:t xml:space="preserve"> </w:t>
          </w:r>
        </w:p>
      </w:docPartBody>
    </w:docPart>
    <w:docPart>
      <w:docPartPr>
        <w:name w:val="2A48A8AFAEEC4C67987E525EA57A0C4D"/>
        <w:category>
          <w:name w:val="Allmänt"/>
          <w:gallery w:val="placeholder"/>
        </w:category>
        <w:types>
          <w:type w:val="bbPlcHdr"/>
        </w:types>
        <w:behaviors>
          <w:behavior w:val="content"/>
        </w:behaviors>
        <w:guid w:val="{31AFC010-C191-4827-A794-7BB7278EEA84}"/>
      </w:docPartPr>
      <w:docPartBody>
        <w:p w:rsidR="00B40055" w:rsidP="00267B98">
          <w:pPr>
            <w:pStyle w:val="2A48A8AFAEEC4C67987E525EA57A0C4D"/>
          </w:pPr>
          <w:r>
            <w:rPr>
              <w:rStyle w:val="PlaceholderText"/>
            </w:rPr>
            <w:t xml:space="preserve"> </w:t>
          </w:r>
        </w:p>
      </w:docPartBody>
    </w:docPart>
    <w:docPart>
      <w:docPartPr>
        <w:name w:val="704B9D6AF1B84BBBBC4E3A9EE25574D8"/>
        <w:category>
          <w:name w:val="Allmänt"/>
          <w:gallery w:val="placeholder"/>
        </w:category>
        <w:types>
          <w:type w:val="bbPlcHdr"/>
        </w:types>
        <w:behaviors>
          <w:behavior w:val="content"/>
        </w:behaviors>
        <w:guid w:val="{A97C0388-D4B8-4AE8-A10D-8E1BF9B653AF}"/>
      </w:docPartPr>
      <w:docPartBody>
        <w:p w:rsidR="00B40055" w:rsidP="00267B98">
          <w:pPr>
            <w:pStyle w:val="704B9D6AF1B84BBBBC4E3A9EE25574D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B98"/>
    <w:rPr>
      <w:noProof w:val="0"/>
      <w:color w:val="808080"/>
    </w:rPr>
  </w:style>
  <w:style w:type="paragraph" w:customStyle="1" w:styleId="D8BEBBDA81D7453F8ABADE4CE7F48E67">
    <w:name w:val="D8BEBBDA81D7453F8ABADE4CE7F48E67"/>
    <w:rsid w:val="00267B98"/>
  </w:style>
  <w:style w:type="paragraph" w:customStyle="1" w:styleId="2A48A8AFAEEC4C67987E525EA57A0C4D">
    <w:name w:val="2A48A8AFAEEC4C67987E525EA57A0C4D"/>
    <w:rsid w:val="00267B98"/>
  </w:style>
  <w:style w:type="paragraph" w:customStyle="1" w:styleId="5F4D9F3C63F04A42BC6C3E3FD2D81A611">
    <w:name w:val="5F4D9F3C63F04A42BC6C3E3FD2D81A611"/>
    <w:rsid w:val="00267B9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9F3696989A4DD298C0E564A433F0F01">
    <w:name w:val="9C9F3696989A4DD298C0E564A433F0F01"/>
    <w:rsid w:val="00267B9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4B9D6AF1B84BBBBC4E3A9EE25574D8">
    <w:name w:val="704B9D6AF1B84BBBBC4E3A9EE25574D8"/>
    <w:rsid w:val="00267B9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2023-06-14T00:00:00</HeaderDate>
    <Office/>
    <Dnr>Fi2023/01924</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eb59d16d-e3e6-495e-a2a7-0a7ecbc3f696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B76E0-3D92-42B7-BA2A-49F5A1766305}"/>
</file>

<file path=customXml/itemProps2.xml><?xml version="1.0" encoding="utf-8"?>
<ds:datastoreItem xmlns:ds="http://schemas.openxmlformats.org/officeDocument/2006/customXml" ds:itemID="{D9153901-23D3-4877-B626-A67D9C61EFD4}"/>
</file>

<file path=customXml/itemProps3.xml><?xml version="1.0" encoding="utf-8"?>
<ds:datastoreItem xmlns:ds="http://schemas.openxmlformats.org/officeDocument/2006/customXml" ds:itemID="{9475750B-FCEB-4F16-889C-FC2831643AB4}"/>
</file>

<file path=customXml/itemProps4.xml><?xml version="1.0" encoding="utf-8"?>
<ds:datastoreItem xmlns:ds="http://schemas.openxmlformats.org/officeDocument/2006/customXml" ds:itemID="{D3688B0F-A26A-4338-BBD4-DF5AE3144FA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180</Words>
  <Characters>955</Characters>
  <Application>Microsoft Office Word</Application>
  <DocSecurity>0</DocSecurity>
  <Lines>7</Lines>
  <Paragraphs>2</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Svar på fråga 2022/23:751 av &lt;Markus Wiechel&gt; (&lt;SD&gt;) Samarbete med Taiwan inom d</vt:lpstr>
    </vt:vector>
  </TitlesOfParts>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751 av Markus Wiechel (SD) Samarbete med Taiwan inom digitalisering och cybersäkerhet.docx</dc:title>
  <cp:revision>10</cp:revision>
  <dcterms:created xsi:type="dcterms:W3CDTF">2023-06-07T11:54:00Z</dcterms:created>
  <dcterms:modified xsi:type="dcterms:W3CDTF">2023-06-14T13:31:00Z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ShowStyleSet">
    <vt:lpwstr>RKStyleSet</vt:lpwstr>
  </property>
  <property fmtid="{D5CDD505-2E9C-101B-9397-08002B2CF9AE}" pid="5" name="_dlc_DocId">
    <vt:lpwstr>JMV6WU277ZYR-534328440-5104</vt:lpwstr>
  </property>
  <property fmtid="{D5CDD505-2E9C-101B-9397-08002B2CF9AE}" pid="6" name="_dlc_DocIdItemGuid">
    <vt:lpwstr>e8aa525d-4715-4a24-a6cd-cd80bb0775b5</vt:lpwstr>
  </property>
  <property fmtid="{D5CDD505-2E9C-101B-9397-08002B2CF9AE}" pid="7" name="_dlc_DocIdUrl">
    <vt:lpwstr>https://dhs.sp.regeringskansliet.se/yta/fi-ofa/dis/arende/_layouts/15/DocIdRedir.aspx?ID=JMV6WU277ZYR-534328440-5104, JMV6WU277ZYR-534328440-5104</vt:lpwstr>
  </property>
</Properties>
</file>