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2021/22</w:t>
      </w:r>
      <w:bookmarkEnd w:id="0"/>
      <w:r>
        <w:t>:</w:t>
      </w:r>
      <w:bookmarkStart w:id="1" w:name="DocumentNumber"/>
      <w:r>
        <w:t>52</w:t>
      </w:r>
      <w:bookmarkEnd w:id="1"/>
    </w:p>
    <w:p w:rsidR="006E04A4">
      <w:pPr>
        <w:pStyle w:val="Date"/>
        <w:outlineLvl w:val="0"/>
      </w:pPr>
      <w:bookmarkStart w:id="2" w:name="DocumentDate"/>
      <w:r>
        <w:t>Torsdagen den 13 januari 2022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12.00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14.00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Frågestund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nya riksdagsledamöter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Roza Güclü Hedin (S) som ny riksdagsledamot fr.o.m. den 10 januari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Martin Marmgren (MP) som ny riksdagsledamot fr.o.m. den 11 januari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vice gruppledare för partigrupp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Rasmus Ling (MP) fr.o.m. den 11 januari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kompletteringsval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Rasmus Ling (MP) som ersättare i riksdagsstyrelsen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Rubriknr"/>
            </w:pPr>
            <w:r>
              <w:rPr>
                <w:rtl w:val="0"/>
              </w:rPr>
              <w:t>5</w:t>
            </w:r>
          </w:p>
        </w:tc>
        <w:tc>
          <w:tcPr>
            <w:tcW w:w="6663" w:type="dxa"/>
          </w:tcPr>
          <w:p w:rsidR="006E04A4" w:rsidP="000326E3">
            <w:pPr>
              <w:pStyle w:val="HuvudrubrikEnsam"/>
            </w:pPr>
            <w:r>
              <w:rPr>
                <w:rtl w:val="0"/>
              </w:rPr>
              <w:t>Anmälan om ersättare för statsministern vid regeringssammanträde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EU-dokument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COM(2021) 570 Förslag till rådets beslut om ändring av beslut (EU, Euratom) 2020/2053 om systemet för Europeiska unionens egna medel 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Åttaveckorsfristen för att avge ett motiverat yttrande går ut den 29 mars 2022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COM(2021) 780 Förslag till rådets REKOMMENDATION om operativt polissamarbete 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Åttaveckorsfristen för att avge ett motiverat yttrande går ut den 29 mars 2022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Debatt med anledning av interpellationssvar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Justitie- och inrikesminister Morgan Johansson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2021/22:145 av Arin Karapet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Gränspolisens tekniska utrustning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Socialminister Lena Hallengren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2021/22:207 av Marléne Lund Kopparklint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Adekvat sjukvård för barn och vuxna som har utsatts för sexuella övergrepp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2021/22:212 av Bengt Eliasson (L)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Ökad rätt till ledsagning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2021/22:228 av Lars Beckman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Mobila rullstolsgarage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Anna Hallberg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2021/22:227 av Lorena Delgado Varas (V)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Vaccin och patent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Kulturminister Jeanette Gustafsdotter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2021/22:175 av Michael Rubbestad 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Jämställdhet inom e-sport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Max Elger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2021/22:170 av Angelica Lundberg 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En förstärkt konsumentvägledning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Frågestund kl. 14.00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Frågor besvaras av: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Finansminister Mikael Damberg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Justitie- och inrikesminister Morgan Johansson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Statsrådet Matilda Ernkrans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Statsrådet Anna Hallberg (S)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Torsdagen den 13 januari 2022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2022-01-13</SAFIR_Sammantradesdatum_Doc>
    <SAFIR_SammantradeID xmlns="C07A1A6C-0B19-41D9-BDF8-F523BA3921EB">9ef2bf41-b836-4cd7-b58f-cb4eca6350e2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29B4029-2534-4D40-85BD-92C9D5C1140C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Torsdagen den 13 januari 2022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Publicerad</vt:lpwstr>
  </property>
  <property fmtid="{D5CDD505-2E9C-101B-9397-08002B2CF9AE}" pid="10" name="SAFIR_FlistaEdited_Doc">
    <vt:bool>false</vt:bool>
  </property>
</Properties>
</file>