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905E80264F473A88C8B1FC994E1EA9"/>
        </w:placeholder>
        <w:text/>
      </w:sdtPr>
      <w:sdtEndPr/>
      <w:sdtContent>
        <w:p w:rsidRPr="009B062B" w:rsidR="00AF30DD" w:rsidP="00DA1237" w:rsidRDefault="00AF30DD" w14:paraId="1DFB0D78" w14:textId="77777777">
          <w:pPr>
            <w:pStyle w:val="Rubrik1"/>
            <w:spacing w:after="300"/>
          </w:pPr>
          <w:r w:rsidRPr="009B062B">
            <w:t>Förslag till riksdagsbeslut</w:t>
          </w:r>
        </w:p>
      </w:sdtContent>
    </w:sdt>
    <w:sdt>
      <w:sdtPr>
        <w:alias w:val="Yrkande 1"/>
        <w:tag w:val="d1837e04-4be1-4f52-8d30-02f889dc2b80"/>
        <w:id w:val="-102805241"/>
        <w:lock w:val="sdtLocked"/>
      </w:sdtPr>
      <w:sdtEndPr/>
      <w:sdtContent>
        <w:p w:rsidR="001B3C6A" w:rsidRDefault="00BE145D" w14:paraId="1DFB0D79" w14:textId="299CFA64">
          <w:pPr>
            <w:pStyle w:val="Frslagstext"/>
            <w:numPr>
              <w:ilvl w:val="0"/>
              <w:numId w:val="0"/>
            </w:numPr>
          </w:pPr>
          <w:r>
            <w:t>Riksdagen ställer sig bakom det som anförs i motionen om att överväga behovet av att göra en översyn för att se över möjligheten att införa ledighet också för dem som arbetstränar så att det finns en tydlighet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D56C4F4324462D94BB3DFF8260BB54"/>
        </w:placeholder>
        <w:text/>
      </w:sdtPr>
      <w:sdtEndPr/>
      <w:sdtContent>
        <w:p w:rsidRPr="009B062B" w:rsidR="006D79C9" w:rsidP="00333E95" w:rsidRDefault="006D79C9" w14:paraId="1DFB0D7A" w14:textId="77777777">
          <w:pPr>
            <w:pStyle w:val="Rubrik1"/>
          </w:pPr>
          <w:r>
            <w:t>Motivering</w:t>
          </w:r>
        </w:p>
      </w:sdtContent>
    </w:sdt>
    <w:p w:rsidR="00773E50" w:rsidP="00773E50" w:rsidRDefault="00773E50" w14:paraId="1DFB0D7B" w14:textId="77777777">
      <w:pPr>
        <w:pStyle w:val="Normalutanindragellerluft"/>
      </w:pPr>
      <w:r>
        <w:t>I Rinkeby och Järva finns det flera företag och organisationer som hjälper folk med arbetsträning. Det är otroligt viktigt och väldigt bra att det finns. Yalla Rinkeby är ett bra exempel. Det är en restaurang som arbetstränar framför allt kvinnor och får in dem i sociala sammanhang och i förlängningen på arbetsmarknaden. Det är otroligt viktigt att fler får vara med och bidra till vår välfärd genom att arbeta eller ha ett företag.</w:t>
      </w:r>
    </w:p>
    <w:p w:rsidR="00BB6339" w:rsidP="008C5750" w:rsidRDefault="00773E50" w14:paraId="1DFB0D7C" w14:textId="3237245E">
      <w:bookmarkStart w:name="_GoBack" w:id="1"/>
      <w:bookmarkEnd w:id="1"/>
      <w:r>
        <w:t xml:space="preserve">Men de personer som arbetstränar får inte rätt till semester med ersättning under sommaren, även om det finns undantag upp till 20 dagar, enligt åtminstone tidigare riktlinjer från Arbetsförmedlingen. Många av dem som arbetstränar har barn, och med en ledighet innebär det att de kan vara med barnen och göra meningsfulla aktiviteter. Enligt </w:t>
      </w:r>
      <w:r w:rsidR="00144C7D">
        <w:t>ba</w:t>
      </w:r>
      <w:r>
        <w:t>rnkonventionen har barn under 16 år rätt till sina vårdnadshavare avseende ledighet och vila. Dessutom är det viktigt med närvarande föräldrar speciellt under sommaren då gängen är aktiva och rekryterar. Bättre att barnen får vara med föräldrarna än med gängen.</w:t>
      </w:r>
    </w:p>
    <w:sdt>
      <w:sdtPr>
        <w:rPr>
          <w:i/>
          <w:noProof/>
        </w:rPr>
        <w:alias w:val="CC_Underskrifter"/>
        <w:tag w:val="CC_Underskrifter"/>
        <w:id w:val="583496634"/>
        <w:lock w:val="sdtContentLocked"/>
        <w:placeholder>
          <w:docPart w:val="B9FF8684405841C0A72E28715DE41BDF"/>
        </w:placeholder>
      </w:sdtPr>
      <w:sdtEndPr>
        <w:rPr>
          <w:i w:val="0"/>
          <w:noProof w:val="0"/>
        </w:rPr>
      </w:sdtEndPr>
      <w:sdtContent>
        <w:p w:rsidR="00DA1237" w:rsidP="00610333" w:rsidRDefault="00DA1237" w14:paraId="1DFB0D7D" w14:textId="77777777"/>
        <w:p w:rsidRPr="008E0FE2" w:rsidR="004801AC" w:rsidP="00610333" w:rsidRDefault="008C5750" w14:paraId="1DFB0D7E" w14:textId="77777777"/>
      </w:sdtContent>
    </w:sdt>
    <w:tbl>
      <w:tblPr>
        <w:tblW w:w="5000" w:type="pct"/>
        <w:tblLook w:val="04A0" w:firstRow="1" w:lastRow="0" w:firstColumn="1" w:lastColumn="0" w:noHBand="0" w:noVBand="1"/>
        <w:tblCaption w:val="underskrifter"/>
      </w:tblPr>
      <w:tblGrid>
        <w:gridCol w:w="4252"/>
        <w:gridCol w:w="4252"/>
      </w:tblGrid>
      <w:tr w:rsidR="00932AA4" w14:paraId="48EB90C4" w14:textId="77777777">
        <w:trPr>
          <w:cantSplit/>
        </w:trPr>
        <w:tc>
          <w:tcPr>
            <w:tcW w:w="50" w:type="pct"/>
            <w:vAlign w:val="bottom"/>
          </w:tcPr>
          <w:p w:rsidR="00932AA4" w:rsidRDefault="00144C7D" w14:paraId="099E54D8" w14:textId="77777777">
            <w:pPr>
              <w:pStyle w:val="Underskrifter"/>
            </w:pPr>
            <w:r>
              <w:t>Anders Österberg (S)</w:t>
            </w:r>
          </w:p>
        </w:tc>
        <w:tc>
          <w:tcPr>
            <w:tcW w:w="50" w:type="pct"/>
            <w:vAlign w:val="bottom"/>
          </w:tcPr>
          <w:p w:rsidR="00932AA4" w:rsidRDefault="00932AA4" w14:paraId="1A299952" w14:textId="77777777">
            <w:pPr>
              <w:pStyle w:val="Underskrifter"/>
            </w:pPr>
          </w:p>
        </w:tc>
      </w:tr>
    </w:tbl>
    <w:p w:rsidR="00C96D36" w:rsidRDefault="00C96D36" w14:paraId="1DFB0D82" w14:textId="77777777"/>
    <w:sectPr w:rsidR="00C96D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0D84" w14:textId="77777777" w:rsidR="0002219B" w:rsidRDefault="0002219B" w:rsidP="000C1CAD">
      <w:pPr>
        <w:spacing w:line="240" w:lineRule="auto"/>
      </w:pPr>
      <w:r>
        <w:separator/>
      </w:r>
    </w:p>
  </w:endnote>
  <w:endnote w:type="continuationSeparator" w:id="0">
    <w:p w14:paraId="1DFB0D85" w14:textId="77777777" w:rsidR="0002219B" w:rsidRDefault="000221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0D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0D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0D93" w14:textId="77777777" w:rsidR="00262EA3" w:rsidRPr="00610333" w:rsidRDefault="00262EA3" w:rsidP="006103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B0D82" w14:textId="77777777" w:rsidR="0002219B" w:rsidRDefault="0002219B" w:rsidP="000C1CAD">
      <w:pPr>
        <w:spacing w:line="240" w:lineRule="auto"/>
      </w:pPr>
      <w:r>
        <w:separator/>
      </w:r>
    </w:p>
  </w:footnote>
  <w:footnote w:type="continuationSeparator" w:id="0">
    <w:p w14:paraId="1DFB0D83" w14:textId="77777777" w:rsidR="0002219B" w:rsidRDefault="000221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0D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FB0D94" wp14:editId="1DFB0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B0D98" w14:textId="77777777" w:rsidR="00262EA3" w:rsidRDefault="008C5750" w:rsidP="008103B5">
                          <w:pPr>
                            <w:jc w:val="right"/>
                          </w:pPr>
                          <w:sdt>
                            <w:sdtPr>
                              <w:alias w:val="CC_Noformat_Partikod"/>
                              <w:tag w:val="CC_Noformat_Partikod"/>
                              <w:id w:val="-53464382"/>
                              <w:placeholder>
                                <w:docPart w:val="A61552420A1F47DD9DAF717195CF8E02"/>
                              </w:placeholder>
                              <w:text/>
                            </w:sdtPr>
                            <w:sdtEndPr/>
                            <w:sdtContent>
                              <w:r w:rsidR="00773E50">
                                <w:t>S</w:t>
                              </w:r>
                            </w:sdtContent>
                          </w:sdt>
                          <w:sdt>
                            <w:sdtPr>
                              <w:alias w:val="CC_Noformat_Partinummer"/>
                              <w:tag w:val="CC_Noformat_Partinummer"/>
                              <w:id w:val="-1709555926"/>
                              <w:placeholder>
                                <w:docPart w:val="79DC9B79856B433B8D31DE13D80835DF"/>
                              </w:placeholder>
                              <w:text/>
                            </w:sdtPr>
                            <w:sdtEndPr/>
                            <w:sdtContent>
                              <w:r w:rsidR="00773E50">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B0D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FB0D98" w14:textId="77777777" w:rsidR="00262EA3" w:rsidRDefault="008C5750" w:rsidP="008103B5">
                    <w:pPr>
                      <w:jc w:val="right"/>
                    </w:pPr>
                    <w:sdt>
                      <w:sdtPr>
                        <w:alias w:val="CC_Noformat_Partikod"/>
                        <w:tag w:val="CC_Noformat_Partikod"/>
                        <w:id w:val="-53464382"/>
                        <w:placeholder>
                          <w:docPart w:val="A61552420A1F47DD9DAF717195CF8E02"/>
                        </w:placeholder>
                        <w:text/>
                      </w:sdtPr>
                      <w:sdtEndPr/>
                      <w:sdtContent>
                        <w:r w:rsidR="00773E50">
                          <w:t>S</w:t>
                        </w:r>
                      </w:sdtContent>
                    </w:sdt>
                    <w:sdt>
                      <w:sdtPr>
                        <w:alias w:val="CC_Noformat_Partinummer"/>
                        <w:tag w:val="CC_Noformat_Partinummer"/>
                        <w:id w:val="-1709555926"/>
                        <w:placeholder>
                          <w:docPart w:val="79DC9B79856B433B8D31DE13D80835DF"/>
                        </w:placeholder>
                        <w:text/>
                      </w:sdtPr>
                      <w:sdtEndPr/>
                      <w:sdtContent>
                        <w:r w:rsidR="00773E50">
                          <w:t>1578</w:t>
                        </w:r>
                      </w:sdtContent>
                    </w:sdt>
                  </w:p>
                </w:txbxContent>
              </v:textbox>
              <w10:wrap anchorx="page"/>
            </v:shape>
          </w:pict>
        </mc:Fallback>
      </mc:AlternateContent>
    </w:r>
  </w:p>
  <w:p w14:paraId="1DFB0D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0D88" w14:textId="77777777" w:rsidR="00262EA3" w:rsidRDefault="00262EA3" w:rsidP="008563AC">
    <w:pPr>
      <w:jc w:val="right"/>
    </w:pPr>
  </w:p>
  <w:p w14:paraId="1DFB0D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0D8C" w14:textId="77777777" w:rsidR="00262EA3" w:rsidRDefault="008C57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B0D96" wp14:editId="1DFB0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FB0D8D" w14:textId="77777777" w:rsidR="00262EA3" w:rsidRDefault="008C5750" w:rsidP="00A314CF">
    <w:pPr>
      <w:pStyle w:val="FSHNormal"/>
      <w:spacing w:before="40"/>
    </w:pPr>
    <w:sdt>
      <w:sdtPr>
        <w:alias w:val="CC_Noformat_Motionstyp"/>
        <w:tag w:val="CC_Noformat_Motionstyp"/>
        <w:id w:val="1162973129"/>
        <w:lock w:val="sdtContentLocked"/>
        <w15:appearance w15:val="hidden"/>
        <w:text/>
      </w:sdtPr>
      <w:sdtEndPr/>
      <w:sdtContent>
        <w:r w:rsidR="00690F0C">
          <w:t>Enskild motion</w:t>
        </w:r>
      </w:sdtContent>
    </w:sdt>
    <w:r w:rsidR="00821B36">
      <w:t xml:space="preserve"> </w:t>
    </w:r>
    <w:sdt>
      <w:sdtPr>
        <w:alias w:val="CC_Noformat_Partikod"/>
        <w:tag w:val="CC_Noformat_Partikod"/>
        <w:id w:val="1471015553"/>
        <w:text/>
      </w:sdtPr>
      <w:sdtEndPr/>
      <w:sdtContent>
        <w:r w:rsidR="00773E50">
          <w:t>S</w:t>
        </w:r>
      </w:sdtContent>
    </w:sdt>
    <w:sdt>
      <w:sdtPr>
        <w:alias w:val="CC_Noformat_Partinummer"/>
        <w:tag w:val="CC_Noformat_Partinummer"/>
        <w:id w:val="-2014525982"/>
        <w:text/>
      </w:sdtPr>
      <w:sdtEndPr/>
      <w:sdtContent>
        <w:r w:rsidR="00773E50">
          <w:t>1578</w:t>
        </w:r>
      </w:sdtContent>
    </w:sdt>
  </w:p>
  <w:p w14:paraId="1DFB0D8E" w14:textId="77777777" w:rsidR="00262EA3" w:rsidRPr="008227B3" w:rsidRDefault="008C57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FB0D8F" w14:textId="77777777" w:rsidR="00262EA3" w:rsidRPr="008227B3" w:rsidRDefault="008C57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F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F0C">
          <w:t>:1283</w:t>
        </w:r>
      </w:sdtContent>
    </w:sdt>
  </w:p>
  <w:p w14:paraId="1DFB0D90" w14:textId="77777777" w:rsidR="00262EA3" w:rsidRDefault="008C5750" w:rsidP="00E03A3D">
    <w:pPr>
      <w:pStyle w:val="Motionr"/>
    </w:pPr>
    <w:sdt>
      <w:sdtPr>
        <w:alias w:val="CC_Noformat_Avtext"/>
        <w:tag w:val="CC_Noformat_Avtext"/>
        <w:id w:val="-2020768203"/>
        <w:lock w:val="sdtContentLocked"/>
        <w15:appearance w15:val="hidden"/>
        <w:text/>
      </w:sdtPr>
      <w:sdtEndPr/>
      <w:sdtContent>
        <w:r w:rsidR="00690F0C">
          <w:t>av Anders Österberg (S)</w:t>
        </w:r>
      </w:sdtContent>
    </w:sdt>
  </w:p>
  <w:sdt>
    <w:sdtPr>
      <w:alias w:val="CC_Noformat_Rubtext"/>
      <w:tag w:val="CC_Noformat_Rubtext"/>
      <w:id w:val="-218060500"/>
      <w:lock w:val="sdtLocked"/>
      <w:text/>
    </w:sdtPr>
    <w:sdtEndPr/>
    <w:sdtContent>
      <w:p w14:paraId="1DFB0D91" w14:textId="77777777" w:rsidR="00262EA3" w:rsidRDefault="00773E50" w:rsidP="00283E0F">
        <w:pPr>
          <w:pStyle w:val="FSHRub2"/>
        </w:pPr>
        <w:r>
          <w:t>Arbetsträning och sommarledighet</w:t>
        </w:r>
      </w:p>
    </w:sdtContent>
  </w:sdt>
  <w:sdt>
    <w:sdtPr>
      <w:alias w:val="CC_Boilerplate_3"/>
      <w:tag w:val="CC_Boilerplate_3"/>
      <w:id w:val="1606463544"/>
      <w:lock w:val="sdtContentLocked"/>
      <w15:appearance w15:val="hidden"/>
      <w:text w:multiLine="1"/>
    </w:sdtPr>
    <w:sdtEndPr/>
    <w:sdtContent>
      <w:p w14:paraId="1DFB0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3E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9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C7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6A"/>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986"/>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3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0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95"/>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50"/>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75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AA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45D"/>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D36"/>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3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0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B0D77"/>
  <w15:chartTrackingRefBased/>
  <w15:docId w15:val="{48507A69-A1D7-4D6A-8A13-19C7C47D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05E80264F473A88C8B1FC994E1EA9"/>
        <w:category>
          <w:name w:val="Allmänt"/>
          <w:gallery w:val="placeholder"/>
        </w:category>
        <w:types>
          <w:type w:val="bbPlcHdr"/>
        </w:types>
        <w:behaviors>
          <w:behavior w:val="content"/>
        </w:behaviors>
        <w:guid w:val="{5AD398E2-D34E-45FD-B1A8-2926DA83C963}"/>
      </w:docPartPr>
      <w:docPartBody>
        <w:p w:rsidR="003F7394" w:rsidRDefault="00941EF8">
          <w:pPr>
            <w:pStyle w:val="86905E80264F473A88C8B1FC994E1EA9"/>
          </w:pPr>
          <w:r w:rsidRPr="005A0A93">
            <w:rPr>
              <w:rStyle w:val="Platshllartext"/>
            </w:rPr>
            <w:t>Förslag till riksdagsbeslut</w:t>
          </w:r>
        </w:p>
      </w:docPartBody>
    </w:docPart>
    <w:docPart>
      <w:docPartPr>
        <w:name w:val="6ED56C4F4324462D94BB3DFF8260BB54"/>
        <w:category>
          <w:name w:val="Allmänt"/>
          <w:gallery w:val="placeholder"/>
        </w:category>
        <w:types>
          <w:type w:val="bbPlcHdr"/>
        </w:types>
        <w:behaviors>
          <w:behavior w:val="content"/>
        </w:behaviors>
        <w:guid w:val="{983D4E03-D92C-420A-8A05-9A7F722649DB}"/>
      </w:docPartPr>
      <w:docPartBody>
        <w:p w:rsidR="003F7394" w:rsidRDefault="00941EF8">
          <w:pPr>
            <w:pStyle w:val="6ED56C4F4324462D94BB3DFF8260BB54"/>
          </w:pPr>
          <w:r w:rsidRPr="005A0A93">
            <w:rPr>
              <w:rStyle w:val="Platshllartext"/>
            </w:rPr>
            <w:t>Motivering</w:t>
          </w:r>
        </w:p>
      </w:docPartBody>
    </w:docPart>
    <w:docPart>
      <w:docPartPr>
        <w:name w:val="A61552420A1F47DD9DAF717195CF8E02"/>
        <w:category>
          <w:name w:val="Allmänt"/>
          <w:gallery w:val="placeholder"/>
        </w:category>
        <w:types>
          <w:type w:val="bbPlcHdr"/>
        </w:types>
        <w:behaviors>
          <w:behavior w:val="content"/>
        </w:behaviors>
        <w:guid w:val="{0459FF28-EA8C-45A9-A7A5-4DC8FED6EDD5}"/>
      </w:docPartPr>
      <w:docPartBody>
        <w:p w:rsidR="003F7394" w:rsidRDefault="00941EF8">
          <w:pPr>
            <w:pStyle w:val="A61552420A1F47DD9DAF717195CF8E02"/>
          </w:pPr>
          <w:r>
            <w:rPr>
              <w:rStyle w:val="Platshllartext"/>
            </w:rPr>
            <w:t xml:space="preserve"> </w:t>
          </w:r>
        </w:p>
      </w:docPartBody>
    </w:docPart>
    <w:docPart>
      <w:docPartPr>
        <w:name w:val="79DC9B79856B433B8D31DE13D80835DF"/>
        <w:category>
          <w:name w:val="Allmänt"/>
          <w:gallery w:val="placeholder"/>
        </w:category>
        <w:types>
          <w:type w:val="bbPlcHdr"/>
        </w:types>
        <w:behaviors>
          <w:behavior w:val="content"/>
        </w:behaviors>
        <w:guid w:val="{45B89E50-0B42-4A34-ACEF-08CE7D0842F1}"/>
      </w:docPartPr>
      <w:docPartBody>
        <w:p w:rsidR="003F7394" w:rsidRDefault="00941EF8">
          <w:pPr>
            <w:pStyle w:val="79DC9B79856B433B8D31DE13D80835DF"/>
          </w:pPr>
          <w:r>
            <w:t xml:space="preserve"> </w:t>
          </w:r>
        </w:p>
      </w:docPartBody>
    </w:docPart>
    <w:docPart>
      <w:docPartPr>
        <w:name w:val="B9FF8684405841C0A72E28715DE41BDF"/>
        <w:category>
          <w:name w:val="Allmänt"/>
          <w:gallery w:val="placeholder"/>
        </w:category>
        <w:types>
          <w:type w:val="bbPlcHdr"/>
        </w:types>
        <w:behaviors>
          <w:behavior w:val="content"/>
        </w:behaviors>
        <w:guid w:val="{9EA2D00A-6B3E-4103-9ACE-8EDA2B5CE615}"/>
      </w:docPartPr>
      <w:docPartBody>
        <w:p w:rsidR="00CC6D8D" w:rsidRDefault="00CC6D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F8"/>
    <w:rsid w:val="003F7394"/>
    <w:rsid w:val="008C6EBE"/>
    <w:rsid w:val="00941EF8"/>
    <w:rsid w:val="00CC6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05E80264F473A88C8B1FC994E1EA9">
    <w:name w:val="86905E80264F473A88C8B1FC994E1EA9"/>
  </w:style>
  <w:style w:type="paragraph" w:customStyle="1" w:styleId="924BC93A5984434DB615BCBFF4A24658">
    <w:name w:val="924BC93A5984434DB615BCBFF4A246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092FBB5AF64AD8880AA2D962E48203">
    <w:name w:val="B3092FBB5AF64AD8880AA2D962E48203"/>
  </w:style>
  <w:style w:type="paragraph" w:customStyle="1" w:styleId="6ED56C4F4324462D94BB3DFF8260BB54">
    <w:name w:val="6ED56C4F4324462D94BB3DFF8260BB54"/>
  </w:style>
  <w:style w:type="paragraph" w:customStyle="1" w:styleId="4E995AE127244A98B588F75E56F8DF44">
    <w:name w:val="4E995AE127244A98B588F75E56F8DF44"/>
  </w:style>
  <w:style w:type="paragraph" w:customStyle="1" w:styleId="475AE4F7B1DE4E409C8C3305FB6699B4">
    <w:name w:val="475AE4F7B1DE4E409C8C3305FB6699B4"/>
  </w:style>
  <w:style w:type="paragraph" w:customStyle="1" w:styleId="A61552420A1F47DD9DAF717195CF8E02">
    <w:name w:val="A61552420A1F47DD9DAF717195CF8E02"/>
  </w:style>
  <w:style w:type="paragraph" w:customStyle="1" w:styleId="79DC9B79856B433B8D31DE13D80835DF">
    <w:name w:val="79DC9B79856B433B8D31DE13D8083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41638-CD2E-4D8C-8DB6-2AA1DE7C5357}"/>
</file>

<file path=customXml/itemProps2.xml><?xml version="1.0" encoding="utf-8"?>
<ds:datastoreItem xmlns:ds="http://schemas.openxmlformats.org/officeDocument/2006/customXml" ds:itemID="{14316EE2-CBA6-436C-8AAE-5506172173A7}"/>
</file>

<file path=customXml/itemProps3.xml><?xml version="1.0" encoding="utf-8"?>
<ds:datastoreItem xmlns:ds="http://schemas.openxmlformats.org/officeDocument/2006/customXml" ds:itemID="{5A5AF837-3554-4762-B16F-7F28CE34873A}"/>
</file>

<file path=docProps/app.xml><?xml version="1.0" encoding="utf-8"?>
<Properties xmlns="http://schemas.openxmlformats.org/officeDocument/2006/extended-properties" xmlns:vt="http://schemas.openxmlformats.org/officeDocument/2006/docPropsVTypes">
  <Template>Normal</Template>
  <TotalTime>20</TotalTime>
  <Pages>1</Pages>
  <Words>217</Words>
  <Characters>1146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S1578 Arbetsträning och sommarledighet</vt:lpstr>
      <vt:lpstr>
      </vt:lpstr>
    </vt:vector>
  </TitlesOfParts>
  <Company>Sveriges riksdag</Company>
  <LinksUpToDate>false</LinksUpToDate>
  <CharactersWithSpaces>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