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102C56" w14:textId="77777777">
      <w:pPr>
        <w:pStyle w:val="Normalutanindragellerluft"/>
      </w:pPr>
      <w:bookmarkStart w:name="_Toc106800475" w:id="0"/>
      <w:bookmarkStart w:name="_Toc106801300" w:id="1"/>
    </w:p>
    <w:p xmlns:w14="http://schemas.microsoft.com/office/word/2010/wordml" w:rsidRPr="009B062B" w:rsidR="00AF30DD" w:rsidP="007038ED" w:rsidRDefault="007038ED" w14:paraId="3E81AC7E" w14:textId="77777777">
      <w:pPr>
        <w:pStyle w:val="RubrikFrslagTIllRiksdagsbeslut"/>
      </w:pPr>
      <w:sdt>
        <w:sdtPr>
          <w:alias w:val="CC_Boilerplate_4"/>
          <w:tag w:val="CC_Boilerplate_4"/>
          <w:id w:val="-1644581176"/>
          <w:lock w:val="sdtContentLocked"/>
          <w:placeholder>
            <w:docPart w:val="9293CA7D2D694F37975B31C330AE0CC0"/>
          </w:placeholder>
          <w:text/>
        </w:sdtPr>
        <w:sdtEndPr/>
        <w:sdtContent>
          <w:r w:rsidRPr="009B062B" w:rsidR="00AF30DD">
            <w:t>Förslag till riksdagsbeslut</w:t>
          </w:r>
        </w:sdtContent>
      </w:sdt>
      <w:bookmarkEnd w:id="0"/>
      <w:bookmarkEnd w:id="1"/>
    </w:p>
    <w:sdt>
      <w:sdtPr>
        <w:tag w:val="22b81fb1-503c-4226-8e4e-23a32e22860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möjligheterna till delårsskatt bör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C24B602FFA4D2CAAF832086F6C592F"/>
        </w:placeholder>
        <w:text/>
      </w:sdtPr>
      <w:sdtEndPr/>
      <w:sdtContent>
        <w:p xmlns:w14="http://schemas.microsoft.com/office/word/2010/wordml" w:rsidRPr="009B062B" w:rsidR="006D79C9" w:rsidP="00333E95" w:rsidRDefault="006D79C9" w14:paraId="50C8E1BB" w14:textId="77777777">
          <w:pPr>
            <w:pStyle w:val="Rubrik1"/>
          </w:pPr>
          <w:r>
            <w:t>Motivering</w:t>
          </w:r>
        </w:p>
      </w:sdtContent>
    </w:sdt>
    <w:bookmarkEnd w:displacedByCustomXml="prev" w:id="3"/>
    <w:bookmarkEnd w:displacedByCustomXml="prev" w:id="4"/>
    <w:p xmlns:w14="http://schemas.microsoft.com/office/word/2010/wordml" w:rsidR="00C81193" w:rsidP="00C81193" w:rsidRDefault="00C81193" w14:paraId="4726CF65" w14:textId="2454D6A9">
      <w:pPr>
        <w:pStyle w:val="Normalutanindragellerluft"/>
      </w:pPr>
      <w:r>
        <w:t>Många människor i vårt avlånga land väljer att bo delar av året på annan ort än där de är skrivna. Kanske sommaren spenderas i sommarboendet på Österlen, i Kilsbergens djupa skogar eller vid den Halländska kusten.</w:t>
      </w:r>
    </w:p>
    <w:p xmlns:w14="http://schemas.microsoft.com/office/word/2010/wordml" w:rsidR="00C81193" w:rsidP="000367E2" w:rsidRDefault="00C81193" w14:paraId="36EF347B" w14:textId="77777777">
      <w:r>
        <w:t xml:space="preserve">En stor andel av oss svenskar har dubbla boende och inte minst på ålderns höst spenderas tiden allt mer jämbördigt mellan orterna och många blir delårsboende i en annan kommun än sin hemkommun. </w:t>
      </w:r>
    </w:p>
    <w:p xmlns:w14="http://schemas.microsoft.com/office/word/2010/wordml" w:rsidR="00C81193" w:rsidP="000367E2" w:rsidRDefault="00C81193" w14:paraId="11BD148C" w14:textId="77777777">
      <w:r>
        <w:t>Enligt dagens regelverk kan skatt endast betalas i ena kommunen. För en del kommuner ökar invånarantalet explosionsartat beroende på säsong och det kräver en beredskap och för många sommar och semesterkommuner är det en svår ekvation att få att gå ihop då skattekraften blir liten.</w:t>
      </w:r>
    </w:p>
    <w:p xmlns:w14="http://schemas.microsoft.com/office/word/2010/wordml" w:rsidR="00C81193" w:rsidP="000367E2" w:rsidRDefault="00C81193" w14:paraId="1DCA0BBD" w14:textId="2C9AA45C">
      <w:r>
        <w:t xml:space="preserve">Lagstiftningen drabbar framför allt små kommuner som har en stor andel delårsboende och betydligt färre åretruntboende. Skatteintäkter som motsvarar det </w:t>
      </w:r>
      <w:r>
        <w:lastRenderedPageBreak/>
        <w:t>faktiska befolkningsunderlaget skulle vara till stor hjälp för kommuner som har en stor andel delårsboende.</w:t>
      </w:r>
    </w:p>
    <w:p xmlns:w14="http://schemas.microsoft.com/office/word/2010/wordml" w:rsidRPr="00422B9E" w:rsidR="00422B9E" w:rsidP="000367E2" w:rsidRDefault="00C81193" w14:paraId="45889EF2" w14:textId="69B573DD">
      <w:r>
        <w:t xml:space="preserve">Många delårsboende har behov av kommunens skattefinansierade tjänster såsom hemtjänst, renhållning, kollektivtrafik osv. Det bör ses över om kommuner med stor andel säsongsboende kan få skatteintäkter som motsvarar deras kostnader. </w:t>
      </w:r>
    </w:p>
    <w:p xmlns:w14="http://schemas.microsoft.com/office/word/2010/wordml" w:rsidR="00BB6339" w:rsidP="000367E2" w:rsidRDefault="00BB6339" w14:paraId="254685DA" w14:textId="77777777"/>
    <w:sdt>
      <w:sdtPr>
        <w:alias w:val="CC_Underskrifter"/>
        <w:tag w:val="CC_Underskrifter"/>
        <w:id w:val="583496634"/>
        <w:lock w:val="sdtContentLocked"/>
        <w:placeholder>
          <w:docPart w:val="8BF3411EE76C459298267B30056F2C61"/>
        </w:placeholder>
      </w:sdtPr>
      <w:sdtEndPr/>
      <w:sdtContent>
        <w:p xmlns:w14="http://schemas.microsoft.com/office/word/2010/wordml" w:rsidR="007038ED" w:rsidP="007038ED" w:rsidRDefault="007038ED" w14:paraId="7181EE5D" w14:textId="77777777">
          <w:pPr/>
          <w:r/>
        </w:p>
        <w:p xmlns:w14="http://schemas.microsoft.com/office/word/2010/wordml" w:rsidRPr="008E0FE2" w:rsidR="004801AC" w:rsidP="007038ED" w:rsidRDefault="007038ED" w14:paraId="4B2A1159" w14:textId="272E2E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Mårtensen (L)</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Cecilia Rönn (L)</w:t>
            </w:r>
          </w:p>
        </w:tc>
        <w:tc>
          <w:tcPr>
            <w:tcW w:w="50" w:type="pct"/>
            <w:vAlign w:val="bottom"/>
          </w:tcPr>
          <w:p>
            <w:pPr>
              <w:pStyle w:val="Underskrifter"/>
              <w:spacing w:after="0"/>
            </w:pPr>
            <w:r>
              <w:t>Elin Nilsson (L)</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9B25" w14:textId="77777777" w:rsidR="00C81193" w:rsidRDefault="00C81193" w:rsidP="000C1CAD">
      <w:pPr>
        <w:spacing w:line="240" w:lineRule="auto"/>
      </w:pPr>
      <w:r>
        <w:separator/>
      </w:r>
    </w:p>
  </w:endnote>
  <w:endnote w:type="continuationSeparator" w:id="0">
    <w:p w14:paraId="10D5442C" w14:textId="77777777" w:rsidR="00C81193" w:rsidRDefault="00C811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8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87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4F59" w14:textId="3D165BA5" w:rsidR="00262EA3" w:rsidRPr="007038ED" w:rsidRDefault="00262EA3" w:rsidP="00703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1499" w14:textId="77777777" w:rsidR="00C81193" w:rsidRDefault="00C81193" w:rsidP="000C1CAD">
      <w:pPr>
        <w:spacing w:line="240" w:lineRule="auto"/>
      </w:pPr>
      <w:r>
        <w:separator/>
      </w:r>
    </w:p>
  </w:footnote>
  <w:footnote w:type="continuationSeparator" w:id="0">
    <w:p w14:paraId="504CBA6B" w14:textId="77777777" w:rsidR="00C81193" w:rsidRDefault="00C811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E8F8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B0750" wp14:anchorId="58F1BD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38ED" w14:paraId="4FCA7771" w14:textId="76F0D52C">
                          <w:pPr>
                            <w:jc w:val="right"/>
                          </w:pPr>
                          <w:sdt>
                            <w:sdtPr>
                              <w:alias w:val="CC_Noformat_Partikod"/>
                              <w:tag w:val="CC_Noformat_Partikod"/>
                              <w:id w:val="-53464382"/>
                              <w:text/>
                            </w:sdtPr>
                            <w:sdtEndPr/>
                            <w:sdtContent>
                              <w:r w:rsidR="00C8119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1BD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1193" w14:paraId="4FCA7771" w14:textId="76F0D52C">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800E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7C37DF" w14:textId="77777777">
    <w:pPr>
      <w:jc w:val="right"/>
    </w:pPr>
  </w:p>
  <w:p w:rsidR="00262EA3" w:rsidP="00776B74" w:rsidRDefault="00262EA3" w14:paraId="45785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38ED" w14:paraId="0A1533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3D1E90" wp14:anchorId="3B2457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38ED" w14:paraId="6A5E459F" w14:textId="7559B55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119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38ED" w14:paraId="3DA1E2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38ED" w14:paraId="067ACDAD" w14:textId="56C92F0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:1483</w:t>
        </w:r>
      </w:sdtContent>
    </w:sdt>
  </w:p>
  <w:p w:rsidR="00262EA3" w:rsidP="00E03A3D" w:rsidRDefault="007038ED" w14:paraId="3031076B" w14:textId="25DFA58B">
    <w:pPr>
      <w:pStyle w:val="Motionr"/>
    </w:pPr>
    <w:sdt>
      <w:sdtPr>
        <w:alias w:val="CC_Noformat_Avtext"/>
        <w:tag w:val="CC_Noformat_Avtext"/>
        <w:id w:val="-2020768203"/>
        <w:lock w:val="sdtContentLocked"/>
        <w15:appearance w15:val="hidden"/>
        <w:text/>
      </w:sdtPr>
      <w:sdtEndPr/>
      <w:sdtContent>
        <w:r>
          <w:t>av Camilla Mårtensen m.fl. (L)</w:t>
        </w:r>
      </w:sdtContent>
    </w:sdt>
  </w:p>
  <w:sdt>
    <w:sdtPr>
      <w:alias w:val="CC_Noformat_Rubtext"/>
      <w:tag w:val="CC_Noformat_Rubtext"/>
      <w:id w:val="-218060500"/>
      <w:lock w:val="sdtContentLocked"/>
      <w:text/>
    </w:sdtPr>
    <w:sdtEndPr/>
    <w:sdtContent>
      <w:p w:rsidR="00262EA3" w:rsidP="00283E0F" w:rsidRDefault="00C81193" w14:paraId="63F655BB" w14:textId="1EFCA19B">
        <w:pPr>
          <w:pStyle w:val="FSHRub2"/>
        </w:pPr>
        <w:r>
          <w:t>Delårsskatt vid säsongsboende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C43D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7E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E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93"/>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89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4392BE"/>
  <w15:chartTrackingRefBased/>
  <w15:docId w15:val="{67ED0220-9B2A-4A0F-9AED-15B2D281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3CA7D2D694F37975B31C330AE0CC0"/>
        <w:category>
          <w:name w:val="Allmänt"/>
          <w:gallery w:val="placeholder"/>
        </w:category>
        <w:types>
          <w:type w:val="bbPlcHdr"/>
        </w:types>
        <w:behaviors>
          <w:behavior w:val="content"/>
        </w:behaviors>
        <w:guid w:val="{61433A3F-54B7-462C-87EC-3CD874798E55}"/>
      </w:docPartPr>
      <w:docPartBody>
        <w:p w:rsidR="00D364E1" w:rsidRDefault="00D364E1">
          <w:pPr>
            <w:pStyle w:val="9293CA7D2D694F37975B31C330AE0CC0"/>
          </w:pPr>
          <w:r w:rsidRPr="005A0A93">
            <w:rPr>
              <w:rStyle w:val="Platshllartext"/>
            </w:rPr>
            <w:t>Förslag till riksdagsbeslut</w:t>
          </w:r>
        </w:p>
      </w:docPartBody>
    </w:docPart>
    <w:docPart>
      <w:docPartPr>
        <w:name w:val="8FBB779392DC45E2AD858BCF0A86D9CF"/>
        <w:category>
          <w:name w:val="Allmänt"/>
          <w:gallery w:val="placeholder"/>
        </w:category>
        <w:types>
          <w:type w:val="bbPlcHdr"/>
        </w:types>
        <w:behaviors>
          <w:behavior w:val="content"/>
        </w:behaviors>
        <w:guid w:val="{82055FAB-BA6C-471B-8CD5-71970A33AC8A}"/>
      </w:docPartPr>
      <w:docPartBody>
        <w:p w:rsidR="00D364E1" w:rsidRDefault="00D364E1">
          <w:pPr>
            <w:pStyle w:val="8FBB779392DC45E2AD858BCF0A86D9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C24B602FFA4D2CAAF832086F6C592F"/>
        <w:category>
          <w:name w:val="Allmänt"/>
          <w:gallery w:val="placeholder"/>
        </w:category>
        <w:types>
          <w:type w:val="bbPlcHdr"/>
        </w:types>
        <w:behaviors>
          <w:behavior w:val="content"/>
        </w:behaviors>
        <w:guid w:val="{E103D456-639A-4BFE-A804-FA26626549CA}"/>
      </w:docPartPr>
      <w:docPartBody>
        <w:p w:rsidR="00D364E1" w:rsidRDefault="00D364E1">
          <w:pPr>
            <w:pStyle w:val="9DC24B602FFA4D2CAAF832086F6C592F"/>
          </w:pPr>
          <w:r w:rsidRPr="005A0A93">
            <w:rPr>
              <w:rStyle w:val="Platshllartext"/>
            </w:rPr>
            <w:t>Motivering</w:t>
          </w:r>
        </w:p>
      </w:docPartBody>
    </w:docPart>
    <w:docPart>
      <w:docPartPr>
        <w:name w:val="8BF3411EE76C459298267B30056F2C61"/>
        <w:category>
          <w:name w:val="Allmänt"/>
          <w:gallery w:val="placeholder"/>
        </w:category>
        <w:types>
          <w:type w:val="bbPlcHdr"/>
        </w:types>
        <w:behaviors>
          <w:behavior w:val="content"/>
        </w:behaviors>
        <w:guid w:val="{4182EC79-E23B-4DAC-B75B-C9CB3FBE0FE1}"/>
      </w:docPartPr>
      <w:docPartBody>
        <w:p w:rsidR="00D364E1" w:rsidRDefault="00D364E1">
          <w:pPr>
            <w:pStyle w:val="8BF3411EE76C459298267B30056F2C6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E1"/>
    <w:rsid w:val="00D36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93CA7D2D694F37975B31C330AE0CC0">
    <w:name w:val="9293CA7D2D694F37975B31C330AE0CC0"/>
  </w:style>
  <w:style w:type="paragraph" w:customStyle="1" w:styleId="8FBB779392DC45E2AD858BCF0A86D9CF">
    <w:name w:val="8FBB779392DC45E2AD858BCF0A86D9CF"/>
  </w:style>
  <w:style w:type="paragraph" w:customStyle="1" w:styleId="9DC24B602FFA4D2CAAF832086F6C592F">
    <w:name w:val="9DC24B602FFA4D2CAAF832086F6C592F"/>
  </w:style>
  <w:style w:type="paragraph" w:customStyle="1" w:styleId="8BF3411EE76C459298267B30056F2C61">
    <w:name w:val="8BF3411EE76C459298267B30056F2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205B1-95EC-4A4D-B089-1F419D5A2607}"/>
</file>

<file path=customXml/itemProps2.xml><?xml version="1.0" encoding="utf-8"?>
<ds:datastoreItem xmlns:ds="http://schemas.openxmlformats.org/officeDocument/2006/customXml" ds:itemID="{CADAE237-7C0E-416D-815A-F51FB89AE35B}"/>
</file>

<file path=customXml/itemProps3.xml><?xml version="1.0" encoding="utf-8"?>
<ds:datastoreItem xmlns:ds="http://schemas.openxmlformats.org/officeDocument/2006/customXml" ds:itemID="{B49B96E1-CA0F-4631-BACF-E51E5DA9FCE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1209</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