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B325D96" w14:textId="77777777">
        <w:tc>
          <w:tcPr>
            <w:tcW w:w="2268" w:type="dxa"/>
          </w:tcPr>
          <w:p w14:paraId="688F3F9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A86A9F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18DEC8B" w14:textId="77777777">
        <w:tc>
          <w:tcPr>
            <w:tcW w:w="2268" w:type="dxa"/>
          </w:tcPr>
          <w:p w14:paraId="563D37E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59789C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D50FF39" w14:textId="77777777">
        <w:tc>
          <w:tcPr>
            <w:tcW w:w="3402" w:type="dxa"/>
            <w:gridSpan w:val="2"/>
          </w:tcPr>
          <w:p w14:paraId="5CB8420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3C9BC7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7B8F309" w14:textId="77777777">
        <w:tc>
          <w:tcPr>
            <w:tcW w:w="2268" w:type="dxa"/>
          </w:tcPr>
          <w:p w14:paraId="775BF23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D671C64" w14:textId="487EE301" w:rsidR="006E4E11" w:rsidRPr="00ED583F" w:rsidRDefault="005D1A2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Ju2016/07543</w:t>
            </w:r>
            <w:r w:rsidR="00946EE1">
              <w:rPr>
                <w:sz w:val="20"/>
              </w:rPr>
              <w:t>/PO</w:t>
            </w:r>
            <w:r w:rsidR="00E95B94">
              <w:rPr>
                <w:sz w:val="20"/>
              </w:rPr>
              <w:t>L</w:t>
            </w:r>
          </w:p>
        </w:tc>
      </w:tr>
      <w:tr w:rsidR="006E4E11" w14:paraId="09B5957C" w14:textId="77777777">
        <w:tc>
          <w:tcPr>
            <w:tcW w:w="2268" w:type="dxa"/>
          </w:tcPr>
          <w:p w14:paraId="2D50576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E3671B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4C97F73" w14:textId="77777777">
        <w:trPr>
          <w:trHeight w:val="284"/>
        </w:trPr>
        <w:tc>
          <w:tcPr>
            <w:tcW w:w="4911" w:type="dxa"/>
          </w:tcPr>
          <w:p w14:paraId="1634706B" w14:textId="77777777" w:rsidR="006E4E11" w:rsidRDefault="00946EE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2882CDF3" w14:textId="77777777">
        <w:trPr>
          <w:trHeight w:val="284"/>
        </w:trPr>
        <w:tc>
          <w:tcPr>
            <w:tcW w:w="4911" w:type="dxa"/>
          </w:tcPr>
          <w:p w14:paraId="712B6306" w14:textId="77777777" w:rsidR="006E4E11" w:rsidRDefault="00946EE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1B7D6337" w14:textId="77777777">
        <w:trPr>
          <w:trHeight w:val="284"/>
        </w:trPr>
        <w:tc>
          <w:tcPr>
            <w:tcW w:w="4911" w:type="dxa"/>
          </w:tcPr>
          <w:p w14:paraId="3D23A4F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55C7BE6" w14:textId="77777777">
        <w:trPr>
          <w:trHeight w:val="284"/>
        </w:trPr>
        <w:tc>
          <w:tcPr>
            <w:tcW w:w="4911" w:type="dxa"/>
          </w:tcPr>
          <w:p w14:paraId="3453FEA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17E9E7" w14:textId="77777777">
        <w:trPr>
          <w:trHeight w:val="284"/>
        </w:trPr>
        <w:tc>
          <w:tcPr>
            <w:tcW w:w="4911" w:type="dxa"/>
          </w:tcPr>
          <w:p w14:paraId="1809E16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8371A0" w14:textId="77777777">
        <w:trPr>
          <w:trHeight w:val="284"/>
        </w:trPr>
        <w:tc>
          <w:tcPr>
            <w:tcW w:w="4911" w:type="dxa"/>
          </w:tcPr>
          <w:p w14:paraId="06752E7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B2E4B3E" w14:textId="77777777">
        <w:trPr>
          <w:trHeight w:val="284"/>
        </w:trPr>
        <w:tc>
          <w:tcPr>
            <w:tcW w:w="4911" w:type="dxa"/>
          </w:tcPr>
          <w:p w14:paraId="45AAF96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07BA86" w14:textId="77777777">
        <w:trPr>
          <w:trHeight w:val="284"/>
        </w:trPr>
        <w:tc>
          <w:tcPr>
            <w:tcW w:w="4911" w:type="dxa"/>
          </w:tcPr>
          <w:p w14:paraId="4A09622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ADED12D" w14:textId="77777777">
        <w:trPr>
          <w:trHeight w:val="284"/>
        </w:trPr>
        <w:tc>
          <w:tcPr>
            <w:tcW w:w="4911" w:type="dxa"/>
          </w:tcPr>
          <w:p w14:paraId="748B9BA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10B62B8" w14:textId="77777777" w:rsidR="006E4E11" w:rsidRDefault="00946EE1">
      <w:pPr>
        <w:framePr w:w="4400" w:h="2523" w:wrap="notBeside" w:vAnchor="page" w:hAnchor="page" w:x="6453" w:y="2445"/>
        <w:ind w:left="142"/>
      </w:pPr>
      <w:r>
        <w:t>Till riksdagen</w:t>
      </w:r>
    </w:p>
    <w:p w14:paraId="6CD70F99" w14:textId="77777777" w:rsidR="006E4E11" w:rsidRDefault="005D1A27" w:rsidP="00946EE1">
      <w:pPr>
        <w:pStyle w:val="RKrubrik"/>
        <w:pBdr>
          <w:bottom w:val="single" w:sz="4" w:space="1" w:color="auto"/>
        </w:pBdr>
        <w:spacing w:before="0" w:after="0"/>
      </w:pPr>
      <w:r>
        <w:t>Svar på fråga 2016/17</w:t>
      </w:r>
      <w:r>
        <w:rPr>
          <w:rFonts w:ascii="TimesNewRomanPS-BoldMT" w:hAnsi="TimesNewRomanPS-BoldMT" w:cs="TimesNewRomanPS-BoldMT"/>
          <w:b w:val="0"/>
          <w:bCs/>
          <w:sz w:val="23"/>
          <w:szCs w:val="23"/>
          <w:lang w:eastAsia="sv-SE"/>
        </w:rPr>
        <w:t xml:space="preserve">:185 </w:t>
      </w:r>
      <w:r w:rsidR="00946EE1">
        <w:t xml:space="preserve">av </w:t>
      </w:r>
      <w:r>
        <w:t>Johan Forssell (M</w:t>
      </w:r>
      <w:r w:rsidR="00946EE1">
        <w:t xml:space="preserve">) </w:t>
      </w:r>
      <w:r>
        <w:t>Passkontroll</w:t>
      </w:r>
    </w:p>
    <w:p w14:paraId="117E49DC" w14:textId="77777777" w:rsidR="006E4E11" w:rsidRDefault="006E4E11">
      <w:pPr>
        <w:pStyle w:val="RKnormal"/>
      </w:pPr>
    </w:p>
    <w:p w14:paraId="34E43857" w14:textId="77777777" w:rsidR="006E4E11" w:rsidRDefault="005D1A27" w:rsidP="005D1A27">
      <w:pPr>
        <w:pStyle w:val="RKnormal"/>
      </w:pPr>
      <w:r>
        <w:t>Johan Forssell</w:t>
      </w:r>
      <w:r w:rsidR="00946EE1">
        <w:t xml:space="preserve"> har frågat mig </w:t>
      </w:r>
      <w:r>
        <w:t>vad jag och regeringen gör för att säkerställa att ett system för utprövning av automatisk gränskontroll i Sverige kommer på plats så fort som</w:t>
      </w:r>
      <w:r w:rsidR="00C76499">
        <w:t xml:space="preserve"> </w:t>
      </w:r>
      <w:r>
        <w:t>möjligt.</w:t>
      </w:r>
    </w:p>
    <w:p w14:paraId="32523D05" w14:textId="77777777" w:rsidR="005D1A27" w:rsidRDefault="005D1A27">
      <w:pPr>
        <w:pStyle w:val="RKnormal"/>
      </w:pPr>
    </w:p>
    <w:p w14:paraId="17FBB35F" w14:textId="77777777" w:rsidR="005D1A27" w:rsidRDefault="00C76499" w:rsidP="0048797B">
      <w:pPr>
        <w:pStyle w:val="RKnormal"/>
      </w:pPr>
      <w:r>
        <w:t>Frågor rörande resehandlingar och dokumentsäkerhet är viktiga för regeringen. Av den anledningen genomförde</w:t>
      </w:r>
      <w:r w:rsidR="00374556">
        <w:t>s</w:t>
      </w:r>
      <w:r>
        <w:t xml:space="preserve"> i våras en lagändring bland annat för att motverka just missbruk </w:t>
      </w:r>
      <w:r w:rsidR="007577CB">
        <w:t>av</w:t>
      </w:r>
      <w:r>
        <w:t xml:space="preserve"> pass och så kallad look-</w:t>
      </w:r>
      <w:proofErr w:type="spellStart"/>
      <w:r>
        <w:t>alike</w:t>
      </w:r>
      <w:proofErr w:type="spellEnd"/>
      <w:r>
        <w:t xml:space="preserve">-användning. </w:t>
      </w:r>
      <w:r w:rsidR="00CD5972">
        <w:t>Det finns statistik</w:t>
      </w:r>
      <w:r>
        <w:t xml:space="preserve"> som talar för att ändringen redan kan ha gett effekt.</w:t>
      </w:r>
    </w:p>
    <w:p w14:paraId="2E1D1316" w14:textId="77777777" w:rsidR="005D1A27" w:rsidRDefault="005D1A27">
      <w:pPr>
        <w:pStyle w:val="RKnormal"/>
      </w:pPr>
    </w:p>
    <w:p w14:paraId="2C720916" w14:textId="77777777" w:rsidR="00CD5972" w:rsidRDefault="009A0B12" w:rsidP="009546B7">
      <w:r>
        <w:t>Som jag tidigare i höstas har</w:t>
      </w:r>
      <w:r w:rsidR="001816D1">
        <w:t xml:space="preserve"> svarat Johan Forssells partikollega ser r</w:t>
      </w:r>
      <w:r w:rsidR="007577CB">
        <w:t xml:space="preserve">egeringen </w:t>
      </w:r>
      <w:r w:rsidR="00CD5972">
        <w:t xml:space="preserve">också </w:t>
      </w:r>
      <w:r w:rsidR="007577CB">
        <w:t>positivt på att införa automatiska</w:t>
      </w:r>
      <w:r w:rsidR="0048797B">
        <w:t xml:space="preserve"> gater</w:t>
      </w:r>
      <w:r w:rsidR="007577CB">
        <w:t xml:space="preserve">. </w:t>
      </w:r>
      <w:r w:rsidR="001816D1" w:rsidRPr="00920F70">
        <w:t>Tekniken kan bidra till att göra gränskontrollen</w:t>
      </w:r>
      <w:r w:rsidR="001816D1">
        <w:t xml:space="preserve"> säkrare, smidigare och</w:t>
      </w:r>
      <w:r w:rsidR="001816D1" w:rsidRPr="00920F70">
        <w:t xml:space="preserve"> mer effektiv. </w:t>
      </w:r>
    </w:p>
    <w:p w14:paraId="2DD35F85" w14:textId="77777777" w:rsidR="00946EE1" w:rsidRDefault="00946EE1">
      <w:pPr>
        <w:pStyle w:val="RKnormal"/>
      </w:pPr>
    </w:p>
    <w:p w14:paraId="21043295" w14:textId="77777777" w:rsidR="001816D1" w:rsidRPr="00920F70" w:rsidRDefault="001816D1" w:rsidP="001816D1">
      <w:pPr>
        <w:rPr>
          <w:szCs w:val="24"/>
        </w:rPr>
      </w:pPr>
      <w:r w:rsidRPr="00920F70">
        <w:rPr>
          <w:szCs w:val="24"/>
        </w:rPr>
        <w:t>Polismyndigheten har konstaterat att tekniska förutsättningar för att införa äkthetsverifiering av resehandlingar finns idag. Ett arbete ska inledas under slutet av 2016 för att testa ansiktsigenkänning vid manuell gränskontroll</w:t>
      </w:r>
      <w:r w:rsidR="00396315">
        <w:rPr>
          <w:szCs w:val="24"/>
        </w:rPr>
        <w:t>, vilket</w:t>
      </w:r>
      <w:r>
        <w:rPr>
          <w:szCs w:val="24"/>
        </w:rPr>
        <w:t xml:space="preserve"> senare </w:t>
      </w:r>
      <w:r w:rsidR="00396315">
        <w:rPr>
          <w:szCs w:val="24"/>
        </w:rPr>
        <w:t xml:space="preserve">ska </w:t>
      </w:r>
      <w:r>
        <w:rPr>
          <w:szCs w:val="24"/>
        </w:rPr>
        <w:t>kunna im</w:t>
      </w:r>
      <w:r w:rsidRPr="00920F70">
        <w:rPr>
          <w:szCs w:val="24"/>
        </w:rPr>
        <w:t xml:space="preserve">plementeras i automatiserade kontroller. </w:t>
      </w:r>
    </w:p>
    <w:p w14:paraId="3915399F" w14:textId="77777777" w:rsidR="001816D1" w:rsidRPr="00920F70" w:rsidRDefault="001816D1" w:rsidP="001816D1"/>
    <w:p w14:paraId="7E506B24" w14:textId="77777777" w:rsidR="001816D1" w:rsidRDefault="000244C1" w:rsidP="009546B7">
      <w:pPr>
        <w:rPr>
          <w:color w:val="1F497D"/>
        </w:rPr>
      </w:pPr>
      <w:r>
        <w:t xml:space="preserve">Samtidigt </w:t>
      </w:r>
      <w:r w:rsidR="001816D1">
        <w:t xml:space="preserve">pågår ett europeiskt standardiseringsarbete på området, dels inom ramen för </w:t>
      </w:r>
      <w:proofErr w:type="spellStart"/>
      <w:r>
        <w:t>i</w:t>
      </w:r>
      <w:r w:rsidR="001816D1">
        <w:t>t-byrån</w:t>
      </w:r>
      <w:proofErr w:type="spellEnd"/>
      <w:r w:rsidR="001816D1">
        <w:t xml:space="preserve"> EU-Lisa och dels genom lagförslagspaketet om smarta gränser</w:t>
      </w:r>
      <w:r w:rsidR="00396315">
        <w:t xml:space="preserve">. </w:t>
      </w:r>
      <w:r>
        <w:t xml:space="preserve">Det gäller bland annat standarder för den biometri som ska användas. </w:t>
      </w:r>
      <w:r w:rsidR="00396315">
        <w:t>Det är därför</w:t>
      </w:r>
      <w:r w:rsidR="001816D1">
        <w:t xml:space="preserve"> rimligt att Sverige </w:t>
      </w:r>
      <w:r w:rsidR="009546B7">
        <w:t xml:space="preserve">noggrant bevakar utvecklingen av </w:t>
      </w:r>
      <w:r w:rsidR="001816D1">
        <w:t>de</w:t>
      </w:r>
      <w:r>
        <w:t>ssa</w:t>
      </w:r>
      <w:r w:rsidR="001816D1">
        <w:t xml:space="preserve"> processer innan </w:t>
      </w:r>
      <w:r>
        <w:t xml:space="preserve">en </w:t>
      </w:r>
      <w:r w:rsidR="001816D1">
        <w:t xml:space="preserve">långtgående nationell anpassning och investeringar genomförs. </w:t>
      </w:r>
    </w:p>
    <w:p w14:paraId="6E2B30DF" w14:textId="77777777" w:rsidR="001816D1" w:rsidRDefault="001816D1" w:rsidP="001816D1"/>
    <w:p w14:paraId="1ACED5A7" w14:textId="77777777" w:rsidR="00F4380F" w:rsidRDefault="00F4380F" w:rsidP="009546B7">
      <w:pPr>
        <w:pStyle w:val="RKnormal"/>
        <w:spacing w:line="276" w:lineRule="auto"/>
      </w:pPr>
    </w:p>
    <w:p w14:paraId="0BE71E98" w14:textId="77777777" w:rsidR="00F4380F" w:rsidRDefault="00F4380F" w:rsidP="009546B7">
      <w:pPr>
        <w:pStyle w:val="RKnormal"/>
        <w:spacing w:line="276" w:lineRule="auto"/>
      </w:pPr>
    </w:p>
    <w:p w14:paraId="3C8D662A" w14:textId="77777777" w:rsidR="00F4380F" w:rsidRDefault="00F4380F" w:rsidP="009546B7">
      <w:pPr>
        <w:pStyle w:val="RKnormal"/>
        <w:spacing w:line="276" w:lineRule="auto"/>
      </w:pPr>
    </w:p>
    <w:p w14:paraId="09FED154" w14:textId="77777777" w:rsidR="001816D1" w:rsidRDefault="001816D1" w:rsidP="009546B7">
      <w:pPr>
        <w:pStyle w:val="RKnormal"/>
        <w:spacing w:line="276" w:lineRule="auto"/>
      </w:pPr>
      <w:bookmarkStart w:id="0" w:name="_GoBack"/>
      <w:bookmarkEnd w:id="0"/>
      <w:r>
        <w:lastRenderedPageBreak/>
        <w:t>Det är av stor betydelse att Sverige och Schengenområdet</w:t>
      </w:r>
      <w:r w:rsidR="00396315">
        <w:t xml:space="preserve"> </w:t>
      </w:r>
      <w:r>
        <w:t xml:space="preserve">har en säker, effektiv och smidig gränskontroll. Jag kommer därför att fortsätta följa denna fråga </w:t>
      </w:r>
      <w:r w:rsidR="009546B7">
        <w:t>noggrant</w:t>
      </w:r>
      <w:r>
        <w:t>.</w:t>
      </w:r>
    </w:p>
    <w:p w14:paraId="0FB12FCD" w14:textId="77777777" w:rsidR="00CA6678" w:rsidRDefault="00CA6678">
      <w:pPr>
        <w:pStyle w:val="RKnormal"/>
      </w:pPr>
    </w:p>
    <w:p w14:paraId="1B838C5D" w14:textId="77777777" w:rsidR="00CA6678" w:rsidRDefault="00CA6678">
      <w:pPr>
        <w:pStyle w:val="RKnormal"/>
      </w:pPr>
    </w:p>
    <w:p w14:paraId="20AC8ACD" w14:textId="77777777" w:rsidR="00946EE1" w:rsidRDefault="005D1A27">
      <w:pPr>
        <w:pStyle w:val="RKnormal"/>
      </w:pPr>
      <w:r>
        <w:t>Stockholm den 2</w:t>
      </w:r>
      <w:r w:rsidR="00946EE1">
        <w:t xml:space="preserve"> november 2016</w:t>
      </w:r>
    </w:p>
    <w:p w14:paraId="1655AB19" w14:textId="77777777" w:rsidR="00946EE1" w:rsidRDefault="00946EE1">
      <w:pPr>
        <w:pStyle w:val="RKnormal"/>
      </w:pPr>
    </w:p>
    <w:p w14:paraId="6F91A2A4" w14:textId="77777777" w:rsidR="00946EE1" w:rsidRDefault="00946EE1">
      <w:pPr>
        <w:pStyle w:val="RKnormal"/>
      </w:pPr>
    </w:p>
    <w:p w14:paraId="41194F23" w14:textId="77777777" w:rsidR="00CD5972" w:rsidRDefault="00CD5972">
      <w:pPr>
        <w:pStyle w:val="RKnormal"/>
      </w:pPr>
    </w:p>
    <w:p w14:paraId="02FDB860" w14:textId="77777777" w:rsidR="00946EE1" w:rsidRDefault="00946EE1">
      <w:pPr>
        <w:pStyle w:val="RKnormal"/>
      </w:pPr>
      <w:r>
        <w:t>Anders Ygeman</w:t>
      </w:r>
    </w:p>
    <w:sectPr w:rsidR="00946EE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82A3B9" w14:textId="77777777" w:rsidR="009E1A3D" w:rsidRDefault="009E1A3D">
      <w:r>
        <w:separator/>
      </w:r>
    </w:p>
  </w:endnote>
  <w:endnote w:type="continuationSeparator" w:id="0">
    <w:p w14:paraId="56145C39" w14:textId="77777777" w:rsidR="009E1A3D" w:rsidRDefault="009E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96F95D" w14:textId="77777777" w:rsidR="009E1A3D" w:rsidRDefault="009E1A3D">
      <w:r>
        <w:separator/>
      </w:r>
    </w:p>
  </w:footnote>
  <w:footnote w:type="continuationSeparator" w:id="0">
    <w:p w14:paraId="4DE30878" w14:textId="77777777" w:rsidR="009E1A3D" w:rsidRDefault="009E1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D41A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4380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AFC3328" w14:textId="77777777">
      <w:trPr>
        <w:cantSplit/>
      </w:trPr>
      <w:tc>
        <w:tcPr>
          <w:tcW w:w="3119" w:type="dxa"/>
        </w:tcPr>
        <w:p w14:paraId="28CBB00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92DD88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ED7E1BF" w14:textId="77777777" w:rsidR="00E80146" w:rsidRDefault="00E80146">
          <w:pPr>
            <w:pStyle w:val="Sidhuvud"/>
            <w:ind w:right="360"/>
          </w:pPr>
        </w:p>
      </w:tc>
    </w:tr>
  </w:tbl>
  <w:p w14:paraId="5843460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CC26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6D9D451" w14:textId="77777777">
      <w:trPr>
        <w:cantSplit/>
      </w:trPr>
      <w:tc>
        <w:tcPr>
          <w:tcW w:w="3119" w:type="dxa"/>
        </w:tcPr>
        <w:p w14:paraId="668B6BE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DB8098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852AD93" w14:textId="77777777" w:rsidR="00E80146" w:rsidRDefault="00E80146">
          <w:pPr>
            <w:pStyle w:val="Sidhuvud"/>
            <w:ind w:right="360"/>
          </w:pPr>
        </w:p>
      </w:tc>
    </w:tr>
  </w:tbl>
  <w:p w14:paraId="2DB3013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55560" w14:textId="77777777" w:rsidR="00946EE1" w:rsidRDefault="00CA667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8596646" wp14:editId="28B56C9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6911B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8D9DBD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8D3CE0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094A7B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EE1"/>
    <w:rsid w:val="000244C1"/>
    <w:rsid w:val="000B072F"/>
    <w:rsid w:val="00150384"/>
    <w:rsid w:val="00160901"/>
    <w:rsid w:val="001805B7"/>
    <w:rsid w:val="001816D1"/>
    <w:rsid w:val="00192687"/>
    <w:rsid w:val="00261E59"/>
    <w:rsid w:val="00300537"/>
    <w:rsid w:val="00367B1C"/>
    <w:rsid w:val="003705AF"/>
    <w:rsid w:val="00374556"/>
    <w:rsid w:val="00396315"/>
    <w:rsid w:val="00424F87"/>
    <w:rsid w:val="004408F2"/>
    <w:rsid w:val="0048797B"/>
    <w:rsid w:val="004A328D"/>
    <w:rsid w:val="0051319A"/>
    <w:rsid w:val="00544418"/>
    <w:rsid w:val="0058762B"/>
    <w:rsid w:val="005D1A27"/>
    <w:rsid w:val="006E4E11"/>
    <w:rsid w:val="007242A3"/>
    <w:rsid w:val="007577CB"/>
    <w:rsid w:val="007A6855"/>
    <w:rsid w:val="0092027A"/>
    <w:rsid w:val="00946EE1"/>
    <w:rsid w:val="009546B7"/>
    <w:rsid w:val="00955E31"/>
    <w:rsid w:val="00992E72"/>
    <w:rsid w:val="009A0B12"/>
    <w:rsid w:val="009E1A3D"/>
    <w:rsid w:val="00AE4B40"/>
    <w:rsid w:val="00AF26D1"/>
    <w:rsid w:val="00B83C71"/>
    <w:rsid w:val="00C76499"/>
    <w:rsid w:val="00CA6678"/>
    <w:rsid w:val="00CD5972"/>
    <w:rsid w:val="00D133D7"/>
    <w:rsid w:val="00E80146"/>
    <w:rsid w:val="00E904D0"/>
    <w:rsid w:val="00E95B94"/>
    <w:rsid w:val="00EC25F9"/>
    <w:rsid w:val="00ED583F"/>
    <w:rsid w:val="00F4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6748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A66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A667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8797B"/>
    <w:rPr>
      <w:sz w:val="16"/>
      <w:szCs w:val="16"/>
    </w:rPr>
  </w:style>
  <w:style w:type="paragraph" w:styleId="Kommentarer">
    <w:name w:val="annotation text"/>
    <w:basedOn w:val="Normal"/>
    <w:link w:val="KommentarerChar"/>
    <w:rsid w:val="0048797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8797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8797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8797B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A66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A667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8797B"/>
    <w:rPr>
      <w:sz w:val="16"/>
      <w:szCs w:val="16"/>
    </w:rPr>
  </w:style>
  <w:style w:type="paragraph" w:styleId="Kommentarer">
    <w:name w:val="annotation text"/>
    <w:basedOn w:val="Normal"/>
    <w:link w:val="KommentarerChar"/>
    <w:rsid w:val="0048797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8797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8797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8797B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1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f09a88ea-343a-46f9-9dfb-286db6cab839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E8CD85-60E2-4053-A8FF-5D6013221F8C}"/>
</file>

<file path=customXml/itemProps2.xml><?xml version="1.0" encoding="utf-8"?>
<ds:datastoreItem xmlns:ds="http://schemas.openxmlformats.org/officeDocument/2006/customXml" ds:itemID="{C5BA1D7B-0C5E-4EED-BCB9-748ADD411E10}"/>
</file>

<file path=customXml/itemProps3.xml><?xml version="1.0" encoding="utf-8"?>
<ds:datastoreItem xmlns:ds="http://schemas.openxmlformats.org/officeDocument/2006/customXml" ds:itemID="{641F6DCE-545F-4F08-AC74-82979885C99E}"/>
</file>

<file path=customXml/itemProps4.xml><?xml version="1.0" encoding="utf-8"?>
<ds:datastoreItem xmlns:ds="http://schemas.openxmlformats.org/officeDocument/2006/customXml" ds:itemID="{C5BA1D7B-0C5E-4EED-BCB9-748ADD411E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B8D5D9-99B2-4602-89BA-D3689C8EA09E}"/>
</file>

<file path=customXml/itemProps6.xml><?xml version="1.0" encoding="utf-8"?>
<ds:datastoreItem xmlns:ds="http://schemas.openxmlformats.org/officeDocument/2006/customXml" ds:itemID="{C5BA1D7B-0C5E-4EED-BCB9-748ADD411E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Lindahl Timmelstad</dc:creator>
  <cp:lastModifiedBy>Martha Renström</cp:lastModifiedBy>
  <cp:revision>3</cp:revision>
  <cp:lastPrinted>2000-01-21T12:02:00Z</cp:lastPrinted>
  <dcterms:created xsi:type="dcterms:W3CDTF">2016-11-02T10:39:00Z</dcterms:created>
  <dcterms:modified xsi:type="dcterms:W3CDTF">2016-11-02T10:39:00Z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ed8f1d2b-4061-4fb9-b40b-e4f8eebc9756</vt:lpwstr>
  </property>
</Properties>
</file>