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0AF6" w:rsidRPr="00230AF6" w:rsidRDefault="00230AF6">
      <w:pPr>
        <w:pStyle w:val="Hemstlrubrik"/>
      </w:pPr>
      <w:r w:rsidRPr="00230AF6">
        <w:t>Förslag till riksdagsbeslut</w:t>
      </w:r>
    </w:p>
    <w:p w:rsidR="00230AF6" w:rsidRPr="00230AF6" w:rsidRDefault="00230AF6">
      <w:pPr>
        <w:pStyle w:val="Hemstlatt"/>
        <w:ind w:left="0"/>
      </w:pPr>
      <w:r w:rsidRPr="00230AF6">
        <w:t>Riksdagen tillkännager för regeringen som sin mening vad som anförs i motionen om Lärarlyftet för alla lär</w:t>
      </w:r>
      <w:r w:rsidRPr="00230AF6">
        <w:t>a</w:t>
      </w:r>
      <w:r w:rsidRPr="00230AF6">
        <w:t>re.</w:t>
      </w:r>
    </w:p>
    <w:p w:rsidR="00230AF6" w:rsidRPr="00230AF6" w:rsidRDefault="00230AF6">
      <w:pPr>
        <w:pStyle w:val="Rubrik1"/>
      </w:pPr>
      <w:r w:rsidRPr="00230AF6">
        <w:t>Motivering</w:t>
      </w:r>
    </w:p>
    <w:p w:rsidR="00230AF6" w:rsidRPr="00230AF6" w:rsidRDefault="00230AF6">
      <w:r w:rsidRPr="00230AF6">
        <w:t>Lärare har nu fått möjlighet att fortbilda sig i den satsning som kallas Lära</w:t>
      </w:r>
      <w:r w:rsidRPr="00230AF6">
        <w:t>r</w:t>
      </w:r>
      <w:r w:rsidRPr="00230AF6">
        <w:t>lyftet. Det är bra att man stärker lärarnas kompetens och man kan konstatera att många vill utveckla sig i specialpedagogik, medan andra lärare vill utvec</w:t>
      </w:r>
      <w:r w:rsidRPr="00230AF6">
        <w:t>k</w:t>
      </w:r>
      <w:r w:rsidRPr="00230AF6">
        <w:t>la andra specialämnen.</w:t>
      </w:r>
    </w:p>
    <w:p w:rsidR="00230AF6" w:rsidRPr="00230AF6" w:rsidRDefault="00230AF6">
      <w:pPr>
        <w:pStyle w:val="Normaltindrag"/>
      </w:pPr>
      <w:r w:rsidRPr="00230AF6">
        <w:t>Under fortbildningen ska läraren kunna få 80 procent av lönen. Denna möjlighet gäller bara lärare som är direkt anställda av kommun eller av en friskola. Det innebär att lärare som är anställda hos andra utbildningsanordn</w:t>
      </w:r>
      <w:r w:rsidRPr="00230AF6">
        <w:t>a</w:t>
      </w:r>
      <w:r w:rsidRPr="00230AF6">
        <w:t>re, exempelvis de som utför utbildning på entreprenad, inte har denna möjli</w:t>
      </w:r>
      <w:r w:rsidRPr="00230AF6">
        <w:t>g</w:t>
      </w:r>
      <w:r w:rsidRPr="00230AF6">
        <w:t>het till fortbildning.</w:t>
      </w:r>
    </w:p>
    <w:p w:rsidR="00230AF6" w:rsidRPr="00230AF6" w:rsidRDefault="00230AF6">
      <w:pPr>
        <w:pStyle w:val="Normaltindrag"/>
      </w:pPr>
      <w:r w:rsidRPr="00230AF6">
        <w:t>Det är angeläget att kompetensutveckling för lärare sker efter behov och inte efter vilken arbetsgivare som läraren har. Därför bör alla lärare, inte e</w:t>
      </w:r>
      <w:r w:rsidRPr="00230AF6">
        <w:t>n</w:t>
      </w:r>
      <w:r w:rsidRPr="00230AF6">
        <w:t>bart de inom kommunal eller friskola, kunna komma i åtnjutande av satsnin</w:t>
      </w:r>
      <w:r w:rsidRPr="00230AF6">
        <w:t>g</w:t>
      </w:r>
      <w:r w:rsidRPr="00230AF6">
        <w:t>en Lärarlyftet.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0AF6">
        <w:trPr>
          <w:cantSplit/>
        </w:trPr>
        <w:tc>
          <w:tcPr>
            <w:tcW w:w="3046" w:type="dxa"/>
          </w:tcPr>
          <w:p w:rsidR="00230AF6" w:rsidRPr="00230AF6" w:rsidRDefault="00230AF6">
            <w:pPr>
              <w:pStyle w:val="UnderskriftDatum"/>
              <w:spacing w:before="240"/>
            </w:pPr>
            <w:r w:rsidRPr="00230AF6">
              <w:t>Stockholm den 6 oktober 2008</w:t>
            </w:r>
          </w:p>
        </w:tc>
        <w:tc>
          <w:tcPr>
            <w:tcW w:w="3047" w:type="dxa"/>
          </w:tcPr>
          <w:p w:rsidR="00230AF6" w:rsidRPr="00230AF6" w:rsidRDefault="00230AF6">
            <w:pPr>
              <w:pStyle w:val="Underskrifter"/>
              <w:spacing w:before="240"/>
            </w:pPr>
          </w:p>
        </w:tc>
      </w:tr>
      <w:tr w:rsidR="00000000" w:rsidRPr="00230AF6">
        <w:trPr>
          <w:cantSplit/>
        </w:trPr>
        <w:tc>
          <w:tcPr>
            <w:tcW w:w="3046" w:type="dxa"/>
          </w:tcPr>
          <w:p w:rsidR="00230AF6" w:rsidRPr="00230AF6" w:rsidRDefault="00230AF6">
            <w:pPr>
              <w:pStyle w:val="Underskrifter"/>
            </w:pPr>
            <w:r w:rsidRPr="00230AF6">
              <w:t>Gunilla Carlsson i Hisings Backa (s)</w:t>
            </w:r>
          </w:p>
        </w:tc>
        <w:tc>
          <w:tcPr>
            <w:tcW w:w="3046" w:type="dxa"/>
          </w:tcPr>
          <w:p w:rsidR="00230AF6" w:rsidRPr="00230AF6" w:rsidRDefault="00230AF6">
            <w:pPr>
              <w:pStyle w:val="Underskrifter"/>
            </w:pPr>
          </w:p>
        </w:tc>
      </w:tr>
    </w:tbl>
    <w:p w:rsidR="00230AF6" w:rsidRPr="00230AF6" w:rsidRDefault="00230AF6">
      <w:pPr>
        <w:pStyle w:val="Normaltindrag"/>
      </w:pPr>
    </w:p>
    <w:sectPr w:rsidR="00000000" w:rsidRPr="00230A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0AF6" w:rsidRPr="00230AF6" w:rsidRDefault="00230AF6">
      <w:r w:rsidRPr="00230AF6">
        <w:separator/>
      </w:r>
    </w:p>
  </w:endnote>
  <w:endnote w:type="continuationSeparator" w:id="0">
    <w:p w:rsidR="00230AF6" w:rsidRPr="00230AF6" w:rsidRDefault="00230AF6">
      <w:r w:rsidRPr="00230A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AF6" w:rsidRPr="00230AF6" w:rsidRDefault="00230AF6">
    <w:pPr>
      <w:pStyle w:val="Sidfot"/>
    </w:pPr>
    <w:r w:rsidRPr="00230A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4754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AF6" w:rsidRDefault="00230AF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0AF6" w:rsidRDefault="00230AF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AF6" w:rsidRPr="00230AF6" w:rsidRDefault="00230AF6">
    <w:pPr>
      <w:pStyle w:val="Sidfot"/>
    </w:pPr>
    <w:r w:rsidRPr="00230A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04807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AF6" w:rsidRDefault="00230A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0AF6" w:rsidRDefault="00230A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AF6" w:rsidRPr="00230AF6" w:rsidRDefault="00230AF6">
    <w:pPr>
      <w:pStyle w:val="Sidfot"/>
    </w:pPr>
    <w:r w:rsidRPr="00230A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53203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AF6" w:rsidRDefault="00230A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0AF6" w:rsidRDefault="00230A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0AF6" w:rsidRPr="00230AF6" w:rsidRDefault="00230AF6">
      <w:r w:rsidRPr="00230AF6">
        <w:separator/>
      </w:r>
    </w:p>
  </w:footnote>
  <w:footnote w:type="continuationSeparator" w:id="0">
    <w:p w:rsidR="00230AF6" w:rsidRPr="00230AF6" w:rsidRDefault="00230AF6">
      <w:r w:rsidRPr="00230A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AF6" w:rsidRPr="00230AF6" w:rsidRDefault="00230AF6">
    <w:pPr>
      <w:pStyle w:val="Sidhuvud"/>
    </w:pPr>
    <w:r w:rsidRPr="00230A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24491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AF6" w:rsidRDefault="00230AF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0AF6" w:rsidRDefault="00230AF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AF6" w:rsidRPr="00230AF6" w:rsidRDefault="00230AF6">
    <w:pPr>
      <w:pStyle w:val="Sidhuvud"/>
    </w:pPr>
    <w:r w:rsidRPr="00230A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23432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AF6" w:rsidRDefault="00230AF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0AF6" w:rsidRDefault="00230AF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AF6" w:rsidRPr="00230AF6" w:rsidRDefault="00230AF6">
    <w:pPr>
      <w:pStyle w:val="FSHNormal"/>
      <w:tabs>
        <w:tab w:val="right" w:pos="5840"/>
      </w:tabs>
    </w:pPr>
    <w:r w:rsidRPr="00230AF6">
      <w:br/>
    </w:r>
    <w:r w:rsidRPr="00230AF6">
      <w:fldChar w:fldCharType="begin" w:fldLock="1"/>
    </w:r>
    <w:r w:rsidRPr="00230AF6">
      <w:instrText xml:space="preserve"> DOCPROPERTY</w:instrText>
    </w:r>
    <w:r w:rsidRPr="00230AF6">
      <w:rPr>
        <w:sz w:val="18"/>
      </w:rPr>
      <w:instrText xml:space="preserve"> "YearUser" *\charformat </w:instrText>
    </w:r>
    <w:r w:rsidRPr="00230AF6">
      <w:fldChar w:fldCharType="separate"/>
    </w:r>
    <w:r w:rsidRPr="00230AF6">
      <w:t>2008/09</w:t>
    </w:r>
    <w:r w:rsidRPr="00230AF6">
      <w:fldChar w:fldCharType="end"/>
    </w:r>
    <w:r w:rsidRPr="00230AF6">
      <w:t xml:space="preserve"> </w:t>
    </w:r>
    <w:r w:rsidRPr="00230AF6">
      <w:tab/>
      <w:t xml:space="preserve">mnr: </w:t>
    </w:r>
    <w:r w:rsidRPr="00230AF6">
      <w:fldChar w:fldCharType="begin" w:fldLock="1"/>
    </w:r>
    <w:r w:rsidRPr="00230AF6">
      <w:instrText xml:space="preserve"> DOCPROPERTY</w:instrText>
    </w:r>
    <w:r w:rsidRPr="00230AF6">
      <w:rPr>
        <w:sz w:val="18"/>
      </w:rPr>
      <w:instrText xml:space="preserve"> "Motionsnummer" *\charformat </w:instrText>
    </w:r>
    <w:r w:rsidRPr="00230AF6">
      <w:fldChar w:fldCharType="separate"/>
    </w:r>
    <w:r w:rsidRPr="00230AF6">
      <w:t>Ub534</w:t>
    </w:r>
    <w:r w:rsidRPr="00230AF6">
      <w:fldChar w:fldCharType="end"/>
    </w:r>
    <w:r w:rsidRPr="00230AF6">
      <w:br/>
    </w:r>
    <w:r w:rsidRPr="00230AF6">
      <w:fldChar w:fldCharType="begin" w:fldLock="1"/>
    </w:r>
    <w:r w:rsidRPr="00230AF6">
      <w:instrText xml:space="preserve"> DOCPROPERTY</w:instrText>
    </w:r>
    <w:r w:rsidRPr="00230AF6">
      <w:rPr>
        <w:sz w:val="18"/>
      </w:rPr>
      <w:instrText xml:space="preserve"> "Samling" *\charformat </w:instrText>
    </w:r>
    <w:r w:rsidRPr="00230AF6">
      <w:fldChar w:fldCharType="end"/>
    </w:r>
    <w:r w:rsidRPr="00230AF6">
      <w:tab/>
      <w:t xml:space="preserve">pnr: </w:t>
    </w:r>
    <w:r w:rsidRPr="00230AF6">
      <w:fldChar w:fldCharType="begin" w:fldLock="1"/>
    </w:r>
    <w:r w:rsidRPr="00230AF6">
      <w:instrText xml:space="preserve"> DOCPROPERTY</w:instrText>
    </w:r>
    <w:r w:rsidRPr="00230AF6">
      <w:rPr>
        <w:sz w:val="18"/>
      </w:rPr>
      <w:instrText xml:space="preserve"> "Partinummer" *\charformat </w:instrText>
    </w:r>
    <w:r w:rsidRPr="00230AF6">
      <w:fldChar w:fldCharType="separate"/>
    </w:r>
    <w:r w:rsidRPr="00230AF6">
      <w:t>s80086</w:t>
    </w:r>
    <w:r w:rsidRPr="00230AF6">
      <w:fldChar w:fldCharType="end"/>
    </w:r>
  </w:p>
  <w:p w:rsidR="00230AF6" w:rsidRPr="00230AF6" w:rsidRDefault="00230AF6">
    <w:pPr>
      <w:pStyle w:val="FSHRub1"/>
    </w:pPr>
    <w:r w:rsidRPr="00230AF6">
      <w:t>Motion till riksdagen</w:t>
    </w:r>
    <w:r w:rsidRPr="00230AF6">
      <w:br/>
    </w:r>
    <w:r w:rsidRPr="00230AF6">
      <w:fldChar w:fldCharType="begin" w:fldLock="1"/>
    </w:r>
    <w:r w:rsidRPr="00230AF6">
      <w:instrText xml:space="preserve"> DOCPROPERTY "YearUser" *\charformat </w:instrText>
    </w:r>
    <w:r w:rsidRPr="00230AF6">
      <w:fldChar w:fldCharType="separate"/>
    </w:r>
    <w:r w:rsidRPr="00230AF6">
      <w:t>2008/09</w:t>
    </w:r>
    <w:r w:rsidRPr="00230AF6">
      <w:fldChar w:fldCharType="end"/>
    </w:r>
    <w:r w:rsidRPr="00230AF6">
      <w:t>:</w:t>
    </w:r>
    <w:r w:rsidRPr="00230AF6">
      <w:fldChar w:fldCharType="begin" w:fldLock="1"/>
    </w:r>
    <w:r w:rsidRPr="00230AF6">
      <w:instrText xml:space="preserve"> DOCPROPERTY "Motionsnummer" *\charformat </w:instrText>
    </w:r>
    <w:r w:rsidRPr="00230AF6">
      <w:fldChar w:fldCharType="separate"/>
    </w:r>
    <w:r w:rsidRPr="00230AF6">
      <w:t>Ub534</w:t>
    </w:r>
    <w:r w:rsidRPr="00230AF6">
      <w:fldChar w:fldCharType="end"/>
    </w:r>
  </w:p>
  <w:p w:rsidR="00230AF6" w:rsidRPr="00230AF6" w:rsidRDefault="00230AF6">
    <w:pPr>
      <w:pStyle w:val="FSHNormalS5"/>
    </w:pPr>
    <w:r w:rsidRPr="00230AF6">
      <w:fldChar w:fldCharType="begin" w:fldLock="1"/>
    </w:r>
    <w:r w:rsidRPr="00230AF6">
      <w:instrText xml:space="preserve"> DOCPROPERTY "MotionarText" *\charformat </w:instrText>
    </w:r>
    <w:r w:rsidRPr="00230AF6">
      <w:fldChar w:fldCharType="separate"/>
    </w:r>
    <w:r w:rsidRPr="00230AF6">
      <w:t>av Gunilla Carlsson i Hisings Backa (s)</w:t>
    </w:r>
    <w:r w:rsidRPr="00230AF6">
      <w:fldChar w:fldCharType="end"/>
    </w:r>
    <w:r w:rsidRPr="00230AF6">
      <w:br/>
    </w:r>
    <w:r w:rsidRPr="00230AF6">
      <w:fldChar w:fldCharType="begin" w:fldLock="1"/>
    </w:r>
    <w:r w:rsidRPr="00230AF6">
      <w:instrText xml:space="preserve"> DOCPROPERTY "SvarFrasKort" *\charformat </w:instrText>
    </w:r>
    <w:r w:rsidRPr="00230AF6">
      <w:fldChar w:fldCharType="end"/>
    </w:r>
  </w:p>
  <w:p w:rsidR="00230AF6" w:rsidRPr="00230AF6" w:rsidRDefault="00230AF6">
    <w:pPr>
      <w:pStyle w:val="FSHTitel"/>
    </w:pPr>
    <w:r w:rsidRPr="00230AF6">
      <w:fldChar w:fldCharType="begin" w:fldLock="1"/>
    </w:r>
    <w:r w:rsidRPr="00230AF6">
      <w:instrText xml:space="preserve"> DOCPROPERTY</w:instrText>
    </w:r>
    <w:r w:rsidRPr="00230AF6">
      <w:rPr>
        <w:sz w:val="18"/>
      </w:rPr>
      <w:instrText xml:space="preserve"> "RubrikSvar" *\charformat </w:instrText>
    </w:r>
    <w:r w:rsidRPr="00230AF6">
      <w:fldChar w:fldCharType="separate"/>
    </w:r>
    <w:r w:rsidRPr="00230AF6">
      <w:t>Lärarlyftet</w:t>
    </w:r>
    <w:r w:rsidRPr="00230AF6">
      <w:fldChar w:fldCharType="end"/>
    </w:r>
  </w:p>
  <w:p w:rsidR="00230AF6" w:rsidRPr="00230AF6" w:rsidRDefault="00230AF6">
    <w:pPr>
      <w:pStyle w:val="Normal00"/>
    </w:pPr>
  </w:p>
  <w:p w:rsidR="00230AF6" w:rsidRPr="00230AF6" w:rsidRDefault="00230A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22668760">
    <w:abstractNumId w:val="8"/>
  </w:num>
  <w:num w:numId="2" w16cid:durableId="920985830">
    <w:abstractNumId w:val="9"/>
  </w:num>
  <w:num w:numId="3" w16cid:durableId="1246572108">
    <w:abstractNumId w:val="8"/>
  </w:num>
  <w:num w:numId="4" w16cid:durableId="1419712988">
    <w:abstractNumId w:val="9"/>
  </w:num>
  <w:num w:numId="5" w16cid:durableId="919944492">
    <w:abstractNumId w:val="13"/>
  </w:num>
  <w:num w:numId="6" w16cid:durableId="161434397">
    <w:abstractNumId w:val="10"/>
  </w:num>
  <w:num w:numId="7" w16cid:durableId="1700812258">
    <w:abstractNumId w:val="11"/>
  </w:num>
  <w:num w:numId="8" w16cid:durableId="229929364">
    <w:abstractNumId w:val="12"/>
  </w:num>
  <w:num w:numId="9" w16cid:durableId="355272458">
    <w:abstractNumId w:val="8"/>
  </w:num>
  <w:num w:numId="10" w16cid:durableId="1130980860">
    <w:abstractNumId w:val="3"/>
  </w:num>
  <w:num w:numId="11" w16cid:durableId="1164854724">
    <w:abstractNumId w:val="2"/>
  </w:num>
  <w:num w:numId="12" w16cid:durableId="966006192">
    <w:abstractNumId w:val="1"/>
  </w:num>
  <w:num w:numId="13" w16cid:durableId="846287514">
    <w:abstractNumId w:val="0"/>
  </w:num>
  <w:num w:numId="14" w16cid:durableId="908613087">
    <w:abstractNumId w:val="9"/>
  </w:num>
  <w:num w:numId="15" w16cid:durableId="525294015">
    <w:abstractNumId w:val="7"/>
  </w:num>
  <w:num w:numId="16" w16cid:durableId="1042049708">
    <w:abstractNumId w:val="6"/>
  </w:num>
  <w:num w:numId="17" w16cid:durableId="160047483">
    <w:abstractNumId w:val="5"/>
  </w:num>
  <w:num w:numId="18" w16cid:durableId="699360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4F01CF0C-53D4-4C7A-B501-69C90218D11F}"/>
  </w:docVars>
  <w:rsids>
    <w:rsidRoot w:val="007B23B0"/>
    <w:rsid w:val="00230AF6"/>
    <w:rsid w:val="007B23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25418CB7-F5DF-42E2-9B04-BB2F3CC04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884</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s80086</vt:lpstr>
    </vt:vector>
  </TitlesOfParts>
  <Company>Riksdagen</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s80086</dc:title>
  <dc:subject>s80086</dc:subject>
  <dc:creator>Riksdagen</dc:creator>
  <cp:keywords>Riksdagen</cp:keywords>
  <dc:description>TKG-ktrl, MSMQ4mb, PersReg-Distribution mm b-&gt;ny fplogga c-&gt;nygamla s-rosen</dc:description>
  <cp:lastModifiedBy>Lars Brink</cp:lastModifiedBy>
  <cp:revision>2</cp:revision>
  <cp:lastPrinted>2009-02-17T09:49:00Z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Lärarlyftet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Lärarlyftet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s80086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Carlsson i Hisings Backa (s)</vt:lpwstr>
  </property>
  <property fmtid="{D5CDD505-2E9C-101B-9397-08002B2CF9AE}" pid="26" name="MotionarLista">
    <vt:lpwstr>Carlsson i Hisings Backa,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Ub534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20082009000000000115000800860069</vt:lpwstr>
  </property>
  <property fmtid="{D5CDD505-2E9C-101B-9397-08002B2CF9AE}" pid="47" name="datum">
    <vt:lpwstr>081006</vt:lpwstr>
  </property>
  <property fmtid="{D5CDD505-2E9C-101B-9397-08002B2CF9AE}" pid="48" name="avsändar-e-post">
    <vt:lpwstr>katarina.ringels@riksdagen.se</vt:lpwstr>
  </property>
  <property fmtid="{D5CDD505-2E9C-101B-9397-08002B2CF9AE}" pid="49" name="id">
    <vt:lpwstr>20082009000000000115000800860069</vt:lpwstr>
  </property>
  <property fmtid="{D5CDD505-2E9C-101B-9397-08002B2CF9AE}" pid="50" name="nummer">
    <vt:lpwstr>534</vt:lpwstr>
  </property>
  <property fmtid="{D5CDD505-2E9C-101B-9397-08002B2CF9AE}" pid="51" name="utskottsbeteckning">
    <vt:lpwstr>Ub</vt:lpwstr>
  </property>
  <property fmtid="{D5CDD505-2E9C-101B-9397-08002B2CF9AE}" pid="52" name="GlobalUID">
    <vt:lpwstr>{699EA674-2CF2-4D57-A785-FFFF64550D93}</vt:lpwstr>
  </property>
  <property fmtid="{D5CDD505-2E9C-101B-9397-08002B2CF9AE}" pid="53" name="Överföringar">
    <vt:i4>0</vt:i4>
  </property>
  <property fmtid="{D5CDD505-2E9C-101B-9397-08002B2CF9AE}" pid="54" name="Checksum">
    <vt:lpwstr>*1009448690117*</vt:lpwstr>
  </property>
  <property fmtid="{D5CDD505-2E9C-101B-9397-08002B2CF9AE}" pid="55" name="skuggnummer">
    <vt:lpwstr>3078</vt:lpwstr>
  </property>
  <property fmtid="{D5CDD505-2E9C-101B-9397-08002B2CF9AE}" pid="56" name="urixVersion">
    <vt:lpwstr>3.2.0.8</vt:lpwstr>
  </property>
  <property fmtid="{D5CDD505-2E9C-101B-9397-08002B2CF9AE}" pid="57" name="urixOrigin">
    <vt:lpwstr>090402 18:21:46.240</vt:lpwstr>
  </property>
  <property fmtid="{D5CDD505-2E9C-101B-9397-08002B2CF9AE}" pid="58" name="urixGuid">
    <vt:lpwstr>{C2125CB1-85C1-4F63-BC2E-09DD357ADC95}</vt:lpwstr>
  </property>
</Properties>
</file>