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FFF4CE" w14:textId="77777777">
      <w:pPr>
        <w:pStyle w:val="Normalutanindragellerluft"/>
      </w:pPr>
      <w:bookmarkStart w:name="_Toc106800475" w:id="0"/>
      <w:bookmarkStart w:name="_Toc106801300" w:id="1"/>
    </w:p>
    <w:p xmlns:w14="http://schemas.microsoft.com/office/word/2010/wordml" w:rsidRPr="009B062B" w:rsidR="00AF30DD" w:rsidP="00522C8E" w:rsidRDefault="00522C8E" w14:paraId="315F6DD6" w14:textId="77777777">
      <w:pPr>
        <w:pStyle w:val="RubrikFrslagTIllRiksdagsbeslut"/>
      </w:pPr>
      <w:sdt>
        <w:sdtPr>
          <w:alias w:val="CC_Boilerplate_4"/>
          <w:tag w:val="CC_Boilerplate_4"/>
          <w:id w:val="-1644581176"/>
          <w:lock w:val="sdtContentLocked"/>
          <w:placeholder>
            <w:docPart w:val="E149D109668943C39422F29441916539"/>
          </w:placeholder>
          <w:text/>
        </w:sdtPr>
        <w:sdtEndPr/>
        <w:sdtContent>
          <w:r w:rsidRPr="009B062B" w:rsidR="00AF30DD">
            <w:t>Förslag till riksdagsbeslut</w:t>
          </w:r>
        </w:sdtContent>
      </w:sdt>
      <w:bookmarkEnd w:id="0"/>
      <w:bookmarkEnd w:id="1"/>
    </w:p>
    <w:sdt>
      <w:sdtPr>
        <w:tag w:val="a082fbc7-c412-4957-ab01-29480bf1dd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se över hur man kan sänka arbetsgivaravgifterna,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7027DE0D6447C3A9E7C78CF0272167"/>
        </w:placeholder>
        <w:text/>
      </w:sdtPr>
      <w:sdtEndPr/>
      <w:sdtContent>
        <w:p xmlns:w14="http://schemas.microsoft.com/office/word/2010/wordml" w:rsidRPr="009B062B" w:rsidR="006D79C9" w:rsidP="00333E95" w:rsidRDefault="006D79C9" w14:paraId="2C2FC2AB" w14:textId="77777777">
          <w:pPr>
            <w:pStyle w:val="Rubrik1"/>
          </w:pPr>
          <w:r>
            <w:t>Motivering</w:t>
          </w:r>
        </w:p>
      </w:sdtContent>
    </w:sdt>
    <w:bookmarkEnd w:displacedByCustomXml="prev" w:id="3"/>
    <w:bookmarkEnd w:displacedByCustomXml="prev" w:id="4"/>
    <w:p xmlns:w14="http://schemas.microsoft.com/office/word/2010/wordml" w:rsidR="003158C1" w:rsidP="003158C1" w:rsidRDefault="003158C1" w14:paraId="592C0FBE" w14:textId="519D8892">
      <w:pPr>
        <w:pStyle w:val="Normalutanindragellerluft"/>
      </w:pPr>
      <w:r w:rsidRPr="00971ACA">
        <w:t xml:space="preserve">Många unga och nyanlända står </w:t>
      </w:r>
      <w:r>
        <w:t xml:space="preserve">idag </w:t>
      </w:r>
      <w:r w:rsidRPr="00971ACA">
        <w:t>utanför arbetsmarknaden. Detta måste brytas</w:t>
      </w:r>
      <w:r w:rsidR="004C36E4">
        <w:t>.</w:t>
      </w:r>
      <w:r w:rsidRPr="00971ACA">
        <w:t xml:space="preserve"> </w:t>
      </w:r>
      <w:r w:rsidR="004C36E4">
        <w:t>F</w:t>
      </w:r>
      <w:r w:rsidRPr="00971ACA">
        <w:t xml:space="preserve">ler måste jobba och fler måste hjälpa till att bidra till vår gemensamma välfärd. Att unga och nyanlända inte får jobb kan ofta bero på kostnaderna för en arbetsgivare att ta in en ny oprövad arbetskraft och samtidigt ändå ha höga arbetsgivaravgifter att betala.  Ett sätt att underlätta för de som står längre bort från arbetslivet är att sänka arbetsgivaravgifterna. Det skulle då sänka trösklarna för många att kunna få sitt första jobb. Men även företag som är väletablerade och redan har många anställda har en tuff konkurrens från utländska företag och därför är det viktigt att Sverige ständigt arbetar med hur man kan stärka konkurrenskraften för Sveriges företag. Ett sätt att minska företagens kostnader och stärka konkurrenskraften är att sänka arbetsgivaravgifterna. </w:t>
      </w:r>
      <w:r w:rsidR="004C36E4">
        <w:t xml:space="preserve">I budgeten för 2026 går regeringen fram med sänkta arbetsgivaravgifter för unga. Det är mycket välkommet. Regeringen bör även överväga </w:t>
      </w:r>
      <w:proofErr w:type="gramStart"/>
      <w:r w:rsidR="004C36E4">
        <w:t xml:space="preserve">att </w:t>
      </w:r>
      <w:r w:rsidRPr="00971ACA">
        <w:t xml:space="preserve"> se</w:t>
      </w:r>
      <w:proofErr w:type="gramEnd"/>
      <w:r w:rsidRPr="00971ACA">
        <w:t xml:space="preserve"> över nivån på arbetsgivaravgifter</w:t>
      </w:r>
      <w:r w:rsidR="004C36E4">
        <w:t>na för fler arbetstagare</w:t>
      </w:r>
      <w:r w:rsidRPr="00971ACA">
        <w:t xml:space="preserve"> och långsiktigt arbeta med ett mål att sänka arbetsgivaravgifterna</w:t>
      </w:r>
      <w:r w:rsidR="004C36E4">
        <w:t xml:space="preserve"> för alla</w:t>
      </w:r>
      <w:r w:rsidRPr="00971ACA">
        <w:t xml:space="preserve">.   </w:t>
      </w:r>
    </w:p>
    <w:p xmlns:w14="http://schemas.microsoft.com/office/word/2010/wordml" w:rsidRPr="00422B9E" w:rsidR="00422B9E" w:rsidP="008E0FE2" w:rsidRDefault="00422B9E" w14:paraId="3F4BF16A" w14:textId="76121561">
      <w:pPr>
        <w:pStyle w:val="Normalutanindragellerluft"/>
      </w:pPr>
    </w:p>
    <w:p xmlns:w14="http://schemas.microsoft.com/office/word/2010/wordml" w:rsidR="00BB6339" w:rsidP="008E0FE2" w:rsidRDefault="00BB6339" w14:paraId="5F793A6F" w14:textId="77777777">
      <w:pPr>
        <w:pStyle w:val="Normalutanindragellerluft"/>
      </w:pPr>
    </w:p>
    <w:sdt>
      <w:sdtPr>
        <w:rPr>
          <w:i/>
          <w:noProof/>
        </w:rPr>
        <w:alias w:val="CC_Underskrifter"/>
        <w:tag w:val="CC_Underskrifter"/>
        <w:id w:val="583496634"/>
        <w:lock w:val="sdtContentLocked"/>
        <w:placeholder>
          <w:docPart w:val="EDB8D4DE0BED4002BD412ABE7AF20676"/>
        </w:placeholder>
      </w:sdtPr>
      <w:sdtEndPr/>
      <w:sdtContent>
        <w:p xmlns:w14="http://schemas.microsoft.com/office/word/2010/wordml" w:rsidR="00522C8E" w:rsidP="00522C8E" w:rsidRDefault="00522C8E" w14:paraId="02EDBD5E" w14:textId="77777777">
          <w:pPr/>
          <w:r/>
        </w:p>
        <w:p xmlns:w14="http://schemas.microsoft.com/office/word/2010/wordml" w:rsidR="00522C8E" w:rsidP="00522C8E" w:rsidRDefault="00522C8E" w14:paraId="6A56A40E" w14:textId="72416D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4C36E4" w:rsidRDefault="004801AC" w14:paraId="14E08884" w14:textId="18E098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9348" w14:textId="77777777" w:rsidR="000B0E44" w:rsidRDefault="000B0E44" w:rsidP="000C1CAD">
      <w:pPr>
        <w:spacing w:line="240" w:lineRule="auto"/>
      </w:pPr>
      <w:r>
        <w:separator/>
      </w:r>
    </w:p>
  </w:endnote>
  <w:endnote w:type="continuationSeparator" w:id="0">
    <w:p w14:paraId="65609486" w14:textId="77777777" w:rsidR="000B0E44" w:rsidRDefault="000B0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8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3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B5F9" w14:textId="3C00BF7B" w:rsidR="00262EA3" w:rsidRPr="00522C8E" w:rsidRDefault="00262EA3" w:rsidP="00522C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1375" w14:textId="77777777" w:rsidR="000B0E44" w:rsidRDefault="000B0E44" w:rsidP="000C1CAD">
      <w:pPr>
        <w:spacing w:line="240" w:lineRule="auto"/>
      </w:pPr>
      <w:r>
        <w:separator/>
      </w:r>
    </w:p>
  </w:footnote>
  <w:footnote w:type="continuationSeparator" w:id="0">
    <w:p w14:paraId="24C2E642" w14:textId="77777777" w:rsidR="000B0E44" w:rsidRDefault="000B0E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4B9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97C36" wp14:anchorId="07C6A0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2C8E" w14:paraId="0BBC150D" w14:textId="3E16FE6A">
                          <w:pPr>
                            <w:jc w:val="right"/>
                          </w:pPr>
                          <w:sdt>
                            <w:sdtPr>
                              <w:alias w:val="CC_Noformat_Partikod"/>
                              <w:tag w:val="CC_Noformat_Partikod"/>
                              <w:id w:val="-53464382"/>
                              <w:placeholder>
                                <w:docPart w:val="CBB1A5C515D04A1893120C5F4AD74E9F"/>
                              </w:placeholder>
                              <w:text/>
                            </w:sdtPr>
                            <w:sdtEndPr/>
                            <w:sdtContent>
                              <w:r w:rsidR="003158C1">
                                <w:t>M</w:t>
                              </w:r>
                            </w:sdtContent>
                          </w:sdt>
                          <w:sdt>
                            <w:sdtPr>
                              <w:alias w:val="CC_Noformat_Partinummer"/>
                              <w:tag w:val="CC_Noformat_Partinummer"/>
                              <w:id w:val="-1709555926"/>
                              <w:placeholder>
                                <w:docPart w:val="5E5B273E92244549A2B51CEA812E0FE7"/>
                              </w:placeholder>
                              <w:text/>
                            </w:sdtPr>
                            <w:sdtEndPr/>
                            <w:sdtContent>
                              <w:r w:rsidR="009514B9">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6A0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2C8E" w14:paraId="0BBC150D" w14:textId="3E16FE6A">
                    <w:pPr>
                      <w:jc w:val="right"/>
                    </w:pPr>
                    <w:sdt>
                      <w:sdtPr>
                        <w:alias w:val="CC_Noformat_Partikod"/>
                        <w:tag w:val="CC_Noformat_Partikod"/>
                        <w:id w:val="-53464382"/>
                        <w:placeholder>
                          <w:docPart w:val="CBB1A5C515D04A1893120C5F4AD74E9F"/>
                        </w:placeholder>
                        <w:text/>
                      </w:sdtPr>
                      <w:sdtEndPr/>
                      <w:sdtContent>
                        <w:r w:rsidR="003158C1">
                          <w:t>M</w:t>
                        </w:r>
                      </w:sdtContent>
                    </w:sdt>
                    <w:sdt>
                      <w:sdtPr>
                        <w:alias w:val="CC_Noformat_Partinummer"/>
                        <w:tag w:val="CC_Noformat_Partinummer"/>
                        <w:id w:val="-1709555926"/>
                        <w:placeholder>
                          <w:docPart w:val="5E5B273E92244549A2B51CEA812E0FE7"/>
                        </w:placeholder>
                        <w:text/>
                      </w:sdtPr>
                      <w:sdtEndPr/>
                      <w:sdtContent>
                        <w:r w:rsidR="009514B9">
                          <w:t>1189</w:t>
                        </w:r>
                      </w:sdtContent>
                    </w:sdt>
                  </w:p>
                </w:txbxContent>
              </v:textbox>
              <w10:wrap anchorx="page"/>
            </v:shape>
          </w:pict>
        </mc:Fallback>
      </mc:AlternateContent>
    </w:r>
  </w:p>
  <w:p w:rsidRPr="00293C4F" w:rsidR="00262EA3" w:rsidP="00776B74" w:rsidRDefault="00262EA3" w14:paraId="1E5EAE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7DF63" w14:textId="77777777">
    <w:pPr>
      <w:jc w:val="right"/>
    </w:pPr>
  </w:p>
  <w:p w:rsidR="00262EA3" w:rsidP="00776B74" w:rsidRDefault="00262EA3" w14:paraId="7581A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22C8E" w14:paraId="20D585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91B43B" wp14:anchorId="08EF1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2C8E" w14:paraId="3A5ED01E" w14:textId="745EFDF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58C1">
          <w:t>M</w:t>
        </w:r>
      </w:sdtContent>
    </w:sdt>
    <w:sdt>
      <w:sdtPr>
        <w:alias w:val="CC_Noformat_Partinummer"/>
        <w:tag w:val="CC_Noformat_Partinummer"/>
        <w:id w:val="-2014525982"/>
        <w:lock w:val="contentLocked"/>
        <w:text/>
      </w:sdtPr>
      <w:sdtEndPr/>
      <w:sdtContent>
        <w:r w:rsidR="009514B9">
          <w:t>1189</w:t>
        </w:r>
      </w:sdtContent>
    </w:sdt>
  </w:p>
  <w:p w:rsidRPr="008227B3" w:rsidR="00262EA3" w:rsidP="008227B3" w:rsidRDefault="00522C8E" w14:paraId="6262D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2C8E" w14:paraId="0570C464" w14:textId="753954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:3201</w:t>
        </w:r>
      </w:sdtContent>
    </w:sdt>
  </w:p>
  <w:p w:rsidR="00262EA3" w:rsidP="00E03A3D" w:rsidRDefault="00522C8E" w14:paraId="522AE29B" w14:textId="6D3B740D">
    <w:pPr>
      <w:pStyle w:val="Motionr"/>
    </w:pPr>
    <w:sdt>
      <w:sdtPr>
        <w:alias w:val="CC_Noformat_Avtext"/>
        <w:tag w:val="CC_Noformat_Avtext"/>
        <w:id w:val="-2020768203"/>
        <w:lock w:val="sdtContentLocked"/>
        <w:placeholder>
          <w:docPart w:val="CBB1A5C515D04A1893120C5F4AD74E9F"/>
        </w:placeholder>
        <w15:appearance w15:val="hidden"/>
        <w:text/>
      </w:sdtPr>
      <w:sdtEndPr/>
      <w:sdtContent>
        <w:r>
          <w:t>av Sten Bergheden (M)</w:t>
        </w:r>
      </w:sdtContent>
    </w:sdt>
  </w:p>
  <w:sdt>
    <w:sdtPr>
      <w:alias w:val="CC_Noformat_Rubtext"/>
      <w:tag w:val="CC_Noformat_Rubtext"/>
      <w:id w:val="-218060500"/>
      <w:lock w:val="sdtContentLocked"/>
      <w:placeholder>
        <w:docPart w:val="5E5B273E92244549A2B51CEA812E0FE7"/>
      </w:placeholder>
      <w:text/>
    </w:sdtPr>
    <w:sdtEndPr/>
    <w:sdtContent>
      <w:p w:rsidR="00262EA3" w:rsidP="00283E0F" w:rsidRDefault="009514B9" w14:paraId="52442994" w14:textId="4890D7E2">
        <w:pPr>
          <w:pStyle w:val="FSHRub2"/>
        </w:pPr>
        <w:r>
          <w:t>Översyn av arbetsgivaravgifterna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BFBE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158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4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C1"/>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6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8E"/>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4B9"/>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4E50BE"/>
  <w15:chartTrackingRefBased/>
  <w15:docId w15:val="{27CF5631-4330-4C8A-B0AA-0ADB063C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9D109668943C39422F29441916539"/>
        <w:category>
          <w:name w:val="Allmänt"/>
          <w:gallery w:val="placeholder"/>
        </w:category>
        <w:types>
          <w:type w:val="bbPlcHdr"/>
        </w:types>
        <w:behaviors>
          <w:behavior w:val="content"/>
        </w:behaviors>
        <w:guid w:val="{0CEF64BE-FDC9-4607-A048-114928835255}"/>
      </w:docPartPr>
      <w:docPartBody>
        <w:p w:rsidR="00FE06EE" w:rsidRDefault="003D185C">
          <w:pPr>
            <w:pStyle w:val="E149D109668943C39422F29441916539"/>
          </w:pPr>
          <w:r w:rsidRPr="005A0A93">
            <w:rPr>
              <w:rStyle w:val="Platshllartext"/>
            </w:rPr>
            <w:t>Förslag till riksdagsbeslut</w:t>
          </w:r>
        </w:p>
      </w:docPartBody>
    </w:docPart>
    <w:docPart>
      <w:docPartPr>
        <w:name w:val="242AFEE812414A1CBE061E059D5F1347"/>
        <w:category>
          <w:name w:val="Allmänt"/>
          <w:gallery w:val="placeholder"/>
        </w:category>
        <w:types>
          <w:type w:val="bbPlcHdr"/>
        </w:types>
        <w:behaviors>
          <w:behavior w:val="content"/>
        </w:behaviors>
        <w:guid w:val="{2B57BA78-1C3D-4D05-BE8E-E63ED31AFE64}"/>
      </w:docPartPr>
      <w:docPartBody>
        <w:p w:rsidR="00FE06EE" w:rsidRDefault="003D185C">
          <w:pPr>
            <w:pStyle w:val="242AFEE812414A1CBE061E059D5F13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7027DE0D6447C3A9E7C78CF0272167"/>
        <w:category>
          <w:name w:val="Allmänt"/>
          <w:gallery w:val="placeholder"/>
        </w:category>
        <w:types>
          <w:type w:val="bbPlcHdr"/>
        </w:types>
        <w:behaviors>
          <w:behavior w:val="content"/>
        </w:behaviors>
        <w:guid w:val="{A65BCBE5-71EA-4EF1-8DF7-253EE5A5C121}"/>
      </w:docPartPr>
      <w:docPartBody>
        <w:p w:rsidR="00FE06EE" w:rsidRDefault="003D185C">
          <w:pPr>
            <w:pStyle w:val="097027DE0D6447C3A9E7C78CF0272167"/>
          </w:pPr>
          <w:r w:rsidRPr="005A0A93">
            <w:rPr>
              <w:rStyle w:val="Platshllartext"/>
            </w:rPr>
            <w:t>Motivering</w:t>
          </w:r>
        </w:p>
      </w:docPartBody>
    </w:docPart>
    <w:docPart>
      <w:docPartPr>
        <w:name w:val="EDB8D4DE0BED4002BD412ABE7AF20676"/>
        <w:category>
          <w:name w:val="Allmänt"/>
          <w:gallery w:val="placeholder"/>
        </w:category>
        <w:types>
          <w:type w:val="bbPlcHdr"/>
        </w:types>
        <w:behaviors>
          <w:behavior w:val="content"/>
        </w:behaviors>
        <w:guid w:val="{6BF1AB27-C21F-4081-B8C7-5A101DFAD66F}"/>
      </w:docPartPr>
      <w:docPartBody>
        <w:p w:rsidR="00FE06EE" w:rsidRDefault="003D185C">
          <w:pPr>
            <w:pStyle w:val="EDB8D4DE0BED4002BD412ABE7AF20676"/>
          </w:pPr>
          <w:r w:rsidRPr="009B077E">
            <w:rPr>
              <w:rStyle w:val="Platshllartext"/>
            </w:rPr>
            <w:t>Namn på motionärer infogas/tas bort via panelen.</w:t>
          </w:r>
        </w:p>
      </w:docPartBody>
    </w:docPart>
    <w:docPart>
      <w:docPartPr>
        <w:name w:val="CBB1A5C515D04A1893120C5F4AD74E9F"/>
        <w:category>
          <w:name w:val="Allmänt"/>
          <w:gallery w:val="placeholder"/>
        </w:category>
        <w:types>
          <w:type w:val="bbPlcHdr"/>
        </w:types>
        <w:behaviors>
          <w:behavior w:val="content"/>
        </w:behaviors>
        <w:guid w:val="{8DFCC4B9-7AB0-4F2E-830C-8E72BF4D3D8F}"/>
      </w:docPartPr>
      <w:docPartBody>
        <w:p w:rsidR="00FE06EE" w:rsidRDefault="003D185C">
          <w:pPr>
            <w:pStyle w:val="CBB1A5C515D04A1893120C5F4AD74E9F"/>
          </w:pPr>
          <w:r>
            <w:rPr>
              <w:rStyle w:val="Platshllartext"/>
            </w:rPr>
            <w:t xml:space="preserve"> </w:t>
          </w:r>
        </w:p>
      </w:docPartBody>
    </w:docPart>
    <w:docPart>
      <w:docPartPr>
        <w:name w:val="5E5B273E92244549A2B51CEA812E0FE7"/>
        <w:category>
          <w:name w:val="Allmänt"/>
          <w:gallery w:val="placeholder"/>
        </w:category>
        <w:types>
          <w:type w:val="bbPlcHdr"/>
        </w:types>
        <w:behaviors>
          <w:behavior w:val="content"/>
        </w:behaviors>
        <w:guid w:val="{71223CB8-1B8A-4EA2-99D5-53C04701A027}"/>
      </w:docPartPr>
      <w:docPartBody>
        <w:p w:rsidR="00FE06EE" w:rsidRDefault="003D185C">
          <w:pPr>
            <w:pStyle w:val="5E5B273E92244549A2B51CEA812E0F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EE"/>
    <w:rsid w:val="003D185C"/>
    <w:rsid w:val="00FE0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9D109668943C39422F29441916539">
    <w:name w:val="E149D109668943C39422F29441916539"/>
  </w:style>
  <w:style w:type="paragraph" w:customStyle="1" w:styleId="242AFEE812414A1CBE061E059D5F1347">
    <w:name w:val="242AFEE812414A1CBE061E059D5F1347"/>
  </w:style>
  <w:style w:type="paragraph" w:customStyle="1" w:styleId="097027DE0D6447C3A9E7C78CF0272167">
    <w:name w:val="097027DE0D6447C3A9E7C78CF0272167"/>
  </w:style>
  <w:style w:type="paragraph" w:customStyle="1" w:styleId="EDB8D4DE0BED4002BD412ABE7AF20676">
    <w:name w:val="EDB8D4DE0BED4002BD412ABE7AF20676"/>
  </w:style>
  <w:style w:type="paragraph" w:customStyle="1" w:styleId="CBB1A5C515D04A1893120C5F4AD74E9F">
    <w:name w:val="CBB1A5C515D04A1893120C5F4AD74E9F"/>
  </w:style>
  <w:style w:type="paragraph" w:customStyle="1" w:styleId="5E5B273E92244549A2B51CEA812E0FE7">
    <w:name w:val="5E5B273E92244549A2B51CEA812E0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94DCC-D9CD-41E6-9193-522B0AE6D5CA}"/>
</file>

<file path=customXml/itemProps2.xml><?xml version="1.0" encoding="utf-8"?>
<ds:datastoreItem xmlns:ds="http://schemas.openxmlformats.org/officeDocument/2006/customXml" ds:itemID="{437544F3-29EE-4000-B9C6-C951D8F25206}"/>
</file>

<file path=customXml/itemProps3.xml><?xml version="1.0" encoding="utf-8"?>
<ds:datastoreItem xmlns:ds="http://schemas.openxmlformats.org/officeDocument/2006/customXml" ds:itemID="{51EF29A5-0D0B-42E2-9353-7956C951805C}"/>
</file>

<file path=customXml/itemProps4.xml><?xml version="1.0" encoding="utf-8"?>
<ds:datastoreItem xmlns:ds="http://schemas.openxmlformats.org/officeDocument/2006/customXml" ds:itemID="{3D3BA280-E031-468F-B5B5-E3166FBF6FC7}"/>
</file>

<file path=docProps/app.xml><?xml version="1.0" encoding="utf-8"?>
<Properties xmlns="http://schemas.openxmlformats.org/officeDocument/2006/extended-properties" xmlns:vt="http://schemas.openxmlformats.org/officeDocument/2006/docPropsVTypes">
  <Template>Normal</Template>
  <TotalTime>10</TotalTime>
  <Pages>2</Pages>
  <Words>206</Words>
  <Characters>1149</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