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128" w:rsidRPr="000A1FEA" w:rsidRDefault="00512128">
      <w:pPr>
        <w:pStyle w:val="Frslagsrubrik"/>
      </w:pPr>
      <w:r w:rsidRPr="000A1FEA">
        <w:t>Förslag till riksdagsbeslut</w:t>
      </w:r>
    </w:p>
    <w:p w:rsidR="00512128" w:rsidRPr="000A1FEA" w:rsidRDefault="00512128">
      <w:pPr>
        <w:pStyle w:val="Hemstlatt"/>
        <w:ind w:left="0"/>
      </w:pPr>
      <w:r w:rsidRPr="000A1FEA">
        <w:t>Riksdagen tillkännager för regeringen som sin mening vad som anförs i motionen om att pälsfarmer ska förbj</w:t>
      </w:r>
      <w:r w:rsidRPr="000A1FEA">
        <w:t>u</w:t>
      </w:r>
      <w:r w:rsidRPr="000A1FEA">
        <w:t>das.</w:t>
      </w:r>
    </w:p>
    <w:p w:rsidR="00512128" w:rsidRPr="000A1FEA" w:rsidRDefault="00512128">
      <w:pPr>
        <w:pStyle w:val="Rubrik1"/>
      </w:pPr>
      <w:r w:rsidRPr="000A1FEA">
        <w:t>Motivering</w:t>
      </w:r>
    </w:p>
    <w:p w:rsidR="00512128" w:rsidRPr="000A1FEA" w:rsidRDefault="00512128">
      <w:r w:rsidRPr="000A1FEA">
        <w:t>Djur för pälsproduktion föds idag upp under förhållanden som är fullständigt oacceptabla. De små burar som till exempel minkar tvingas vistas i under sin miserabla livstid, ofta två tre hopträngda på minimal yta, saknar ens det mest basala i inredningsväg för att dessa djur ska få utveckla sina naturliga betee</w:t>
      </w:r>
      <w:r w:rsidRPr="000A1FEA">
        <w:t>n</w:t>
      </w:r>
      <w:r w:rsidRPr="000A1FEA">
        <w:t>den. Sönderstressade börjar de äta på varandra och lever under plågsamma och vidriga förhållande. Köttproduktionen i Sverige av exempelvis får och lamm ger en naturlig sidoproduktion av päls och skinn. Det finns inte försvar för pälsfarmar i vårt land och därför inte heller för näringen i sin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1FEA">
        <w:trPr>
          <w:cantSplit/>
        </w:trPr>
        <w:tc>
          <w:tcPr>
            <w:tcW w:w="3046" w:type="dxa"/>
          </w:tcPr>
          <w:p w:rsidR="00512128" w:rsidRPr="000A1FEA" w:rsidRDefault="00512128">
            <w:pPr>
              <w:pStyle w:val="UnderskriftDatum"/>
              <w:spacing w:before="240"/>
            </w:pPr>
            <w:r w:rsidRPr="000A1FEA">
              <w:t>Stockholm den 28 september 2011</w:t>
            </w:r>
          </w:p>
        </w:tc>
        <w:tc>
          <w:tcPr>
            <w:tcW w:w="3047" w:type="dxa"/>
          </w:tcPr>
          <w:p w:rsidR="00512128" w:rsidRPr="000A1FEA" w:rsidRDefault="00512128">
            <w:pPr>
              <w:pStyle w:val="Underskrifter"/>
              <w:spacing w:before="240"/>
            </w:pPr>
          </w:p>
        </w:tc>
      </w:tr>
      <w:tr w:rsidR="00000000" w:rsidRPr="000A1FEA">
        <w:trPr>
          <w:cantSplit/>
        </w:trPr>
        <w:tc>
          <w:tcPr>
            <w:tcW w:w="3046" w:type="dxa"/>
          </w:tcPr>
          <w:p w:rsidR="00512128" w:rsidRPr="000A1FEA" w:rsidRDefault="00512128">
            <w:pPr>
              <w:pStyle w:val="Underskrifter"/>
            </w:pPr>
            <w:r w:rsidRPr="000A1FEA">
              <w:t>Anna SteeleKarlström (FP)</w:t>
            </w:r>
          </w:p>
        </w:tc>
        <w:tc>
          <w:tcPr>
            <w:tcW w:w="3046" w:type="dxa"/>
          </w:tcPr>
          <w:p w:rsidR="00512128" w:rsidRPr="000A1FEA" w:rsidRDefault="00512128">
            <w:pPr>
              <w:pStyle w:val="Underskrifter"/>
            </w:pPr>
          </w:p>
        </w:tc>
      </w:tr>
    </w:tbl>
    <w:p w:rsidR="00512128" w:rsidRPr="000A1FEA" w:rsidRDefault="00512128">
      <w:pPr>
        <w:pStyle w:val="Normaltindrag"/>
      </w:pPr>
    </w:p>
    <w:sectPr w:rsidR="00512128" w:rsidRPr="000A1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128" w:rsidRPr="000A1FEA" w:rsidRDefault="00512128">
      <w:r w:rsidRPr="000A1FEA">
        <w:separator/>
      </w:r>
    </w:p>
  </w:endnote>
  <w:endnote w:type="continuationSeparator" w:id="0">
    <w:p w:rsidR="00512128" w:rsidRPr="000A1FEA" w:rsidRDefault="00512128">
      <w:r w:rsidRPr="000A1F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128" w:rsidRPr="000A1FEA" w:rsidRDefault="000A1FEA">
    <w:pPr>
      <w:pStyle w:val="Sidfot"/>
    </w:pPr>
    <w:r w:rsidRPr="000A1F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7118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28" w:rsidRDefault="005121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2128" w:rsidRDefault="005121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128" w:rsidRPr="000A1FEA" w:rsidRDefault="000A1FEA">
    <w:pPr>
      <w:pStyle w:val="Sidfot"/>
    </w:pPr>
    <w:r w:rsidRPr="000A1F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4649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28" w:rsidRDefault="005121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128" w:rsidRDefault="005121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128" w:rsidRPr="000A1FEA" w:rsidRDefault="000A1FEA">
    <w:pPr>
      <w:pStyle w:val="Sidfot"/>
    </w:pPr>
    <w:r w:rsidRPr="000A1F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6629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28" w:rsidRDefault="005121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128" w:rsidRDefault="005121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128" w:rsidRPr="000A1FEA" w:rsidRDefault="00512128">
      <w:r w:rsidRPr="000A1FEA">
        <w:separator/>
      </w:r>
    </w:p>
  </w:footnote>
  <w:footnote w:type="continuationSeparator" w:id="0">
    <w:p w:rsidR="00512128" w:rsidRPr="000A1FEA" w:rsidRDefault="00512128">
      <w:r w:rsidRPr="000A1F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128" w:rsidRPr="000A1FEA" w:rsidRDefault="000A1FEA">
    <w:pPr>
      <w:pStyle w:val="Sidhuvud"/>
    </w:pPr>
    <w:r w:rsidRPr="000A1F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63649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28" w:rsidRDefault="005121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2128" w:rsidRDefault="005121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128" w:rsidRPr="000A1FEA" w:rsidRDefault="000A1FEA">
    <w:pPr>
      <w:pStyle w:val="Sidhuvud"/>
    </w:pPr>
    <w:r w:rsidRPr="000A1F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9779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28" w:rsidRDefault="005121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2128" w:rsidRDefault="005121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128" w:rsidRPr="000A1FEA" w:rsidRDefault="00512128">
    <w:pPr>
      <w:pStyle w:val="FSHNormal"/>
      <w:tabs>
        <w:tab w:val="right" w:pos="5840"/>
      </w:tabs>
    </w:pPr>
    <w:r w:rsidRPr="000A1FEA">
      <w:br/>
    </w:r>
    <w:r w:rsidRPr="000A1FEA">
      <w:fldChar w:fldCharType="begin" w:fldLock="1"/>
    </w:r>
    <w:r w:rsidRPr="000A1FEA">
      <w:instrText xml:space="preserve"> DOCPROPERTY</w:instrText>
    </w:r>
    <w:r w:rsidRPr="000A1FEA">
      <w:rPr>
        <w:sz w:val="18"/>
      </w:rPr>
      <w:instrText xml:space="preserve"> "YearUser" *\charformat </w:instrText>
    </w:r>
    <w:r w:rsidRPr="000A1FEA">
      <w:fldChar w:fldCharType="separate"/>
    </w:r>
    <w:r w:rsidRPr="000A1FEA">
      <w:t>2011/12</w:t>
    </w:r>
    <w:r w:rsidRPr="000A1FEA">
      <w:fldChar w:fldCharType="end"/>
    </w:r>
    <w:r w:rsidRPr="000A1FEA">
      <w:t xml:space="preserve"> </w:t>
    </w:r>
    <w:r w:rsidRPr="000A1FEA">
      <w:tab/>
      <w:t xml:space="preserve">mnr: </w:t>
    </w:r>
    <w:r w:rsidRPr="000A1FEA">
      <w:fldChar w:fldCharType="begin" w:fldLock="1"/>
    </w:r>
    <w:r w:rsidRPr="000A1FEA">
      <w:instrText xml:space="preserve"> DOCPROPERTY</w:instrText>
    </w:r>
    <w:r w:rsidRPr="000A1FEA">
      <w:rPr>
        <w:sz w:val="18"/>
      </w:rPr>
      <w:instrText xml:space="preserve"> "Motionsnummer" *\charformat </w:instrText>
    </w:r>
    <w:r w:rsidRPr="000A1FEA">
      <w:fldChar w:fldCharType="separate"/>
    </w:r>
    <w:r w:rsidRPr="000A1FEA">
      <w:t>MJ264</w:t>
    </w:r>
    <w:r w:rsidRPr="000A1FEA">
      <w:fldChar w:fldCharType="end"/>
    </w:r>
    <w:r w:rsidRPr="000A1FEA">
      <w:br/>
    </w:r>
    <w:r w:rsidRPr="000A1FEA">
      <w:fldChar w:fldCharType="begin" w:fldLock="1"/>
    </w:r>
    <w:r w:rsidRPr="000A1FEA">
      <w:instrText xml:space="preserve"> DOCPROPERTY</w:instrText>
    </w:r>
    <w:r w:rsidRPr="000A1FEA">
      <w:rPr>
        <w:sz w:val="18"/>
      </w:rPr>
      <w:instrText xml:space="preserve"> "Samling" *\charformat </w:instrText>
    </w:r>
    <w:r w:rsidRPr="000A1FEA">
      <w:fldChar w:fldCharType="end"/>
    </w:r>
    <w:r w:rsidRPr="000A1FEA">
      <w:tab/>
      <w:t xml:space="preserve">pnr: </w:t>
    </w:r>
    <w:r w:rsidRPr="000A1FEA">
      <w:fldChar w:fldCharType="begin" w:fldLock="1"/>
    </w:r>
    <w:r w:rsidRPr="000A1FEA">
      <w:instrText xml:space="preserve"> DOCPROPERTY</w:instrText>
    </w:r>
    <w:r w:rsidRPr="000A1FEA">
      <w:rPr>
        <w:sz w:val="18"/>
      </w:rPr>
      <w:instrText xml:space="preserve"> "Partinummer" *\charformat </w:instrText>
    </w:r>
    <w:r w:rsidRPr="000A1FEA">
      <w:fldChar w:fldCharType="separate"/>
    </w:r>
    <w:r w:rsidRPr="000A1FEA">
      <w:t>FP1184</w:t>
    </w:r>
    <w:r w:rsidRPr="000A1FEA">
      <w:fldChar w:fldCharType="end"/>
    </w:r>
  </w:p>
  <w:p w:rsidR="00512128" w:rsidRPr="000A1FEA" w:rsidRDefault="00512128">
    <w:pPr>
      <w:pStyle w:val="FSHRub1"/>
    </w:pPr>
    <w:r w:rsidRPr="000A1FEA">
      <w:t>Motion till riksdagen</w:t>
    </w:r>
    <w:r w:rsidRPr="000A1FEA">
      <w:br/>
    </w:r>
    <w:r w:rsidRPr="000A1FEA">
      <w:fldChar w:fldCharType="begin" w:fldLock="1"/>
    </w:r>
    <w:r w:rsidRPr="000A1FEA">
      <w:instrText xml:space="preserve"> DOCPROPERTY "YearUser" *\charformat </w:instrText>
    </w:r>
    <w:r w:rsidRPr="000A1FEA">
      <w:fldChar w:fldCharType="separate"/>
    </w:r>
    <w:r w:rsidRPr="000A1FEA">
      <w:t>2011/12</w:t>
    </w:r>
    <w:r w:rsidRPr="000A1FEA">
      <w:fldChar w:fldCharType="end"/>
    </w:r>
    <w:r w:rsidRPr="000A1FEA">
      <w:t>:</w:t>
    </w:r>
    <w:r w:rsidRPr="000A1FEA">
      <w:fldChar w:fldCharType="begin" w:fldLock="1"/>
    </w:r>
    <w:r w:rsidRPr="000A1FEA">
      <w:instrText xml:space="preserve"> DOCPROPERTY "Motionsnummer" *\charformat </w:instrText>
    </w:r>
    <w:r w:rsidRPr="000A1FEA">
      <w:fldChar w:fldCharType="separate"/>
    </w:r>
    <w:r w:rsidRPr="000A1FEA">
      <w:t>MJ264</w:t>
    </w:r>
    <w:r w:rsidRPr="000A1FEA">
      <w:fldChar w:fldCharType="end"/>
    </w:r>
  </w:p>
  <w:p w:rsidR="00512128" w:rsidRPr="000A1FEA" w:rsidRDefault="00512128">
    <w:pPr>
      <w:pStyle w:val="FSHNormalS5"/>
    </w:pPr>
    <w:r w:rsidRPr="000A1FEA">
      <w:fldChar w:fldCharType="begin" w:fldLock="1"/>
    </w:r>
    <w:r w:rsidRPr="000A1FEA">
      <w:instrText xml:space="preserve"> DOCPROPERTY "MotionarText" *\charformat </w:instrText>
    </w:r>
    <w:r w:rsidRPr="000A1FEA">
      <w:fldChar w:fldCharType="separate"/>
    </w:r>
    <w:r w:rsidRPr="000A1FEA">
      <w:t>av Anna SteeleKarlström (FP)</w:t>
    </w:r>
    <w:r w:rsidRPr="000A1FEA">
      <w:fldChar w:fldCharType="end"/>
    </w:r>
    <w:r w:rsidRPr="000A1FEA">
      <w:br/>
    </w:r>
    <w:r w:rsidRPr="000A1FEA">
      <w:fldChar w:fldCharType="begin" w:fldLock="1"/>
    </w:r>
    <w:r w:rsidRPr="000A1FEA">
      <w:instrText xml:space="preserve"> DOCPROPERTY "SvarFrasKort" *\charformat </w:instrText>
    </w:r>
    <w:r w:rsidRPr="000A1FEA">
      <w:fldChar w:fldCharType="end"/>
    </w:r>
  </w:p>
  <w:p w:rsidR="00512128" w:rsidRPr="000A1FEA" w:rsidRDefault="00512128">
    <w:pPr>
      <w:pStyle w:val="FSHTitel"/>
    </w:pPr>
    <w:r w:rsidRPr="000A1FEA">
      <w:fldChar w:fldCharType="begin" w:fldLock="1"/>
    </w:r>
    <w:r w:rsidRPr="000A1FEA">
      <w:instrText xml:space="preserve"> DOCPROPERTY</w:instrText>
    </w:r>
    <w:r w:rsidRPr="000A1FEA">
      <w:rPr>
        <w:sz w:val="18"/>
      </w:rPr>
      <w:instrText xml:space="preserve"> "RubrikSvar" *\charformat </w:instrText>
    </w:r>
    <w:r w:rsidRPr="000A1FEA">
      <w:fldChar w:fldCharType="separate"/>
    </w:r>
    <w:r w:rsidRPr="000A1FEA">
      <w:t>Förbud mot pälsfarmer</w:t>
    </w:r>
    <w:r w:rsidRPr="000A1FEA">
      <w:fldChar w:fldCharType="end"/>
    </w:r>
  </w:p>
  <w:p w:rsidR="00512128" w:rsidRPr="000A1FEA" w:rsidRDefault="00512128">
    <w:pPr>
      <w:pStyle w:val="Normal00"/>
    </w:pPr>
  </w:p>
  <w:p w:rsidR="00512128" w:rsidRPr="000A1FEA" w:rsidRDefault="005121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51979336">
    <w:abstractNumId w:val="3"/>
  </w:num>
  <w:num w:numId="2" w16cid:durableId="1997418078">
    <w:abstractNumId w:val="2"/>
  </w:num>
  <w:num w:numId="3" w16cid:durableId="1979794992">
    <w:abstractNumId w:val="1"/>
  </w:num>
  <w:num w:numId="4" w16cid:durableId="1364866025">
    <w:abstractNumId w:val="0"/>
  </w:num>
  <w:num w:numId="5" w16cid:durableId="1011109532">
    <w:abstractNumId w:val="7"/>
  </w:num>
  <w:num w:numId="6" w16cid:durableId="1836844532">
    <w:abstractNumId w:val="6"/>
  </w:num>
  <w:num w:numId="7" w16cid:durableId="411850173">
    <w:abstractNumId w:val="5"/>
  </w:num>
  <w:num w:numId="8" w16cid:durableId="2085059697">
    <w:abstractNumId w:val="4"/>
  </w:num>
  <w:num w:numId="9" w16cid:durableId="1269191165">
    <w:abstractNumId w:val="8"/>
  </w:num>
  <w:num w:numId="10" w16cid:durableId="476261786">
    <w:abstractNumId w:val="9"/>
  </w:num>
  <w:num w:numId="11" w16cid:durableId="427895612">
    <w:abstractNumId w:val="10"/>
  </w:num>
  <w:num w:numId="12" w16cid:durableId="1163937813">
    <w:abstractNumId w:val="13"/>
  </w:num>
  <w:num w:numId="13" w16cid:durableId="280958418">
    <w:abstractNumId w:val="15"/>
  </w:num>
  <w:num w:numId="14" w16cid:durableId="1162356757">
    <w:abstractNumId w:val="16"/>
  </w:num>
  <w:num w:numId="15" w16cid:durableId="1446001232">
    <w:abstractNumId w:val="11"/>
  </w:num>
  <w:num w:numId="16" w16cid:durableId="1571620823">
    <w:abstractNumId w:val="18"/>
  </w:num>
  <w:num w:numId="17" w16cid:durableId="1661887839">
    <w:abstractNumId w:val="17"/>
  </w:num>
  <w:num w:numId="18" w16cid:durableId="1089425375">
    <w:abstractNumId w:val="14"/>
  </w:num>
  <w:num w:numId="19" w16cid:durableId="1459254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496A9D"/>
    <w:rsid w:val="000A1FEA"/>
    <w:rsid w:val="00496A9D"/>
    <w:rsid w:val="005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1271F4-9ACC-416F-82C4-4C9E9469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702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FP1184</vt:lpstr>
    </vt:vector>
  </TitlesOfParts>
  <Company>Riksdagen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FP1184</dc:title>
  <dc:subject>FP1184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2011-11-17T09:36:00Z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Förbud mot pälsfarmer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pälsfarmer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FP1184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20112012000000700080000011840069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20112012000000700080000011840069</vt:lpwstr>
  </property>
  <property fmtid="{D5CDD505-2E9C-101B-9397-08002B2CF9AE}" pid="50" name="nummer">
    <vt:lpwstr>264</vt:lpwstr>
  </property>
  <property fmtid="{D5CDD505-2E9C-101B-9397-08002B2CF9AE}" pid="51" name="utskottsbeteckning">
    <vt:lpwstr>MJ</vt:lpwstr>
  </property>
  <property fmtid="{D5CDD505-2E9C-101B-9397-08002B2CF9AE}" pid="52" name="GlobalUID">
    <vt:lpwstr>{29CF8D2A-3458-425E-AD5F-2F96BF1117F5}</vt:lpwstr>
  </property>
  <property fmtid="{D5CDD505-2E9C-101B-9397-08002B2CF9AE}" pid="53" name="Överföringar">
    <vt:i4>0</vt:i4>
  </property>
  <property fmtid="{D5CDD505-2E9C-101B-9397-08002B2CF9AE}" pid="54" name="Checksum">
    <vt:lpwstr>*0007565347670*</vt:lpwstr>
  </property>
  <property fmtid="{D5CDD505-2E9C-101B-9397-08002B2CF9AE}" pid="55" name="skuggnummer">
    <vt:lpwstr>763</vt:lpwstr>
  </property>
  <property fmtid="{D5CDD505-2E9C-101B-9397-08002B2CF9AE}" pid="56" name="urixVersion">
    <vt:lpwstr>4.5.0.25</vt:lpwstr>
  </property>
  <property fmtid="{D5CDD505-2E9C-101B-9397-08002B2CF9AE}" pid="57" name="urixOrigin">
    <vt:lpwstr>111117 10:37:30.047</vt:lpwstr>
  </property>
  <property fmtid="{D5CDD505-2E9C-101B-9397-08002B2CF9AE}" pid="58" name="urixGuid">
    <vt:lpwstr>{5103AB20-4321-4CFC-B565-00FD35D199B9}</vt:lpwstr>
  </property>
</Properties>
</file>