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652" w:rsidRPr="004760A1" w:rsidRDefault="008F7652">
      <w:pPr>
        <w:pStyle w:val="Frslagsrubrik"/>
        <w:shd w:val="clear" w:color="000000" w:fill="auto"/>
      </w:pPr>
      <w:r w:rsidRPr="004760A1">
        <w:t>Förslag till riksdagsbeslut</w:t>
      </w:r>
    </w:p>
    <w:p w:rsidR="008F7652" w:rsidRPr="004760A1" w:rsidRDefault="008F7652">
      <w:pPr>
        <w:pStyle w:val="Hemstlatt"/>
        <w:shd w:val="clear" w:color="000000" w:fill="auto"/>
        <w:ind w:left="0"/>
      </w:pPr>
      <w:r w:rsidRPr="004760A1">
        <w:t>Riksdagen tillkännager för regeringen som sin mening vad som anförs i motionen om att överväga att se över vilka ytterligare åtgä</w:t>
      </w:r>
      <w:r w:rsidRPr="004760A1">
        <w:t>r</w:t>
      </w:r>
      <w:r w:rsidRPr="004760A1">
        <w:t>der som kan vidtas för att minska vildsvinspopulationens storlek och spri</w:t>
      </w:r>
      <w:r w:rsidRPr="004760A1">
        <w:t>d</w:t>
      </w:r>
      <w:r w:rsidRPr="004760A1">
        <w:t>ning.</w:t>
      </w:r>
    </w:p>
    <w:p w:rsidR="008F7652" w:rsidRPr="004760A1" w:rsidRDefault="008F7652">
      <w:pPr>
        <w:pStyle w:val="Rubrik1"/>
        <w:shd w:val="clear" w:color="000000" w:fill="auto"/>
      </w:pPr>
      <w:r w:rsidRPr="004760A1">
        <w:t>Motivering</w:t>
      </w:r>
    </w:p>
    <w:p w:rsidR="008F7652" w:rsidRPr="004760A1" w:rsidRDefault="008F7652">
      <w:pPr>
        <w:shd w:val="clear" w:color="000000" w:fill="auto"/>
      </w:pPr>
      <w:r w:rsidRPr="004760A1">
        <w:t>Vildsvinen förorsakar ekonomiska förluster för jord- och skogsbruket såväl som för privatpersoner. Tyvärr finns det inga tecken på att vildsvinsstammen minskar i antal eller i utbredning, snarare är förhållandet det motsatta.</w:t>
      </w:r>
    </w:p>
    <w:p w:rsidR="008F7652" w:rsidRPr="004760A1" w:rsidRDefault="008F7652">
      <w:pPr>
        <w:pStyle w:val="Normaltindrag"/>
        <w:shd w:val="clear" w:color="000000" w:fill="auto"/>
      </w:pPr>
      <w:r w:rsidRPr="004760A1">
        <w:t>Åtgärder för att begränsa en ytterligare spridning av vildsvinsstammen bör därför övervägas. Exempelvis genom ytterligare förlängda jakttider, ökat regionalt samarbete eller alternativa jaktmetoder.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60A1">
        <w:trPr>
          <w:cantSplit/>
        </w:trPr>
        <w:tc>
          <w:tcPr>
            <w:tcW w:w="3046" w:type="dxa"/>
          </w:tcPr>
          <w:p w:rsidR="008F7652" w:rsidRPr="004760A1" w:rsidRDefault="008F7652">
            <w:pPr>
              <w:pStyle w:val="UnderskriftDatum"/>
              <w:shd w:val="clear" w:color="000000" w:fill="auto"/>
              <w:spacing w:before="240"/>
            </w:pPr>
            <w:r w:rsidRPr="004760A1">
              <w:t>Stockholm den 26 september 2013</w:t>
            </w:r>
          </w:p>
        </w:tc>
        <w:tc>
          <w:tcPr>
            <w:tcW w:w="3047" w:type="dxa"/>
          </w:tcPr>
          <w:p w:rsidR="008F7652" w:rsidRPr="004760A1" w:rsidRDefault="008F765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760A1">
        <w:trPr>
          <w:cantSplit/>
        </w:trPr>
        <w:tc>
          <w:tcPr>
            <w:tcW w:w="3046" w:type="dxa"/>
          </w:tcPr>
          <w:p w:rsidR="008F7652" w:rsidRPr="004760A1" w:rsidRDefault="008F7652">
            <w:pPr>
              <w:pStyle w:val="Underskrifter"/>
              <w:shd w:val="clear" w:color="000000" w:fill="auto"/>
            </w:pPr>
            <w:r w:rsidRPr="004760A1">
              <w:t>Margareta Cederfelt (M)</w:t>
            </w:r>
          </w:p>
        </w:tc>
        <w:tc>
          <w:tcPr>
            <w:tcW w:w="3046" w:type="dxa"/>
          </w:tcPr>
          <w:p w:rsidR="008F7652" w:rsidRPr="004760A1" w:rsidRDefault="008F7652">
            <w:pPr>
              <w:pStyle w:val="Underskrifter"/>
              <w:shd w:val="clear" w:color="000000" w:fill="auto"/>
            </w:pPr>
          </w:p>
        </w:tc>
      </w:tr>
    </w:tbl>
    <w:p w:rsidR="008F7652" w:rsidRPr="004760A1" w:rsidRDefault="008F7652">
      <w:pPr>
        <w:pStyle w:val="Normaltindrag"/>
        <w:shd w:val="clear" w:color="000000" w:fill="auto"/>
      </w:pPr>
    </w:p>
    <w:sectPr w:rsidR="008F7652" w:rsidRPr="00476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652" w:rsidRPr="004760A1" w:rsidRDefault="008F7652">
      <w:r w:rsidRPr="004760A1">
        <w:separator/>
      </w:r>
    </w:p>
  </w:endnote>
  <w:endnote w:type="continuationSeparator" w:id="0">
    <w:p w:rsidR="008F7652" w:rsidRPr="004760A1" w:rsidRDefault="008F7652">
      <w:r w:rsidRPr="004760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652" w:rsidRPr="004760A1" w:rsidRDefault="004760A1">
    <w:pPr>
      <w:pStyle w:val="Sidfot"/>
    </w:pPr>
    <w:r w:rsidRPr="004760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80248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52" w:rsidRDefault="008F76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7652" w:rsidRDefault="008F76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652" w:rsidRPr="004760A1" w:rsidRDefault="004760A1">
    <w:pPr>
      <w:pStyle w:val="Sidfot"/>
    </w:pPr>
    <w:r w:rsidRPr="004760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4532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52" w:rsidRDefault="008F76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7652" w:rsidRDefault="008F76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652" w:rsidRPr="004760A1" w:rsidRDefault="004760A1">
    <w:pPr>
      <w:pStyle w:val="Sidfot"/>
    </w:pPr>
    <w:r w:rsidRPr="004760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0141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52" w:rsidRDefault="008F76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7652" w:rsidRDefault="008F76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652" w:rsidRPr="004760A1" w:rsidRDefault="008F7652">
      <w:r w:rsidRPr="004760A1">
        <w:separator/>
      </w:r>
    </w:p>
  </w:footnote>
  <w:footnote w:type="continuationSeparator" w:id="0">
    <w:p w:rsidR="008F7652" w:rsidRPr="004760A1" w:rsidRDefault="008F7652">
      <w:r w:rsidRPr="004760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652" w:rsidRPr="004760A1" w:rsidRDefault="004760A1">
    <w:pPr>
      <w:pStyle w:val="Sidhuvud"/>
    </w:pPr>
    <w:r w:rsidRPr="004760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97322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52" w:rsidRDefault="008F76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7652" w:rsidRDefault="008F76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652" w:rsidRPr="004760A1" w:rsidRDefault="004760A1">
    <w:pPr>
      <w:pStyle w:val="Sidhuvud"/>
    </w:pPr>
    <w:r w:rsidRPr="004760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65223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52" w:rsidRDefault="008F76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7652" w:rsidRDefault="008F76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652" w:rsidRPr="004760A1" w:rsidRDefault="008F7652">
    <w:pPr>
      <w:pStyle w:val="FSHNormal"/>
      <w:tabs>
        <w:tab w:val="right" w:pos="5840"/>
      </w:tabs>
    </w:pPr>
    <w:r w:rsidRPr="004760A1">
      <w:br/>
    </w:r>
    <w:r w:rsidRPr="004760A1">
      <w:fldChar w:fldCharType="begin" w:fldLock="1"/>
    </w:r>
    <w:r w:rsidRPr="004760A1">
      <w:instrText xml:space="preserve"> DOCPROPERTY</w:instrText>
    </w:r>
    <w:r w:rsidRPr="004760A1">
      <w:rPr>
        <w:sz w:val="18"/>
      </w:rPr>
      <w:instrText xml:space="preserve"> "YearUser" *\charformat </w:instrText>
    </w:r>
    <w:r w:rsidRPr="004760A1">
      <w:fldChar w:fldCharType="separate"/>
    </w:r>
    <w:r w:rsidRPr="004760A1">
      <w:t>2013/14</w:t>
    </w:r>
    <w:r w:rsidRPr="004760A1">
      <w:fldChar w:fldCharType="end"/>
    </w:r>
    <w:r w:rsidRPr="004760A1">
      <w:t xml:space="preserve"> </w:t>
    </w:r>
    <w:r w:rsidRPr="004760A1">
      <w:tab/>
      <w:t xml:space="preserve">mnr: </w:t>
    </w:r>
    <w:r w:rsidRPr="004760A1">
      <w:fldChar w:fldCharType="begin" w:fldLock="1"/>
    </w:r>
    <w:r w:rsidRPr="004760A1">
      <w:instrText xml:space="preserve"> DOCPROPERTY</w:instrText>
    </w:r>
    <w:r w:rsidRPr="004760A1">
      <w:rPr>
        <w:sz w:val="18"/>
      </w:rPr>
      <w:instrText xml:space="preserve"> "Motionsnummer" *\charformat </w:instrText>
    </w:r>
    <w:r w:rsidRPr="004760A1">
      <w:fldChar w:fldCharType="separate"/>
    </w:r>
    <w:r w:rsidRPr="004760A1">
      <w:t>MJ353</w:t>
    </w:r>
    <w:r w:rsidRPr="004760A1">
      <w:fldChar w:fldCharType="end"/>
    </w:r>
    <w:r w:rsidRPr="004760A1">
      <w:br/>
    </w:r>
    <w:r w:rsidRPr="004760A1">
      <w:fldChar w:fldCharType="begin" w:fldLock="1"/>
    </w:r>
    <w:r w:rsidRPr="004760A1">
      <w:instrText xml:space="preserve"> DOCPROPERTY</w:instrText>
    </w:r>
    <w:r w:rsidRPr="004760A1">
      <w:rPr>
        <w:sz w:val="18"/>
      </w:rPr>
      <w:instrText xml:space="preserve"> "Samling" *\charformat </w:instrText>
    </w:r>
    <w:r w:rsidRPr="004760A1">
      <w:fldChar w:fldCharType="end"/>
    </w:r>
    <w:r w:rsidRPr="004760A1">
      <w:tab/>
      <w:t xml:space="preserve">pnr: </w:t>
    </w:r>
    <w:r w:rsidRPr="004760A1">
      <w:fldChar w:fldCharType="begin" w:fldLock="1"/>
    </w:r>
    <w:r w:rsidRPr="004760A1">
      <w:instrText xml:space="preserve"> DOCPROPERTY</w:instrText>
    </w:r>
    <w:r w:rsidRPr="004760A1">
      <w:rPr>
        <w:sz w:val="18"/>
      </w:rPr>
      <w:instrText xml:space="preserve"> "Partinummer" *\charformat </w:instrText>
    </w:r>
    <w:r w:rsidRPr="004760A1">
      <w:fldChar w:fldCharType="separate"/>
    </w:r>
    <w:r w:rsidRPr="004760A1">
      <w:t>M1698</w:t>
    </w:r>
    <w:r w:rsidRPr="004760A1">
      <w:fldChar w:fldCharType="end"/>
    </w:r>
  </w:p>
  <w:p w:rsidR="008F7652" w:rsidRPr="004760A1" w:rsidRDefault="008F7652">
    <w:pPr>
      <w:pStyle w:val="FSHRub1"/>
    </w:pPr>
    <w:r w:rsidRPr="004760A1">
      <w:t>Motion till riksdagen</w:t>
    </w:r>
    <w:r w:rsidRPr="004760A1">
      <w:br/>
    </w:r>
    <w:r w:rsidRPr="004760A1">
      <w:fldChar w:fldCharType="begin" w:fldLock="1"/>
    </w:r>
    <w:r w:rsidRPr="004760A1">
      <w:instrText xml:space="preserve"> DOCPROPERTY "YearUser" *\charformat </w:instrText>
    </w:r>
    <w:r w:rsidRPr="004760A1">
      <w:fldChar w:fldCharType="separate"/>
    </w:r>
    <w:r w:rsidRPr="004760A1">
      <w:t>2013/14</w:t>
    </w:r>
    <w:r w:rsidRPr="004760A1">
      <w:fldChar w:fldCharType="end"/>
    </w:r>
    <w:r w:rsidRPr="004760A1">
      <w:t>:</w:t>
    </w:r>
    <w:r w:rsidRPr="004760A1">
      <w:fldChar w:fldCharType="begin" w:fldLock="1"/>
    </w:r>
    <w:r w:rsidRPr="004760A1">
      <w:instrText xml:space="preserve"> DOCPROPERTY "Motionsnummer" *\charformat </w:instrText>
    </w:r>
    <w:r w:rsidRPr="004760A1">
      <w:fldChar w:fldCharType="separate"/>
    </w:r>
    <w:r w:rsidRPr="004760A1">
      <w:t>MJ353</w:t>
    </w:r>
    <w:r w:rsidRPr="004760A1">
      <w:fldChar w:fldCharType="end"/>
    </w:r>
  </w:p>
  <w:p w:rsidR="008F7652" w:rsidRPr="004760A1" w:rsidRDefault="008F7652">
    <w:pPr>
      <w:pStyle w:val="FSHNormalS5"/>
    </w:pPr>
    <w:r w:rsidRPr="004760A1">
      <w:fldChar w:fldCharType="begin" w:fldLock="1"/>
    </w:r>
    <w:r w:rsidRPr="004760A1">
      <w:instrText xml:space="preserve"> DOCPROPERTY "MotionarText" *\charformat </w:instrText>
    </w:r>
    <w:r w:rsidRPr="004760A1">
      <w:fldChar w:fldCharType="separate"/>
    </w:r>
    <w:r w:rsidRPr="004760A1">
      <w:t>av Margareta Cederfelt (M)</w:t>
    </w:r>
    <w:r w:rsidRPr="004760A1">
      <w:fldChar w:fldCharType="end"/>
    </w:r>
    <w:r w:rsidRPr="004760A1">
      <w:br/>
    </w:r>
    <w:r w:rsidRPr="004760A1">
      <w:fldChar w:fldCharType="begin" w:fldLock="1"/>
    </w:r>
    <w:r w:rsidRPr="004760A1">
      <w:instrText xml:space="preserve"> DOCPROPERTY "SvarFrasKort" *\charformat </w:instrText>
    </w:r>
    <w:r w:rsidRPr="004760A1">
      <w:fldChar w:fldCharType="end"/>
    </w:r>
  </w:p>
  <w:p w:rsidR="008F7652" w:rsidRPr="004760A1" w:rsidRDefault="008F7652">
    <w:pPr>
      <w:pStyle w:val="FSHTitel"/>
    </w:pPr>
    <w:r w:rsidRPr="004760A1">
      <w:fldChar w:fldCharType="begin" w:fldLock="1"/>
    </w:r>
    <w:r w:rsidRPr="004760A1">
      <w:instrText xml:space="preserve"> DOCPROPERTY</w:instrText>
    </w:r>
    <w:r w:rsidRPr="004760A1">
      <w:rPr>
        <w:sz w:val="18"/>
      </w:rPr>
      <w:instrText xml:space="preserve"> "RubrikSvar" *\charformat </w:instrText>
    </w:r>
    <w:r w:rsidRPr="004760A1">
      <w:fldChar w:fldCharType="separate"/>
    </w:r>
    <w:r w:rsidRPr="004760A1">
      <w:t>Åtgärder rörande vildsvin</w:t>
    </w:r>
    <w:r w:rsidRPr="004760A1">
      <w:fldChar w:fldCharType="end"/>
    </w:r>
  </w:p>
  <w:p w:rsidR="008F7652" w:rsidRPr="004760A1" w:rsidRDefault="008F7652">
    <w:pPr>
      <w:pStyle w:val="Normal00"/>
    </w:pPr>
  </w:p>
  <w:p w:rsidR="008F7652" w:rsidRPr="004760A1" w:rsidRDefault="008F76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2307746">
    <w:abstractNumId w:val="13"/>
  </w:num>
  <w:num w:numId="2" w16cid:durableId="1121149463">
    <w:abstractNumId w:val="11"/>
  </w:num>
  <w:num w:numId="3" w16cid:durableId="1708213191">
    <w:abstractNumId w:val="14"/>
  </w:num>
  <w:num w:numId="4" w16cid:durableId="1909146424">
    <w:abstractNumId w:val="8"/>
  </w:num>
  <w:num w:numId="5" w16cid:durableId="1947348427">
    <w:abstractNumId w:val="3"/>
  </w:num>
  <w:num w:numId="6" w16cid:durableId="1940406564">
    <w:abstractNumId w:val="2"/>
  </w:num>
  <w:num w:numId="7" w16cid:durableId="1068184433">
    <w:abstractNumId w:val="1"/>
  </w:num>
  <w:num w:numId="8" w16cid:durableId="547761740">
    <w:abstractNumId w:val="0"/>
  </w:num>
  <w:num w:numId="9" w16cid:durableId="1558735617">
    <w:abstractNumId w:val="9"/>
  </w:num>
  <w:num w:numId="10" w16cid:durableId="1675184652">
    <w:abstractNumId w:val="7"/>
  </w:num>
  <w:num w:numId="11" w16cid:durableId="1684699715">
    <w:abstractNumId w:val="6"/>
  </w:num>
  <w:num w:numId="12" w16cid:durableId="724913721">
    <w:abstractNumId w:val="5"/>
  </w:num>
  <w:num w:numId="13" w16cid:durableId="469129800">
    <w:abstractNumId w:val="4"/>
  </w:num>
  <w:num w:numId="14" w16cid:durableId="1215433459">
    <w:abstractNumId w:val="16"/>
  </w:num>
  <w:num w:numId="15" w16cid:durableId="1010840655">
    <w:abstractNumId w:val="12"/>
  </w:num>
  <w:num w:numId="16" w16cid:durableId="2003005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EE112293-DA0D-457B-A20C-469B80920DD7}"/>
  </w:docVars>
  <w:rsids>
    <w:rsidRoot w:val="00243BEC"/>
    <w:rsid w:val="00243BEC"/>
    <w:rsid w:val="004760A1"/>
    <w:rsid w:val="008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FBB4A1-CCF1-47BF-B95F-D080798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638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M1698</vt:lpstr>
    </vt:vector>
  </TitlesOfParts>
  <Company>Riksdagen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M1698</dc:title>
  <dc:subject>M1698</dc:subject>
  <dc:creator>Riksdagen</dc:creator>
  <cp:keywords>Riksdagen</cp:keywords>
  <dc:description>AD-ändringar</dc:description>
  <cp:lastModifiedBy>Lars Brink</cp:lastModifiedBy>
  <cp:revision>2</cp:revision>
  <cp:lastPrinted>2013-12-13T09:23:00Z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CaFr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Åtgärder rörande vildsvin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rörande vildsvin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cl0129ab</vt:lpwstr>
  </property>
  <property fmtid="{D5CDD505-2E9C-101B-9397-08002B2CF9AE}" pid="46" name="MotionID">
    <vt:lpwstr>20132014000000000077000016980069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20132014000000000077000016980069</vt:lpwstr>
  </property>
  <property fmtid="{D5CDD505-2E9C-101B-9397-08002B2CF9AE}" pid="50" name="nummer">
    <vt:lpwstr>353</vt:lpwstr>
  </property>
  <property fmtid="{D5CDD505-2E9C-101B-9397-08002B2CF9AE}" pid="51" name="utskottsbeteckning">
    <vt:lpwstr>MJ</vt:lpwstr>
  </property>
  <property fmtid="{D5CDD505-2E9C-101B-9397-08002B2CF9AE}" pid="52" name="GlobalUID">
    <vt:lpwstr>{5F452CA0-B363-4B67-B23F-B40655ADF0C0}</vt:lpwstr>
  </property>
  <property fmtid="{D5CDD505-2E9C-101B-9397-08002B2CF9AE}" pid="53" name="Överföringar">
    <vt:i4>0</vt:i4>
  </property>
  <property fmtid="{D5CDD505-2E9C-101B-9397-08002B2CF9AE}" pid="54" name="Checksum">
    <vt:lpwstr>*1000540128102*</vt:lpwstr>
  </property>
  <property fmtid="{D5CDD505-2E9C-101B-9397-08002B2CF9AE}" pid="55" name="skuggnummer">
    <vt:lpwstr>1545</vt:lpwstr>
  </property>
  <property fmtid="{D5CDD505-2E9C-101B-9397-08002B2CF9AE}" pid="56" name="urixVersion">
    <vt:lpwstr>4.6.0.0</vt:lpwstr>
  </property>
  <property fmtid="{D5CDD505-2E9C-101B-9397-08002B2CF9AE}" pid="57" name="urixOrigin">
    <vt:lpwstr>131213 10:23:22.741</vt:lpwstr>
  </property>
  <property fmtid="{D5CDD505-2E9C-101B-9397-08002B2CF9AE}" pid="58" name="urixGuid">
    <vt:lpwstr>{24528620-C478-4C53-9CB0-86306D2D4C5F}</vt:lpwstr>
  </property>
</Properties>
</file>