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71B3" w:rsidRPr="006312D5" w:rsidRDefault="001271B3">
      <w:pPr>
        <w:pStyle w:val="Frslagsrubrik"/>
      </w:pPr>
      <w:r w:rsidRPr="006312D5">
        <w:t>Förslag till riksdagsbeslut</w:t>
      </w:r>
    </w:p>
    <w:p w:rsidR="001271B3" w:rsidRPr="006312D5" w:rsidRDefault="001271B3">
      <w:pPr>
        <w:pStyle w:val="Hemstlatt"/>
        <w:ind w:left="0"/>
      </w:pPr>
      <w:r w:rsidRPr="006312D5">
        <w:t>Riksdagen tillkännager för regeringen som sin mening vad som anförs i motionen om att se över om det vore möjligt att se över reglerna för överklagande av vissa typer av förvaltningsbeslut, såsom vid skyddsjakt, då behovet av skyndsamhet i verkställigheten är uppe</w:t>
      </w:r>
      <w:r w:rsidRPr="006312D5">
        <w:t>n</w:t>
      </w:r>
      <w:r w:rsidRPr="006312D5">
        <w:t>bart.</w:t>
      </w:r>
    </w:p>
    <w:p w:rsidR="001271B3" w:rsidRPr="006312D5" w:rsidRDefault="001271B3">
      <w:pPr>
        <w:pStyle w:val="Rubrik1"/>
      </w:pPr>
      <w:r w:rsidRPr="006312D5">
        <w:t>Motivering</w:t>
      </w:r>
    </w:p>
    <w:p w:rsidR="001271B3" w:rsidRPr="006312D5" w:rsidRDefault="001271B3">
      <w:r w:rsidRPr="006312D5">
        <w:t>För verkställighet av vissa förvaltningsbeslut finns ett särskilt behov av skyndsamhet. Om ett beslut överklagas för att prövas i högre rättslig instans, som till exempel gällande skyddsjakt av varg, kan det på grund av tidsfaktorn innebära att verkställighet aldrig kommer att kunna ske. Överklagandemöjli</w:t>
      </w:r>
      <w:r w:rsidRPr="006312D5">
        <w:t>g</w:t>
      </w:r>
      <w:r w:rsidRPr="006312D5">
        <w:t>heten kan utnyttjas för att förhindra verkställighet även i fall där rättsproce</w:t>
      </w:r>
      <w:r w:rsidRPr="006312D5">
        <w:t>s</w:t>
      </w:r>
      <w:r w:rsidRPr="006312D5">
        <w:t>sen går relativt snabbt.</w:t>
      </w:r>
    </w:p>
    <w:p w:rsidR="001271B3" w:rsidRPr="006312D5" w:rsidRDefault="001271B3">
      <w:pPr>
        <w:pStyle w:val="Normaltindrag"/>
      </w:pPr>
      <w:r w:rsidRPr="006312D5">
        <w:t>Jag anser att regeringen för vissa typer av förvaltningsbeslut, såsom för skyddsjakt, bör se över möjligheten till överklagande för sådana fall då beh</w:t>
      </w:r>
      <w:r w:rsidRPr="006312D5">
        <w:t>o</w:t>
      </w:r>
      <w:r w:rsidRPr="006312D5">
        <w:t>vet av skyndsamhet i verkställigheten är uppenbart.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312D5">
        <w:trPr>
          <w:cantSplit/>
        </w:trPr>
        <w:tc>
          <w:tcPr>
            <w:tcW w:w="3046" w:type="dxa"/>
          </w:tcPr>
          <w:p w:rsidR="001271B3" w:rsidRPr="006312D5" w:rsidRDefault="001271B3">
            <w:pPr>
              <w:pStyle w:val="UnderskriftDatum"/>
              <w:spacing w:before="240"/>
            </w:pPr>
            <w:r w:rsidRPr="006312D5">
              <w:t>Stockholm den 4 oktober 2013</w:t>
            </w:r>
          </w:p>
        </w:tc>
        <w:tc>
          <w:tcPr>
            <w:tcW w:w="3047" w:type="dxa"/>
          </w:tcPr>
          <w:p w:rsidR="001271B3" w:rsidRPr="006312D5" w:rsidRDefault="001271B3">
            <w:pPr>
              <w:pStyle w:val="Underskrifter"/>
              <w:spacing w:before="240"/>
            </w:pPr>
          </w:p>
        </w:tc>
      </w:tr>
      <w:tr w:rsidR="00000000" w:rsidRPr="006312D5">
        <w:trPr>
          <w:cantSplit/>
        </w:trPr>
        <w:tc>
          <w:tcPr>
            <w:tcW w:w="3046" w:type="dxa"/>
          </w:tcPr>
          <w:p w:rsidR="001271B3" w:rsidRPr="006312D5" w:rsidRDefault="001271B3">
            <w:pPr>
              <w:pStyle w:val="Underskrifter"/>
            </w:pPr>
            <w:r w:rsidRPr="006312D5">
              <w:t>Per-Ingvar Johnsson (C)</w:t>
            </w:r>
          </w:p>
        </w:tc>
        <w:tc>
          <w:tcPr>
            <w:tcW w:w="3046" w:type="dxa"/>
          </w:tcPr>
          <w:p w:rsidR="001271B3" w:rsidRPr="006312D5" w:rsidRDefault="001271B3">
            <w:pPr>
              <w:pStyle w:val="Underskrifter"/>
            </w:pPr>
          </w:p>
        </w:tc>
      </w:tr>
    </w:tbl>
    <w:p w:rsidR="001271B3" w:rsidRPr="006312D5" w:rsidRDefault="001271B3">
      <w:pPr>
        <w:pStyle w:val="Normaltindrag"/>
      </w:pPr>
    </w:p>
    <w:sectPr w:rsidR="001271B3" w:rsidRPr="006312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71B3" w:rsidRPr="006312D5" w:rsidRDefault="001271B3">
      <w:r w:rsidRPr="006312D5">
        <w:separator/>
      </w:r>
    </w:p>
  </w:endnote>
  <w:endnote w:type="continuationSeparator" w:id="0">
    <w:p w:rsidR="001271B3" w:rsidRPr="006312D5" w:rsidRDefault="001271B3">
      <w:r w:rsidRPr="006312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1B3" w:rsidRPr="006312D5" w:rsidRDefault="006312D5">
    <w:pPr>
      <w:pStyle w:val="Sidfot"/>
    </w:pPr>
    <w:r w:rsidRPr="006312D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01690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1B3" w:rsidRDefault="001271B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271B3" w:rsidRDefault="001271B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1B3" w:rsidRPr="006312D5" w:rsidRDefault="006312D5">
    <w:pPr>
      <w:pStyle w:val="Sidfot"/>
    </w:pPr>
    <w:r w:rsidRPr="006312D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37016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1B3" w:rsidRDefault="001271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71B3" w:rsidRDefault="001271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1B3" w:rsidRPr="006312D5" w:rsidRDefault="006312D5">
    <w:pPr>
      <w:pStyle w:val="Sidfot"/>
    </w:pPr>
    <w:r w:rsidRPr="006312D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40098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1B3" w:rsidRDefault="001271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71B3" w:rsidRDefault="001271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71B3" w:rsidRPr="006312D5" w:rsidRDefault="001271B3">
      <w:r w:rsidRPr="006312D5">
        <w:separator/>
      </w:r>
    </w:p>
  </w:footnote>
  <w:footnote w:type="continuationSeparator" w:id="0">
    <w:p w:rsidR="001271B3" w:rsidRPr="006312D5" w:rsidRDefault="001271B3">
      <w:r w:rsidRPr="006312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1B3" w:rsidRPr="006312D5" w:rsidRDefault="006312D5">
    <w:pPr>
      <w:pStyle w:val="Sidhuvud"/>
    </w:pPr>
    <w:r w:rsidRPr="006312D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189853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1B3" w:rsidRDefault="001271B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271B3" w:rsidRDefault="001271B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1B3" w:rsidRPr="006312D5" w:rsidRDefault="006312D5">
    <w:pPr>
      <w:pStyle w:val="Sidhuvud"/>
    </w:pPr>
    <w:r w:rsidRPr="006312D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91537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1B3" w:rsidRDefault="001271B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271B3" w:rsidRDefault="001271B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1B3" w:rsidRPr="006312D5" w:rsidRDefault="001271B3">
    <w:pPr>
      <w:pStyle w:val="FSHNormal"/>
      <w:tabs>
        <w:tab w:val="right" w:pos="5840"/>
      </w:tabs>
    </w:pPr>
    <w:r w:rsidRPr="006312D5">
      <w:br/>
    </w:r>
    <w:r w:rsidRPr="006312D5">
      <w:fldChar w:fldCharType="begin" w:fldLock="1"/>
    </w:r>
    <w:r w:rsidRPr="006312D5">
      <w:instrText xml:space="preserve"> DOCPROPERTY</w:instrText>
    </w:r>
    <w:r w:rsidRPr="006312D5">
      <w:rPr>
        <w:sz w:val="18"/>
      </w:rPr>
      <w:instrText xml:space="preserve"> "YearUser" *\charformat </w:instrText>
    </w:r>
    <w:r w:rsidRPr="006312D5">
      <w:fldChar w:fldCharType="separate"/>
    </w:r>
    <w:r w:rsidRPr="006312D5">
      <w:t>2013/14</w:t>
    </w:r>
    <w:r w:rsidRPr="006312D5">
      <w:fldChar w:fldCharType="end"/>
    </w:r>
    <w:r w:rsidRPr="006312D5">
      <w:t xml:space="preserve"> </w:t>
    </w:r>
    <w:r w:rsidRPr="006312D5">
      <w:tab/>
      <w:t xml:space="preserve">mnr: </w:t>
    </w:r>
    <w:r w:rsidRPr="006312D5">
      <w:fldChar w:fldCharType="begin" w:fldLock="1"/>
    </w:r>
    <w:r w:rsidRPr="006312D5">
      <w:instrText xml:space="preserve"> DOCPROPERTY</w:instrText>
    </w:r>
    <w:r w:rsidRPr="006312D5">
      <w:rPr>
        <w:sz w:val="18"/>
      </w:rPr>
      <w:instrText xml:space="preserve"> "Motionsnummer" *\charformat </w:instrText>
    </w:r>
    <w:r w:rsidRPr="006312D5">
      <w:fldChar w:fldCharType="separate"/>
    </w:r>
    <w:r w:rsidRPr="006312D5">
      <w:t>K369</w:t>
    </w:r>
    <w:r w:rsidRPr="006312D5">
      <w:fldChar w:fldCharType="end"/>
    </w:r>
    <w:r w:rsidRPr="006312D5">
      <w:br/>
    </w:r>
    <w:r w:rsidRPr="006312D5">
      <w:fldChar w:fldCharType="begin" w:fldLock="1"/>
    </w:r>
    <w:r w:rsidRPr="006312D5">
      <w:instrText xml:space="preserve"> DOCPROPERTY</w:instrText>
    </w:r>
    <w:r w:rsidRPr="006312D5">
      <w:rPr>
        <w:sz w:val="18"/>
      </w:rPr>
      <w:instrText xml:space="preserve"> "Samling" *\charformat </w:instrText>
    </w:r>
    <w:r w:rsidRPr="006312D5">
      <w:fldChar w:fldCharType="end"/>
    </w:r>
    <w:r w:rsidRPr="006312D5">
      <w:tab/>
      <w:t xml:space="preserve">pnr: </w:t>
    </w:r>
    <w:r w:rsidRPr="006312D5">
      <w:fldChar w:fldCharType="begin" w:fldLock="1"/>
    </w:r>
    <w:r w:rsidRPr="006312D5">
      <w:instrText xml:space="preserve"> DOCPROPERTY</w:instrText>
    </w:r>
    <w:r w:rsidRPr="006312D5">
      <w:rPr>
        <w:sz w:val="18"/>
      </w:rPr>
      <w:instrText xml:space="preserve"> "Partinummer" *\charformat </w:instrText>
    </w:r>
    <w:r w:rsidRPr="006312D5">
      <w:fldChar w:fldCharType="separate"/>
    </w:r>
    <w:r w:rsidRPr="006312D5">
      <w:t>C364</w:t>
    </w:r>
    <w:r w:rsidRPr="006312D5">
      <w:fldChar w:fldCharType="end"/>
    </w:r>
  </w:p>
  <w:p w:rsidR="001271B3" w:rsidRPr="006312D5" w:rsidRDefault="001271B3">
    <w:pPr>
      <w:pStyle w:val="FSHRub1"/>
    </w:pPr>
    <w:r w:rsidRPr="006312D5">
      <w:t>Motion till riksdagen</w:t>
    </w:r>
    <w:r w:rsidRPr="006312D5">
      <w:br/>
    </w:r>
    <w:r w:rsidRPr="006312D5">
      <w:fldChar w:fldCharType="begin" w:fldLock="1"/>
    </w:r>
    <w:r w:rsidRPr="006312D5">
      <w:instrText xml:space="preserve"> DOCPROPERTY "YearUser" *\charformat </w:instrText>
    </w:r>
    <w:r w:rsidRPr="006312D5">
      <w:fldChar w:fldCharType="separate"/>
    </w:r>
    <w:r w:rsidRPr="006312D5">
      <w:t>2013/14</w:t>
    </w:r>
    <w:r w:rsidRPr="006312D5">
      <w:fldChar w:fldCharType="end"/>
    </w:r>
    <w:r w:rsidRPr="006312D5">
      <w:t>:</w:t>
    </w:r>
    <w:r w:rsidRPr="006312D5">
      <w:fldChar w:fldCharType="begin" w:fldLock="1"/>
    </w:r>
    <w:r w:rsidRPr="006312D5">
      <w:instrText xml:space="preserve"> DOCPROPERTY "Motionsnummer" *\charformat </w:instrText>
    </w:r>
    <w:r w:rsidRPr="006312D5">
      <w:fldChar w:fldCharType="separate"/>
    </w:r>
    <w:r w:rsidRPr="006312D5">
      <w:t>K369</w:t>
    </w:r>
    <w:r w:rsidRPr="006312D5">
      <w:fldChar w:fldCharType="end"/>
    </w:r>
  </w:p>
  <w:p w:rsidR="001271B3" w:rsidRPr="006312D5" w:rsidRDefault="001271B3">
    <w:pPr>
      <w:pStyle w:val="FSHNormalS5"/>
    </w:pPr>
    <w:r w:rsidRPr="006312D5">
      <w:fldChar w:fldCharType="begin" w:fldLock="1"/>
    </w:r>
    <w:r w:rsidRPr="006312D5">
      <w:instrText xml:space="preserve"> DOCPROPERTY "MotionarText" *\charformat </w:instrText>
    </w:r>
    <w:r w:rsidRPr="006312D5">
      <w:fldChar w:fldCharType="separate"/>
    </w:r>
    <w:r w:rsidRPr="006312D5">
      <w:t>av Per-Ingvar Johnsson (C)</w:t>
    </w:r>
    <w:r w:rsidRPr="006312D5">
      <w:fldChar w:fldCharType="end"/>
    </w:r>
    <w:r w:rsidRPr="006312D5">
      <w:br/>
    </w:r>
    <w:r w:rsidRPr="006312D5">
      <w:fldChar w:fldCharType="begin" w:fldLock="1"/>
    </w:r>
    <w:r w:rsidRPr="006312D5">
      <w:instrText xml:space="preserve"> DOCPROPERTY "SvarFrasKort" *\charformat </w:instrText>
    </w:r>
    <w:r w:rsidRPr="006312D5">
      <w:fldChar w:fldCharType="end"/>
    </w:r>
  </w:p>
  <w:p w:rsidR="001271B3" w:rsidRPr="006312D5" w:rsidRDefault="001271B3">
    <w:pPr>
      <w:pStyle w:val="FSHTitel"/>
    </w:pPr>
    <w:r w:rsidRPr="006312D5">
      <w:fldChar w:fldCharType="begin" w:fldLock="1"/>
    </w:r>
    <w:r w:rsidRPr="006312D5">
      <w:instrText xml:space="preserve"> DOCPROPERTY</w:instrText>
    </w:r>
    <w:r w:rsidRPr="006312D5">
      <w:rPr>
        <w:sz w:val="18"/>
      </w:rPr>
      <w:instrText xml:space="preserve"> "RubrikSvar" *\charformat </w:instrText>
    </w:r>
    <w:r w:rsidRPr="006312D5">
      <w:fldChar w:fldCharType="separate"/>
    </w:r>
    <w:r w:rsidRPr="006312D5">
      <w:t>Överklagande av vissa förvaltningsbeslut</w:t>
    </w:r>
    <w:r w:rsidRPr="006312D5">
      <w:fldChar w:fldCharType="end"/>
    </w:r>
  </w:p>
  <w:p w:rsidR="001271B3" w:rsidRPr="006312D5" w:rsidRDefault="001271B3">
    <w:pPr>
      <w:pStyle w:val="Normal00"/>
    </w:pPr>
  </w:p>
  <w:p w:rsidR="001271B3" w:rsidRPr="006312D5" w:rsidRDefault="001271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65954979">
    <w:abstractNumId w:val="13"/>
  </w:num>
  <w:num w:numId="2" w16cid:durableId="983242656">
    <w:abstractNumId w:val="11"/>
  </w:num>
  <w:num w:numId="3" w16cid:durableId="2005819662">
    <w:abstractNumId w:val="14"/>
  </w:num>
  <w:num w:numId="4" w16cid:durableId="506477670">
    <w:abstractNumId w:val="8"/>
  </w:num>
  <w:num w:numId="5" w16cid:durableId="1298032246">
    <w:abstractNumId w:val="3"/>
  </w:num>
  <w:num w:numId="6" w16cid:durableId="434863616">
    <w:abstractNumId w:val="2"/>
  </w:num>
  <w:num w:numId="7" w16cid:durableId="240220377">
    <w:abstractNumId w:val="1"/>
  </w:num>
  <w:num w:numId="8" w16cid:durableId="8265105">
    <w:abstractNumId w:val="0"/>
  </w:num>
  <w:num w:numId="9" w16cid:durableId="222907703">
    <w:abstractNumId w:val="9"/>
  </w:num>
  <w:num w:numId="10" w16cid:durableId="1862476807">
    <w:abstractNumId w:val="7"/>
  </w:num>
  <w:num w:numId="11" w16cid:durableId="1567177960">
    <w:abstractNumId w:val="6"/>
  </w:num>
  <w:num w:numId="12" w16cid:durableId="1614819496">
    <w:abstractNumId w:val="5"/>
  </w:num>
  <w:num w:numId="13" w16cid:durableId="1544832496">
    <w:abstractNumId w:val="4"/>
  </w:num>
  <w:num w:numId="14" w16cid:durableId="1365716023">
    <w:abstractNumId w:val="16"/>
  </w:num>
  <w:num w:numId="15" w16cid:durableId="1862278210">
    <w:abstractNumId w:val="12"/>
  </w:num>
  <w:num w:numId="16" w16cid:durableId="14406863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56D9FC67-596A-4FBD-BA84-FACAD63D2AB3}"/>
  </w:docVars>
  <w:rsids>
    <w:rsidRoot w:val="00656104"/>
    <w:rsid w:val="001271B3"/>
    <w:rsid w:val="006312D5"/>
    <w:rsid w:val="0065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10E8125-5214-4C8B-85B6-AB00C0CD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842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C364</vt:lpstr>
    </vt:vector>
  </TitlesOfParts>
  <Company>Riksdagen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C364</dc:title>
  <dc:subject>C364</dc:subject>
  <dc:creator>Riksdagen</dc:creator>
  <cp:keywords>Riksdagen</cp:keywords>
  <dc:description>AD-ändringar</dc:description>
  <cp:lastModifiedBy>Lars Brink</cp:lastModifiedBy>
  <cp:revision>2</cp:revision>
  <cp:lastPrinted>2014-01-08T14:42:00Z</cp:lastPrinted>
  <dcterms:created xsi:type="dcterms:W3CDTF">2025-12-17T23:25:00Z</dcterms:created>
  <dcterms:modified xsi:type="dcterms:W3CDTF">2025-12-17T23:25:00Z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Överklagande av vissa förvaltningsbeslut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Överklagande av vissa förvaltningsbeslut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C364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Per-Ingvar Johnsson (C)</vt:lpwstr>
  </property>
  <property fmtid="{D5CDD505-2E9C-101B-9397-08002B2CF9AE}" pid="26" name="MotionarLista">
    <vt:lpwstr>Johnsson, Per-Ingvar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Per-Ingvar Johnsson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2013</vt:lpwstr>
  </property>
  <property fmtid="{D5CDD505-2E9C-101B-9397-08002B2CF9AE}" pid="44" name="NotesUID">
    <vt:lpwstr/>
  </property>
  <property fmtid="{D5CDD505-2E9C-101B-9397-08002B2CF9AE}" pid="45" name="ReservUID">
    <vt:lpwstr>ls1216ab</vt:lpwstr>
  </property>
  <property fmtid="{D5CDD505-2E9C-101B-9397-08002B2CF9AE}" pid="46" name="MotionID">
    <vt:lpwstr>20132014000000000067000003640069</vt:lpwstr>
  </property>
  <property fmtid="{D5CDD505-2E9C-101B-9397-08002B2CF9AE}" pid="47" name="datum">
    <vt:lpwstr>131004</vt:lpwstr>
  </property>
  <property fmtid="{D5CDD505-2E9C-101B-9397-08002B2CF9AE}" pid="48" name="avsändar-e-post">
    <vt:lpwstr/>
  </property>
  <property fmtid="{D5CDD505-2E9C-101B-9397-08002B2CF9AE}" pid="49" name="id">
    <vt:lpwstr>20132014000000000067000003640069</vt:lpwstr>
  </property>
  <property fmtid="{D5CDD505-2E9C-101B-9397-08002B2CF9AE}" pid="50" name="nummer">
    <vt:lpwstr>369</vt:lpwstr>
  </property>
  <property fmtid="{D5CDD505-2E9C-101B-9397-08002B2CF9AE}" pid="51" name="utskottsbeteckning">
    <vt:lpwstr>K</vt:lpwstr>
  </property>
  <property fmtid="{D5CDD505-2E9C-101B-9397-08002B2CF9AE}" pid="52" name="GlobalUID">
    <vt:lpwstr>{EB089E4A-A060-4186-8145-0C137671590D}</vt:lpwstr>
  </property>
  <property fmtid="{D5CDD505-2E9C-101B-9397-08002B2CF9AE}" pid="53" name="Överföringar">
    <vt:i4>0</vt:i4>
  </property>
  <property fmtid="{D5CDD505-2E9C-101B-9397-08002B2CF9AE}" pid="54" name="Checksum">
    <vt:lpwstr>*1004225545598*</vt:lpwstr>
  </property>
  <property fmtid="{D5CDD505-2E9C-101B-9397-08002B2CF9AE}" pid="55" name="skuggnummer">
    <vt:lpwstr>3074</vt:lpwstr>
  </property>
  <property fmtid="{D5CDD505-2E9C-101B-9397-08002B2CF9AE}" pid="56" name="urixVersion">
    <vt:lpwstr>4.6.0.0</vt:lpwstr>
  </property>
  <property fmtid="{D5CDD505-2E9C-101B-9397-08002B2CF9AE}" pid="57" name="urixOrigin">
    <vt:lpwstr>140108 15:42:40.779</vt:lpwstr>
  </property>
  <property fmtid="{D5CDD505-2E9C-101B-9397-08002B2CF9AE}" pid="58" name="urixGuid">
    <vt:lpwstr>{607E5FFF-0486-495D-AAE3-544CCCD48822}</vt:lpwstr>
  </property>
</Properties>
</file>