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3C2" w:rsidRPr="008D6D9A" w:rsidRDefault="008053C2">
      <w:pPr>
        <w:pStyle w:val="Frslagsrubrik"/>
      </w:pPr>
      <w:r w:rsidRPr="008D6D9A">
        <w:t>Förslag till riksdagsbeslut</w:t>
      </w:r>
    </w:p>
    <w:p w:rsidR="008053C2" w:rsidRPr="008D6D9A" w:rsidRDefault="008053C2">
      <w:pPr>
        <w:pStyle w:val="Hemstlatt"/>
        <w:ind w:left="0"/>
      </w:pPr>
      <w:r w:rsidRPr="008D6D9A">
        <w:t>Riksdagen tillkännager för regeringen som sin mening vad som anförs i motionen om möjligheten att göra en översyn av reglerna om folkbokföring och adressändring.</w:t>
      </w:r>
    </w:p>
    <w:p w:rsidR="008053C2" w:rsidRPr="008D6D9A" w:rsidRDefault="008053C2">
      <w:pPr>
        <w:pStyle w:val="Rubrik1"/>
      </w:pPr>
      <w:r w:rsidRPr="008D6D9A">
        <w:t>Motivering</w:t>
      </w:r>
    </w:p>
    <w:p w:rsidR="008053C2" w:rsidRPr="008D6D9A" w:rsidRDefault="008053C2">
      <w:r w:rsidRPr="008D6D9A">
        <w:t>Jämfört med för några generationer sedan så flyttar människor i Sverige runt mer idag. Många har ofta bott på ett par adresser bara de senaste tio åren, en del flyttar utomlands ett tag och återvänder sen, och i storstäderna finns en omfattande andrahandsuthyrning. Det är därför viktigt att folkbokföringsre</w:t>
      </w:r>
      <w:r w:rsidRPr="008D6D9A">
        <w:t>g</w:t>
      </w:r>
      <w:r w:rsidRPr="008D6D9A">
        <w:t>lerna och dess tillämpning fungerar väl under dessa omständigheter, men tyvärr är det inte alltid så idag.</w:t>
      </w:r>
    </w:p>
    <w:p w:rsidR="008053C2" w:rsidRPr="008D6D9A" w:rsidRDefault="008053C2">
      <w:pPr>
        <w:pStyle w:val="Normaltindrag"/>
      </w:pPr>
      <w:r w:rsidRPr="008D6D9A">
        <w:t>Det finns exempel på att personer folkbokför sig på en ny adress för att t ex slippa undan rättvisan, och lyckas allt för ofta med det då någon form av bekräftelse inte alltid kommer fram till den som egentligen bor där. Det är alltså möjligt att kriminella personer står skrivna hemma hos människor som är helt ovetande om detta. När en person flyttar till en ny adress kan det des</w:t>
      </w:r>
      <w:r w:rsidRPr="008D6D9A">
        <w:t>s</w:t>
      </w:r>
      <w:r w:rsidRPr="008D6D9A">
        <w:t>utom förekomma andra personer som redan är skrivna i t ex den nya lägenh</w:t>
      </w:r>
      <w:r w:rsidRPr="008D6D9A">
        <w:t>e</w:t>
      </w:r>
      <w:r w:rsidRPr="008D6D9A">
        <w:t>ten. Den nye ägaren eller hyresgästen informeras sällan om detta, även om Skatteverket ofta påbörjar en bo-utredning för att slå fast var tidigare hyre</w:t>
      </w:r>
      <w:r w:rsidRPr="008D6D9A">
        <w:t>s</w:t>
      </w:r>
      <w:r w:rsidRPr="008D6D9A">
        <w:t>gäst bor nu, men sådana utredningar är ofta tidskrävande.</w:t>
      </w:r>
    </w:p>
    <w:p w:rsidR="008053C2" w:rsidRPr="008D6D9A" w:rsidRDefault="008053C2">
      <w:pPr>
        <w:pStyle w:val="Normaltindrag"/>
      </w:pPr>
      <w:r w:rsidRPr="008D6D9A">
        <w:t>Ovan exempel på problem vid folkbokföring och adressändring är inte bara ett besvär för de människor som verkligen bor där de är folkbokförda och ett hinder för myndigheter i sitt arbete. Det kan t o m leda till att polisen stor</w:t>
      </w:r>
      <w:r w:rsidRPr="008D6D9A">
        <w:t>mar en bostad i jakt på en kriminell och istället skrämmer upp en barnf</w:t>
      </w:r>
      <w:r w:rsidRPr="008D6D9A">
        <w:t>a</w:t>
      </w:r>
      <w:r w:rsidRPr="008D6D9A">
        <w:t>milj. Det är därför angeläget att det görs en översyn av reglerna om att fol</w:t>
      </w:r>
      <w:r w:rsidRPr="008D6D9A">
        <w:t>k</w:t>
      </w:r>
      <w:r w:rsidRPr="008D6D9A">
        <w:lastRenderedPageBreak/>
        <w:t>bokföra sig på en ny adress så att misstag och falska adressändringar uppd</w:t>
      </w:r>
      <w:r w:rsidRPr="008D6D9A">
        <w:t>a</w:t>
      </w:r>
      <w:r w:rsidRPr="008D6D9A">
        <w:t>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6D9A">
        <w:trPr>
          <w:cantSplit/>
        </w:trPr>
        <w:tc>
          <w:tcPr>
            <w:tcW w:w="3046" w:type="dxa"/>
          </w:tcPr>
          <w:p w:rsidR="008053C2" w:rsidRPr="008D6D9A" w:rsidRDefault="008053C2">
            <w:pPr>
              <w:pStyle w:val="UnderskriftDatum"/>
              <w:spacing w:before="240"/>
            </w:pPr>
            <w:r w:rsidRPr="008D6D9A">
              <w:t>Stockholm den 27 september 2013</w:t>
            </w:r>
          </w:p>
        </w:tc>
        <w:tc>
          <w:tcPr>
            <w:tcW w:w="3047" w:type="dxa"/>
          </w:tcPr>
          <w:p w:rsidR="008053C2" w:rsidRPr="008D6D9A" w:rsidRDefault="008053C2">
            <w:pPr>
              <w:pStyle w:val="Underskrifter"/>
              <w:spacing w:before="240"/>
            </w:pPr>
          </w:p>
        </w:tc>
      </w:tr>
      <w:tr w:rsidR="00000000" w:rsidRPr="008D6D9A">
        <w:trPr>
          <w:cantSplit/>
        </w:trPr>
        <w:tc>
          <w:tcPr>
            <w:tcW w:w="3046" w:type="dxa"/>
          </w:tcPr>
          <w:p w:rsidR="008053C2" w:rsidRPr="008D6D9A" w:rsidRDefault="008053C2">
            <w:pPr>
              <w:pStyle w:val="Underskrifter"/>
            </w:pPr>
            <w:r w:rsidRPr="008D6D9A">
              <w:t>Lars-Arne Staxäng (M)</w:t>
            </w:r>
          </w:p>
        </w:tc>
        <w:tc>
          <w:tcPr>
            <w:tcW w:w="3046" w:type="dxa"/>
          </w:tcPr>
          <w:p w:rsidR="008053C2" w:rsidRPr="008D6D9A" w:rsidRDefault="008053C2">
            <w:pPr>
              <w:pStyle w:val="Underskrifter"/>
            </w:pPr>
            <w:r w:rsidRPr="008D6D9A">
              <w:t>Margareta Cederfelt (M)</w:t>
            </w:r>
          </w:p>
        </w:tc>
      </w:tr>
    </w:tbl>
    <w:p w:rsidR="008053C2" w:rsidRPr="008D6D9A" w:rsidRDefault="008053C2">
      <w:pPr>
        <w:pStyle w:val="Normaltindrag"/>
      </w:pPr>
    </w:p>
    <w:sectPr w:rsidR="008053C2" w:rsidRPr="008D6D9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3C2" w:rsidRPr="008D6D9A" w:rsidRDefault="008053C2">
      <w:r w:rsidRPr="008D6D9A">
        <w:separator/>
      </w:r>
    </w:p>
  </w:endnote>
  <w:endnote w:type="continuationSeparator" w:id="0">
    <w:p w:rsidR="008053C2" w:rsidRPr="008D6D9A" w:rsidRDefault="008053C2">
      <w:r w:rsidRPr="008D6D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3C2" w:rsidRPr="008D6D9A" w:rsidRDefault="008D6D9A">
    <w:pPr>
      <w:pStyle w:val="Sidfot"/>
    </w:pPr>
    <w:r w:rsidRPr="008D6D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865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3C2" w:rsidRDefault="008053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3C2" w:rsidRDefault="008053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3C2" w:rsidRPr="008D6D9A" w:rsidRDefault="008D6D9A">
    <w:pPr>
      <w:pStyle w:val="Sidfot"/>
    </w:pPr>
    <w:r w:rsidRPr="008D6D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694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3C2" w:rsidRDefault="008053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3C2" w:rsidRDefault="008053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3C2" w:rsidRPr="008D6D9A" w:rsidRDefault="008D6D9A">
    <w:pPr>
      <w:pStyle w:val="Sidfot"/>
    </w:pPr>
    <w:r w:rsidRPr="008D6D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848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3C2" w:rsidRDefault="008053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3C2" w:rsidRDefault="008053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3C2" w:rsidRPr="008D6D9A" w:rsidRDefault="008053C2">
      <w:r w:rsidRPr="008D6D9A">
        <w:separator/>
      </w:r>
    </w:p>
  </w:footnote>
  <w:footnote w:type="continuationSeparator" w:id="0">
    <w:p w:rsidR="008053C2" w:rsidRPr="008D6D9A" w:rsidRDefault="008053C2">
      <w:r w:rsidRPr="008D6D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3C2" w:rsidRPr="008D6D9A" w:rsidRDefault="008D6D9A">
    <w:pPr>
      <w:pStyle w:val="Sidhuvud"/>
    </w:pPr>
    <w:r w:rsidRPr="008D6D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034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3C2" w:rsidRDefault="008053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3C2" w:rsidRDefault="008053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3C2" w:rsidRPr="008D6D9A" w:rsidRDefault="008D6D9A">
    <w:pPr>
      <w:pStyle w:val="Sidhuvud"/>
    </w:pPr>
    <w:r w:rsidRPr="008D6D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535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3C2" w:rsidRDefault="008053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3C2" w:rsidRDefault="008053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3C2" w:rsidRPr="008D6D9A" w:rsidRDefault="008053C2">
    <w:pPr>
      <w:pStyle w:val="FSHNormal"/>
      <w:tabs>
        <w:tab w:val="right" w:pos="5840"/>
      </w:tabs>
    </w:pPr>
    <w:r w:rsidRPr="008D6D9A">
      <w:br/>
    </w:r>
    <w:r w:rsidRPr="008D6D9A">
      <w:fldChar w:fldCharType="begin" w:fldLock="1"/>
    </w:r>
    <w:r w:rsidRPr="008D6D9A">
      <w:instrText xml:space="preserve"> DOCPROPERTY</w:instrText>
    </w:r>
    <w:r w:rsidRPr="008D6D9A">
      <w:rPr>
        <w:sz w:val="18"/>
      </w:rPr>
      <w:instrText xml:space="preserve"> "YearUser" *\charformat </w:instrText>
    </w:r>
    <w:r w:rsidRPr="008D6D9A">
      <w:fldChar w:fldCharType="separate"/>
    </w:r>
    <w:r w:rsidRPr="008D6D9A">
      <w:t>2013/14</w:t>
    </w:r>
    <w:r w:rsidRPr="008D6D9A">
      <w:fldChar w:fldCharType="end"/>
    </w:r>
    <w:r w:rsidRPr="008D6D9A">
      <w:t xml:space="preserve"> </w:t>
    </w:r>
    <w:r w:rsidRPr="008D6D9A">
      <w:tab/>
      <w:t xml:space="preserve">mnr: </w:t>
    </w:r>
    <w:r w:rsidRPr="008D6D9A">
      <w:fldChar w:fldCharType="begin" w:fldLock="1"/>
    </w:r>
    <w:r w:rsidRPr="008D6D9A">
      <w:instrText xml:space="preserve"> DOCPROPERTY</w:instrText>
    </w:r>
    <w:r w:rsidRPr="008D6D9A">
      <w:rPr>
        <w:sz w:val="18"/>
      </w:rPr>
      <w:instrText xml:space="preserve"> "Motionsnummer" *\charformat </w:instrText>
    </w:r>
    <w:r w:rsidRPr="008D6D9A">
      <w:fldChar w:fldCharType="separate"/>
    </w:r>
    <w:r w:rsidRPr="008D6D9A">
      <w:t>Sk218</w:t>
    </w:r>
    <w:r w:rsidRPr="008D6D9A">
      <w:fldChar w:fldCharType="end"/>
    </w:r>
    <w:r w:rsidRPr="008D6D9A">
      <w:br/>
    </w:r>
    <w:r w:rsidRPr="008D6D9A">
      <w:fldChar w:fldCharType="begin" w:fldLock="1"/>
    </w:r>
    <w:r w:rsidRPr="008D6D9A">
      <w:instrText xml:space="preserve"> DOCPROPERTY</w:instrText>
    </w:r>
    <w:r w:rsidRPr="008D6D9A">
      <w:rPr>
        <w:sz w:val="18"/>
      </w:rPr>
      <w:instrText xml:space="preserve"> "Samling" *\charformat </w:instrText>
    </w:r>
    <w:r w:rsidRPr="008D6D9A">
      <w:fldChar w:fldCharType="end"/>
    </w:r>
    <w:r w:rsidRPr="008D6D9A">
      <w:tab/>
      <w:t xml:space="preserve">pnr: </w:t>
    </w:r>
    <w:r w:rsidRPr="008D6D9A">
      <w:fldChar w:fldCharType="begin" w:fldLock="1"/>
    </w:r>
    <w:r w:rsidRPr="008D6D9A">
      <w:instrText xml:space="preserve"> DOCPROPERTY</w:instrText>
    </w:r>
    <w:r w:rsidRPr="008D6D9A">
      <w:rPr>
        <w:sz w:val="18"/>
      </w:rPr>
      <w:instrText xml:space="preserve"> "Partinummer" *\charformat </w:instrText>
    </w:r>
    <w:r w:rsidRPr="008D6D9A">
      <w:fldChar w:fldCharType="separate"/>
    </w:r>
    <w:r w:rsidRPr="008D6D9A">
      <w:t>M1232</w:t>
    </w:r>
    <w:r w:rsidRPr="008D6D9A">
      <w:fldChar w:fldCharType="end"/>
    </w:r>
  </w:p>
  <w:p w:rsidR="008053C2" w:rsidRPr="008D6D9A" w:rsidRDefault="008053C2">
    <w:pPr>
      <w:pStyle w:val="FSHRub1"/>
    </w:pPr>
    <w:r w:rsidRPr="008D6D9A">
      <w:t>Motion till riksdagen</w:t>
    </w:r>
    <w:r w:rsidRPr="008D6D9A">
      <w:br/>
    </w:r>
    <w:r w:rsidRPr="008D6D9A">
      <w:fldChar w:fldCharType="begin" w:fldLock="1"/>
    </w:r>
    <w:r w:rsidRPr="008D6D9A">
      <w:instrText xml:space="preserve"> DOCPROPERTY "YearUser" *\charformat </w:instrText>
    </w:r>
    <w:r w:rsidRPr="008D6D9A">
      <w:fldChar w:fldCharType="separate"/>
    </w:r>
    <w:r w:rsidRPr="008D6D9A">
      <w:t>2013/14</w:t>
    </w:r>
    <w:r w:rsidRPr="008D6D9A">
      <w:fldChar w:fldCharType="end"/>
    </w:r>
    <w:r w:rsidRPr="008D6D9A">
      <w:t>:</w:t>
    </w:r>
    <w:r w:rsidRPr="008D6D9A">
      <w:fldChar w:fldCharType="begin" w:fldLock="1"/>
    </w:r>
    <w:r w:rsidRPr="008D6D9A">
      <w:instrText xml:space="preserve"> DOCPROPERTY "Motionsnummer" *\charformat </w:instrText>
    </w:r>
    <w:r w:rsidRPr="008D6D9A">
      <w:fldChar w:fldCharType="separate"/>
    </w:r>
    <w:r w:rsidRPr="008D6D9A">
      <w:t>Sk218</w:t>
    </w:r>
    <w:r w:rsidRPr="008D6D9A">
      <w:fldChar w:fldCharType="end"/>
    </w:r>
  </w:p>
  <w:p w:rsidR="008053C2" w:rsidRPr="008D6D9A" w:rsidRDefault="008053C2">
    <w:pPr>
      <w:pStyle w:val="FSHNormalS5"/>
    </w:pPr>
    <w:r w:rsidRPr="008D6D9A">
      <w:fldChar w:fldCharType="begin" w:fldLock="1"/>
    </w:r>
    <w:r w:rsidRPr="008D6D9A">
      <w:instrText xml:space="preserve"> DOCPROPERTY "MotionarText" *\charformat </w:instrText>
    </w:r>
    <w:r w:rsidRPr="008D6D9A">
      <w:fldChar w:fldCharType="separate"/>
    </w:r>
    <w:r w:rsidRPr="008D6D9A">
      <w:t>av Lars-Arne Staxäng och Margareta Cederfelt (M)</w:t>
    </w:r>
    <w:r w:rsidRPr="008D6D9A">
      <w:fldChar w:fldCharType="end"/>
    </w:r>
    <w:r w:rsidRPr="008D6D9A">
      <w:br/>
    </w:r>
    <w:r w:rsidRPr="008D6D9A">
      <w:fldChar w:fldCharType="begin" w:fldLock="1"/>
    </w:r>
    <w:r w:rsidRPr="008D6D9A">
      <w:instrText xml:space="preserve"> DOCPROPERTY "SvarFrasKort" *\charformat </w:instrText>
    </w:r>
    <w:r w:rsidRPr="008D6D9A">
      <w:fldChar w:fldCharType="end"/>
    </w:r>
  </w:p>
  <w:p w:rsidR="008053C2" w:rsidRPr="008D6D9A" w:rsidRDefault="008053C2">
    <w:pPr>
      <w:pStyle w:val="FSHTitel"/>
    </w:pPr>
    <w:r w:rsidRPr="008D6D9A">
      <w:fldChar w:fldCharType="begin" w:fldLock="1"/>
    </w:r>
    <w:r w:rsidRPr="008D6D9A">
      <w:instrText xml:space="preserve"> DOCPROPERTY</w:instrText>
    </w:r>
    <w:r w:rsidRPr="008D6D9A">
      <w:rPr>
        <w:sz w:val="18"/>
      </w:rPr>
      <w:instrText xml:space="preserve"> "RubrikSvar" *\charformat </w:instrText>
    </w:r>
    <w:r w:rsidRPr="008D6D9A">
      <w:fldChar w:fldCharType="separate"/>
    </w:r>
    <w:r w:rsidRPr="008D6D9A">
      <w:t>Översyn av reglerna om adressändring</w:t>
    </w:r>
    <w:r w:rsidRPr="008D6D9A">
      <w:fldChar w:fldCharType="end"/>
    </w:r>
  </w:p>
  <w:p w:rsidR="008053C2" w:rsidRPr="008D6D9A" w:rsidRDefault="008053C2">
    <w:pPr>
      <w:pStyle w:val="Normal00"/>
    </w:pPr>
  </w:p>
  <w:p w:rsidR="008053C2" w:rsidRPr="008D6D9A" w:rsidRDefault="008053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765876">
    <w:abstractNumId w:val="13"/>
  </w:num>
  <w:num w:numId="2" w16cid:durableId="505287607">
    <w:abstractNumId w:val="11"/>
  </w:num>
  <w:num w:numId="3" w16cid:durableId="110560883">
    <w:abstractNumId w:val="14"/>
  </w:num>
  <w:num w:numId="4" w16cid:durableId="273099676">
    <w:abstractNumId w:val="8"/>
  </w:num>
  <w:num w:numId="5" w16cid:durableId="803156791">
    <w:abstractNumId w:val="3"/>
  </w:num>
  <w:num w:numId="6" w16cid:durableId="2108234299">
    <w:abstractNumId w:val="2"/>
  </w:num>
  <w:num w:numId="7" w16cid:durableId="2045322047">
    <w:abstractNumId w:val="1"/>
  </w:num>
  <w:num w:numId="8" w16cid:durableId="1736972470">
    <w:abstractNumId w:val="0"/>
  </w:num>
  <w:num w:numId="9" w16cid:durableId="597757207">
    <w:abstractNumId w:val="9"/>
  </w:num>
  <w:num w:numId="10" w16cid:durableId="1794329238">
    <w:abstractNumId w:val="7"/>
  </w:num>
  <w:num w:numId="11" w16cid:durableId="759451712">
    <w:abstractNumId w:val="6"/>
  </w:num>
  <w:num w:numId="12" w16cid:durableId="1783069098">
    <w:abstractNumId w:val="5"/>
  </w:num>
  <w:num w:numId="13" w16cid:durableId="789012580">
    <w:abstractNumId w:val="4"/>
  </w:num>
  <w:num w:numId="14" w16cid:durableId="582033192">
    <w:abstractNumId w:val="16"/>
  </w:num>
  <w:num w:numId="15" w16cid:durableId="2062170254">
    <w:abstractNumId w:val="12"/>
  </w:num>
  <w:num w:numId="16" w16cid:durableId="1628781360">
    <w:abstractNumId w:val="15"/>
  </w:num>
  <w:num w:numId="17" w16cid:durableId="1383938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3373B55-A5D8-4896-9C5F-323B45A2ABFA},{EE112293-DA0D-457B-A20C-469B80920DD7}"/>
  </w:docVars>
  <w:rsids>
    <w:rsidRoot w:val="00B041A0"/>
    <w:rsid w:val="008053C2"/>
    <w:rsid w:val="008D6D9A"/>
    <w:rsid w:val="00B041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82EA3E-7991-45BD-AAB1-6FA421AD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1524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M1232</vt:lpstr>
    </vt:vector>
  </TitlesOfParts>
  <Company>Riksdagen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M1232</dc:title>
  <dc:subject>M1232</dc:subject>
  <dc:creator>Riksdagen</dc:creator>
  <cp:keywords>Riksdagen</cp:keywords>
  <dc:description>AD-ändringar</dc:description>
  <cp:lastModifiedBy>Lars Brink</cp:lastModifiedBy>
  <cp:revision>2</cp:revision>
  <cp:lastPrinted>2013-10-15T07:16:00Z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reglerna om adressändring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om adressändring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Margareta Cederfelt (M)</vt:lpwstr>
  </property>
  <property fmtid="{D5CDD505-2E9C-101B-9397-08002B2CF9AE}" pid="26" name="MotionarLista">
    <vt:lpwstr>Staxäng, Lars-Arne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20132014000000000077000012320069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20132014000000000077000012320069</vt:lpwstr>
  </property>
  <property fmtid="{D5CDD505-2E9C-101B-9397-08002B2CF9AE}" pid="50" name="nummer">
    <vt:lpwstr>218</vt:lpwstr>
  </property>
  <property fmtid="{D5CDD505-2E9C-101B-9397-08002B2CF9AE}" pid="51" name="utskottsbeteckning">
    <vt:lpwstr>Sk</vt:lpwstr>
  </property>
  <property fmtid="{D5CDD505-2E9C-101B-9397-08002B2CF9AE}" pid="52" name="GlobalUID">
    <vt:lpwstr>{A63639D7-BAB2-48FE-AB6B-0618E2541D65}</vt:lpwstr>
  </property>
  <property fmtid="{D5CDD505-2E9C-101B-9397-08002B2CF9AE}" pid="53" name="Överföringar">
    <vt:i4>0</vt:i4>
  </property>
  <property fmtid="{D5CDD505-2E9C-101B-9397-08002B2CF9AE}" pid="54" name="Checksum">
    <vt:lpwstr>*0015350625940*</vt:lpwstr>
  </property>
  <property fmtid="{D5CDD505-2E9C-101B-9397-08002B2CF9AE}" pid="55" name="skuggnummer">
    <vt:lpwstr>278</vt:lpwstr>
  </property>
  <property fmtid="{D5CDD505-2E9C-101B-9397-08002B2CF9AE}" pid="56" name="urixVersion">
    <vt:lpwstr>4.6.0.0</vt:lpwstr>
  </property>
  <property fmtid="{D5CDD505-2E9C-101B-9397-08002B2CF9AE}" pid="57" name="urixOrigin">
    <vt:lpwstr>131018 09:31:43.348</vt:lpwstr>
  </property>
  <property fmtid="{D5CDD505-2E9C-101B-9397-08002B2CF9AE}" pid="58" name="urixGuid">
    <vt:lpwstr>{F88BDDE6-6FCE-4ABA-9EC4-243A90E37EC2}</vt:lpwstr>
  </property>
</Properties>
</file>