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B14CC" w:rsidP="00DA0661">
      <w:pPr>
        <w:pStyle w:val="Title"/>
      </w:pPr>
      <w:r>
        <w:t>Svar på fråga 2021/22:1079 av David Josefsson (M)</w:t>
      </w:r>
      <w:r>
        <w:br/>
      </w:r>
      <w:r>
        <w:t>Brandvatten</w:t>
      </w:r>
    </w:p>
    <w:p w:rsidR="007B14CC" w:rsidP="002749F7">
      <w:pPr>
        <w:pStyle w:val="BodyText"/>
      </w:pPr>
      <w:r>
        <w:t xml:space="preserve">David Josefsson har frågat mig om jag är beredd att se över lagstiftningen för att tydliggöra hur ansvaret för tillgång på så kallat </w:t>
      </w:r>
      <w:r>
        <w:t>brandvatten</w:t>
      </w:r>
      <w:r>
        <w:t xml:space="preserve"> ska regleras. </w:t>
      </w:r>
    </w:p>
    <w:p w:rsidR="003A5CFE" w:rsidP="002749F7">
      <w:pPr>
        <w:pStyle w:val="BodyText"/>
      </w:pPr>
      <w:bookmarkStart w:id="0" w:name="Start"/>
      <w:bookmarkEnd w:id="0"/>
      <w:r>
        <w:t>Kommunerna är, i enlighet med</w:t>
      </w:r>
      <w:r w:rsidR="00F9670B">
        <w:t xml:space="preserve"> vad som framförs i </w:t>
      </w:r>
      <w:r>
        <w:t xml:space="preserve">frågan, ansvariga för skydd mot olyckor och att ordna vattentjänster. Därtill har kommunerna ansvar för </w:t>
      </w:r>
      <w:r w:rsidR="00F9670B">
        <w:t xml:space="preserve">planläggning och för </w:t>
      </w:r>
      <w:r>
        <w:t xml:space="preserve">myndighetsutövning enligt </w:t>
      </w:r>
      <w:r w:rsidR="00F73AEA">
        <w:t>p</w:t>
      </w:r>
      <w:r>
        <w:t>lan- och bygglagen (2010:900)</w:t>
      </w:r>
      <w:r w:rsidR="00F9670B">
        <w:t>.</w:t>
      </w:r>
      <w:r w:rsidR="00C24ACE">
        <w:t xml:space="preserve"> </w:t>
      </w:r>
      <w:r w:rsidR="00F9670B">
        <w:t xml:space="preserve">Byggherren ansvarar för att följa byggreglerna. </w:t>
      </w:r>
    </w:p>
    <w:p w:rsidR="00C24ACE" w:rsidP="002749F7">
      <w:pPr>
        <w:pStyle w:val="BodyText"/>
      </w:pPr>
      <w:r>
        <w:t xml:space="preserve">Bestämmelserna i lagen om allmänna vattentjänster (2006:412) syftar till att säkerställa att vattenförsörjning och avlopp ordnas i ett större sammanhang, om det behövs med hänsyn till skyddet för människors hälsa eller miljön. Med vattenförsörjning avses i denna lag tillhandahållande av vatten som är lämpligt för normal hushållsanvändning. </w:t>
      </w:r>
    </w:p>
    <w:p w:rsidR="007B14CC" w:rsidP="002749F7">
      <w:pPr>
        <w:pStyle w:val="BodyText"/>
      </w:pPr>
      <w:r>
        <w:t>Regeringen avser</w:t>
      </w:r>
      <w:r w:rsidR="00125AF4">
        <w:t>,</w:t>
      </w:r>
      <w:r w:rsidR="00F73AEA">
        <w:t xml:space="preserve"> </w:t>
      </w:r>
      <w:r w:rsidR="00125AF4">
        <w:t>i dagsläget,</w:t>
      </w:r>
      <w:r>
        <w:t xml:space="preserve"> inte att se över lagen om allmänna vatten</w:t>
      </w:r>
      <w:r w:rsidR="00F73AEA">
        <w:softHyphen/>
      </w:r>
      <w:r>
        <w:t xml:space="preserve">tjänster i </w:t>
      </w:r>
      <w:r w:rsidR="00C24ACE">
        <w:t xml:space="preserve">syfte att inkludera </w:t>
      </w:r>
      <w:r w:rsidR="00C24ACE">
        <w:t>brandvatten</w:t>
      </w:r>
      <w:r>
        <w:t xml:space="preserve">. </w:t>
      </w:r>
    </w:p>
    <w:p w:rsidR="007B14C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7689EA5007D45C593D58CE3708240CE"/>
          </w:placeholder>
          <w:dataBinding w:xpath="/ns0:DocumentInfo[1]/ns0:BaseInfo[1]/ns0:HeaderDate[1]" w:storeItemID="{BB6D4333-AFE5-4745-8C77-EC9A8F1D4D70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24ACE">
            <w:t>23</w:t>
          </w:r>
          <w:r>
            <w:t xml:space="preserve"> februari 2022</w:t>
          </w:r>
        </w:sdtContent>
      </w:sdt>
    </w:p>
    <w:p w:rsidR="007B14CC" w:rsidP="00422A41">
      <w:pPr>
        <w:pStyle w:val="BodyText"/>
      </w:pPr>
      <w:r>
        <w:t>Annika Strandhäll</w:t>
      </w:r>
    </w:p>
    <w:p w:rsidR="007B14C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B14C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B14CC" w:rsidRPr="007D73AB" w:rsidP="00340DE0">
          <w:pPr>
            <w:pStyle w:val="Header"/>
          </w:pPr>
        </w:p>
      </w:tc>
      <w:tc>
        <w:tcPr>
          <w:tcW w:w="1134" w:type="dxa"/>
        </w:tcPr>
        <w:p w:rsidR="007B14C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B14CC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153" w:rsidP="00C40153">
          <w:pPr>
            <w:rPr>
              <w:rFonts w:asciiTheme="majorHAnsi" w:hAnsiTheme="majorHAnsi"/>
              <w:sz w:val="19"/>
            </w:rPr>
          </w:pPr>
        </w:p>
        <w:p w:rsidR="00C40153" w:rsidP="00C40153">
          <w:pPr>
            <w:rPr>
              <w:rFonts w:asciiTheme="majorHAnsi" w:hAnsiTheme="majorHAnsi"/>
              <w:sz w:val="19"/>
            </w:rPr>
          </w:pPr>
        </w:p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4B4CCBC113C4F3CB9B118B24FFE99FA"/>
            </w:placeholder>
            <w:richText/>
          </w:sdtPr>
          <w:sdtEndPr>
            <w:rPr>
              <w:b w:val="0"/>
            </w:rPr>
          </w:sdtEndPr>
          <w:sdtContent>
            <w:p w:rsidR="00441E1A" w:rsidP="00441E1A"/>
            <w:p w:rsidR="00C40153" w:rsidRPr="00C40153" w:rsidP="00C40153"/>
          </w:sdtContent>
        </w:sdt>
      </w:tc>
      <w:tc>
        <w:tcPr>
          <w:tcW w:w="3170" w:type="dxa"/>
        </w:tcPr>
        <w:p w:rsidR="007B14CC" w:rsidRPr="00710A6C" w:rsidP="00EE3C0F">
          <w:pPr>
            <w:pStyle w:val="Header"/>
            <w:rPr>
              <w:b/>
            </w:rPr>
          </w:pPr>
        </w:p>
        <w:p w:rsidR="007B14CC" w:rsidP="00EE3C0F">
          <w:pPr>
            <w:pStyle w:val="Header"/>
          </w:pPr>
        </w:p>
        <w:p w:rsidR="007B14CC" w:rsidP="00EE3C0F">
          <w:pPr>
            <w:pStyle w:val="Header"/>
          </w:pPr>
        </w:p>
        <w:p w:rsidR="007B14C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D46566BA8454EC1A4BD1FEBF88F9B39"/>
            </w:placeholder>
            <w:dataBinding w:xpath="/ns0:DocumentInfo[1]/ns0:BaseInfo[1]/ns0:Dnr[1]" w:storeItemID="{BB6D4333-AFE5-4745-8C77-EC9A8F1D4D70}" w:prefixMappings="xmlns:ns0='http://lp/documentinfo/RK' "/>
            <w:text/>
          </w:sdtPr>
          <w:sdtContent>
            <w:p w:rsidR="007B14CC" w:rsidP="00EE3C0F">
              <w:pPr>
                <w:pStyle w:val="Header"/>
              </w:pPr>
              <w:r>
                <w:t>M2022/00324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E98D051F4D4113B1E000EBB563358D"/>
            </w:placeholder>
            <w:showingPlcHdr/>
            <w:dataBinding w:xpath="/ns0:DocumentInfo[1]/ns0:BaseInfo[1]/ns0:DocNumber[1]" w:storeItemID="{BB6D4333-AFE5-4745-8C77-EC9A8F1D4D70}" w:prefixMappings="xmlns:ns0='http://lp/documentinfo/RK' "/>
            <w:text/>
          </w:sdtPr>
          <w:sdtContent>
            <w:p w:rsidR="007B14C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B14CC" w:rsidP="00EE3C0F">
          <w:pPr>
            <w:pStyle w:val="Header"/>
          </w:pPr>
        </w:p>
      </w:tc>
      <w:tc>
        <w:tcPr>
          <w:tcW w:w="1134" w:type="dxa"/>
        </w:tcPr>
        <w:p w:rsidR="007B14CC" w:rsidP="0094502D">
          <w:pPr>
            <w:pStyle w:val="Header"/>
          </w:pPr>
        </w:p>
        <w:p w:rsidR="007B14C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617684030"/>
            <w:placeholder>
              <w:docPart w:val="3A28D02634614637BE1CADED600375E8"/>
            </w:placeholder>
            <w:richText/>
          </w:sdtPr>
          <w:sdtEndPr>
            <w:rPr>
              <w:b w:val="0"/>
            </w:rPr>
          </w:sdtEndPr>
          <w:sdtContent>
            <w:p w:rsidR="00441E1A" w:rsidRPr="00441E1A" w:rsidP="00C40153">
              <w:pPr>
                <w:pStyle w:val="Header"/>
                <w:rPr>
                  <w:b/>
                </w:rPr>
              </w:pPr>
              <w:r w:rsidRPr="00441E1A">
                <w:rPr>
                  <w:b/>
                </w:rPr>
                <w:t>Miljödepartementet</w:t>
              </w:r>
            </w:p>
            <w:p w:rsidR="007B14CC" w:rsidRPr="00340DE0" w:rsidP="00D1163E">
              <w:pPr>
                <w:pStyle w:val="Header"/>
              </w:pPr>
              <w:r w:rsidRPr="00441E1A">
                <w:t>Klimat- och miljöministern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03EA841EA57F4CED849858930B1A928A"/>
          </w:placeholder>
          <w:dataBinding w:xpath="/ns0:DocumentInfo[1]/ns0:BaseInfo[1]/ns0:Recipient[1]" w:storeItemID="{BB6D4333-AFE5-4745-8C77-EC9A8F1D4D70}" w:prefixMappings="xmlns:ns0='http://lp/documentinfo/RK' "/>
          <w:text w:multiLine="1"/>
        </w:sdtPr>
        <w:sdtContent>
          <w:tc>
            <w:tcPr>
              <w:tcW w:w="3170" w:type="dxa"/>
            </w:tcPr>
            <w:p w:rsidR="007B14C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B14C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46566BA8454EC1A4BD1FEBF88F9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C8D03-9834-499D-902F-9895C077C4B5}"/>
      </w:docPartPr>
      <w:docPartBody>
        <w:p w:rsidR="00657084" w:rsidP="00F52716">
          <w:pPr>
            <w:pStyle w:val="ED46566BA8454EC1A4BD1FEBF88F9B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E98D051F4D4113B1E000EBB5633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D2EA8-19E6-46F3-BE9B-AD48EFA00F79}"/>
      </w:docPartPr>
      <w:docPartBody>
        <w:p w:rsidR="00657084" w:rsidP="00F52716">
          <w:pPr>
            <w:pStyle w:val="93E98D051F4D4113B1E000EBB56335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EA841EA57F4CED849858930B1A9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70A9B-7E22-42CC-A805-597DAC49FB78}"/>
      </w:docPartPr>
      <w:docPartBody>
        <w:p w:rsidR="00657084" w:rsidP="00F52716">
          <w:pPr>
            <w:pStyle w:val="03EA841EA57F4CED849858930B1A92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689EA5007D45C593D58CE370824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C7C7E-A810-4DD1-B0EA-36F37C849094}"/>
      </w:docPartPr>
      <w:docPartBody>
        <w:p w:rsidR="00657084" w:rsidP="00F52716">
          <w:pPr>
            <w:pStyle w:val="57689EA5007D45C593D58CE3708240C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4B4CCBC113C4F3CB9B118B24FFE9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5940A-EBA4-4444-A702-ECF59C6384C8}"/>
      </w:docPartPr>
      <w:docPartBody>
        <w:p w:rsidR="00660EAE" w:rsidP="00657084">
          <w:pPr>
            <w:pStyle w:val="C4B4CCBC113C4F3CB9B118B24FFE99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28D02634614637BE1CADED60037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E4BAB-B46B-4A1F-AD23-58E824E0D0AC}"/>
      </w:docPartPr>
      <w:docPartBody>
        <w:p w:rsidR="00660EAE" w:rsidP="00657084">
          <w:pPr>
            <w:pStyle w:val="3A28D02634614637BE1CADED600375E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959"/>
    <w:rPr>
      <w:noProof w:val="0"/>
      <w:color w:val="808080"/>
    </w:rPr>
  </w:style>
  <w:style w:type="paragraph" w:customStyle="1" w:styleId="C4B4CCBC113C4F3CB9B118B24FFE99FA">
    <w:name w:val="C4B4CCBC113C4F3CB9B118B24FFE99FA"/>
    <w:rsid w:val="00657084"/>
  </w:style>
  <w:style w:type="paragraph" w:customStyle="1" w:styleId="3A28D02634614637BE1CADED600375E8">
    <w:name w:val="3A28D02634614637BE1CADED600375E8"/>
    <w:rsid w:val="00657084"/>
  </w:style>
  <w:style w:type="paragraph" w:customStyle="1" w:styleId="ED46566BA8454EC1A4BD1FEBF88F9B39">
    <w:name w:val="ED46566BA8454EC1A4BD1FEBF88F9B39"/>
    <w:rsid w:val="00F52716"/>
  </w:style>
  <w:style w:type="paragraph" w:customStyle="1" w:styleId="03EA841EA57F4CED849858930B1A928A">
    <w:name w:val="03EA841EA57F4CED849858930B1A928A"/>
    <w:rsid w:val="00F52716"/>
  </w:style>
  <w:style w:type="paragraph" w:customStyle="1" w:styleId="93E98D051F4D4113B1E000EBB563358D1">
    <w:name w:val="93E98D051F4D4113B1E000EBB563358D1"/>
    <w:rsid w:val="00F527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689EA5007D45C593D58CE3708240CE">
    <w:name w:val="57689EA5007D45C593D58CE3708240CE"/>
    <w:rsid w:val="00F527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2022-02-23T00:00:00</HeaderDate>
    <Office/>
    <Dnr>M2022/00324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1a5f07eb-8559-4c24-8f57-1b5cce8c36b7</RD_Svarsid>
  </documentManagement>
</p:properties>
</file>

<file path=customXml/itemProps1.xml><?xml version="1.0" encoding="utf-8"?>
<ds:datastoreItem xmlns:ds="http://schemas.openxmlformats.org/officeDocument/2006/customXml" ds:itemID="{3FDC91E9-AE21-4895-9CF2-10BA0FEFA0A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E7FCE4F-0DF6-4904-B880-3E07496F5F79}"/>
</file>

<file path=customXml/itemProps4.xml><?xml version="1.0" encoding="utf-8"?>
<ds:datastoreItem xmlns:ds="http://schemas.openxmlformats.org/officeDocument/2006/customXml" ds:itemID="{BB6D4333-AFE5-4745-8C77-EC9A8F1D4D70}"/>
</file>

<file path=customXml/itemProps5.xml><?xml version="1.0" encoding="utf-8"?>
<ds:datastoreItem xmlns:ds="http://schemas.openxmlformats.org/officeDocument/2006/customXml" ds:itemID="{5FDD4FC1-B783-43F4-B8F0-2283A1868A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2021_22 - 1079 Brandvatten - svar.docx</dc:title>
  <cp:revision>5</cp:revision>
  <cp:lastPrinted>2022-02-21T14:06:00Z</cp:lastPrinted>
  <dcterms:created xsi:type="dcterms:W3CDTF">2022-02-18T16:10:00Z</dcterms:created>
  <dcterms:modified xsi:type="dcterms:W3CDTF">2022-02-23T09:09:00Z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