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0C8" w:rsidRPr="00FF2B21" w:rsidRDefault="007D20C8" w:rsidP="00D70576">
      <w:pPr>
        <w:pStyle w:val="Hemstlrubrik"/>
      </w:pPr>
      <w:r w:rsidRPr="00FF2B21">
        <w:t>Förslag till riksdagsbeslut</w:t>
      </w:r>
    </w:p>
    <w:p w:rsidR="003705B3" w:rsidRPr="00FF2B21" w:rsidRDefault="003705B3" w:rsidP="007D20C8">
      <w:pPr>
        <w:pStyle w:val="Hemstlatt"/>
      </w:pPr>
      <w:r w:rsidRPr="00FF2B21">
        <w:t>Riksdagen tillkännager för regeringen som sin mening vad i motionen anförs om att inte bestraffa de som bor i glesbygd genom höga bensin- och dieselskatter.</w:t>
      </w:r>
    </w:p>
    <w:p w:rsidR="007D20C8" w:rsidRPr="00FF2B21" w:rsidRDefault="003705B3" w:rsidP="007D20C8">
      <w:pPr>
        <w:pStyle w:val="Hemstlatt"/>
      </w:pPr>
      <w:r w:rsidRPr="00FF2B21">
        <w:t>Riksdagen tillkännager för regeringen som sin mening vad i motionen anförs om att bensinskatten måste sänkas.</w:t>
      </w:r>
    </w:p>
    <w:p w:rsidR="00E84F25" w:rsidRPr="00FF2B21" w:rsidRDefault="007C6092" w:rsidP="00E22893">
      <w:pPr>
        <w:pStyle w:val="Rubrik1"/>
      </w:pPr>
      <w:r w:rsidRPr="00FF2B21">
        <w:t>Motivering</w:t>
      </w:r>
    </w:p>
    <w:p w:rsidR="00D16D93" w:rsidRPr="00FF2B21" w:rsidRDefault="007672D9" w:rsidP="00D16D93">
      <w:r w:rsidRPr="00FF2B21">
        <w:t>Skatten</w:t>
      </w:r>
      <w:r w:rsidR="007D20C8" w:rsidRPr="00FF2B21">
        <w:t xml:space="preserve"> på diesel och bensin är hög i Sverige. Motivet är främst att koldioxi</w:t>
      </w:r>
      <w:r w:rsidR="007D20C8" w:rsidRPr="00FF2B21">
        <w:t>d</w:t>
      </w:r>
      <w:r w:rsidR="007D20C8" w:rsidRPr="00FF2B21">
        <w:t>utsläppen ska minska. Men det är tydligt att beskattningen slår olika hårt beroende</w:t>
      </w:r>
      <w:r w:rsidR="00D70576" w:rsidRPr="00FF2B21">
        <w:t xml:space="preserve"> på</w:t>
      </w:r>
      <w:r w:rsidR="007D20C8" w:rsidRPr="00FF2B21">
        <w:t xml:space="preserve"> var man bor i vårt land. Det höga bensinpriset drabbar de som inte har något alternativ när de ska åka lång väg till jobbet eller skjutsa barnen till olika idrottsevenemang, det vill säga framför</w:t>
      </w:r>
      <w:r w:rsidR="00D70576" w:rsidRPr="00FF2B21">
        <w:t xml:space="preserve"> </w:t>
      </w:r>
      <w:r w:rsidR="007D20C8" w:rsidRPr="00FF2B21">
        <w:t xml:space="preserve">allt människor som bor i glesbygdskommuner. En </w:t>
      </w:r>
      <w:r w:rsidR="00D70576" w:rsidRPr="00FF2B21">
        <w:t xml:space="preserve">familj i </w:t>
      </w:r>
      <w:r w:rsidR="007D20C8" w:rsidRPr="00FF2B21">
        <w:t>Ljusdal straffbeskattas, genom bensinska</w:t>
      </w:r>
      <w:r w:rsidR="007D20C8" w:rsidRPr="00FF2B21">
        <w:t>t</w:t>
      </w:r>
      <w:r w:rsidR="007D20C8" w:rsidRPr="00FF2B21">
        <w:t xml:space="preserve">ten, med </w:t>
      </w:r>
      <w:r w:rsidR="00D70576" w:rsidRPr="00FF2B21">
        <w:t>13 500 kr</w:t>
      </w:r>
      <w:r w:rsidR="007D20C8" w:rsidRPr="00FF2B21">
        <w:t xml:space="preserve"> per år.</w:t>
      </w:r>
      <w:r w:rsidR="00D16D93" w:rsidRPr="00FF2B21">
        <w:t xml:space="preserve"> </w:t>
      </w:r>
      <w:r w:rsidR="007D20C8" w:rsidRPr="00FF2B21">
        <w:t xml:space="preserve">Detta konstateras i en sammanställning som gjorts kring hur miljöpolitikens kostnader och intäkter fördelas. </w:t>
      </w:r>
    </w:p>
    <w:p w:rsidR="007D20C8" w:rsidRPr="00FF2B21" w:rsidRDefault="007672D9" w:rsidP="001178F9">
      <w:pPr>
        <w:pStyle w:val="Normaltindrag"/>
      </w:pPr>
      <w:r w:rsidRPr="00FF2B21">
        <w:t>S</w:t>
      </w:r>
      <w:r w:rsidR="007D20C8" w:rsidRPr="00FF2B21">
        <w:t>ammanställningen</w:t>
      </w:r>
      <w:r w:rsidR="00D16D93" w:rsidRPr="00FF2B21">
        <w:t>,</w:t>
      </w:r>
      <w:r w:rsidR="007D20C8" w:rsidRPr="00FF2B21">
        <w:t xml:space="preserve"> som är en bilaga till Finansdepartementets långtidsu</w:t>
      </w:r>
      <w:r w:rsidR="007D20C8" w:rsidRPr="00FF2B21">
        <w:t>t</w:t>
      </w:r>
      <w:r w:rsidR="007D20C8" w:rsidRPr="00FF2B21">
        <w:t>redning</w:t>
      </w:r>
      <w:r w:rsidR="00D16D93" w:rsidRPr="00FF2B21">
        <w:t xml:space="preserve"> </w:t>
      </w:r>
      <w:r w:rsidR="007D20C8" w:rsidRPr="00FF2B21">
        <w:t>Fördelningseffekter av miljöpolitik SOU</w:t>
      </w:r>
      <w:r w:rsidR="00D16D93" w:rsidRPr="00FF2B21">
        <w:t> </w:t>
      </w:r>
      <w:r w:rsidR="007D20C8" w:rsidRPr="00FF2B21">
        <w:t>2003:2</w:t>
      </w:r>
      <w:r w:rsidR="00D16D93" w:rsidRPr="00FF2B21">
        <w:t>,</w:t>
      </w:r>
      <w:r w:rsidR="007D20C8" w:rsidRPr="00FF2B21">
        <w:t xml:space="preserve"> visar att glesbygd</w:t>
      </w:r>
      <w:r w:rsidR="007D20C8" w:rsidRPr="00FF2B21">
        <w:t>s</w:t>
      </w:r>
      <w:r w:rsidR="007D20C8" w:rsidRPr="00FF2B21">
        <w:t xml:space="preserve">bor i allmänhet belastas hårdare än storstadsbor. </w:t>
      </w:r>
      <w:r w:rsidR="00D16D93" w:rsidRPr="00FF2B21">
        <w:t>Här är bränsleskatten bara ett exempel</w:t>
      </w:r>
      <w:r w:rsidR="007D20C8" w:rsidRPr="00FF2B21">
        <w:t xml:space="preserve">. </w:t>
      </w:r>
      <w:r w:rsidR="00D16D93" w:rsidRPr="00FF2B21">
        <w:t>Per person tvingas glesbygds</w:t>
      </w:r>
      <w:r w:rsidR="00D70576" w:rsidRPr="00FF2B21">
        <w:t>bor betala upp emot 8 000 kr</w:t>
      </w:r>
      <w:r w:rsidR="007D20C8" w:rsidRPr="00FF2B21">
        <w:t xml:space="preserve"> i bränsl</w:t>
      </w:r>
      <w:r w:rsidR="007D20C8" w:rsidRPr="00FF2B21">
        <w:t>e</w:t>
      </w:r>
      <w:r w:rsidR="007D20C8" w:rsidRPr="00FF2B21">
        <w:t>skatt</w:t>
      </w:r>
      <w:r w:rsidR="00D16D93" w:rsidRPr="00FF2B21">
        <w:t xml:space="preserve">. I en storstad hamnar kostnaden mellan </w:t>
      </w:r>
      <w:r w:rsidR="00D70576" w:rsidRPr="00FF2B21">
        <w:t>3000 och 4000 kr</w:t>
      </w:r>
      <w:r w:rsidR="007D20C8" w:rsidRPr="00FF2B21">
        <w:t xml:space="preserve"> per person och år. Detta trots att nettoutsläppen av koldioxid, (koldioxidutsläpp minus kold</w:t>
      </w:r>
      <w:r w:rsidR="007D20C8" w:rsidRPr="00FF2B21">
        <w:t>i</w:t>
      </w:r>
      <w:r w:rsidR="007D20C8" w:rsidRPr="00FF2B21">
        <w:t>oxidupptag) är betydligt högre i städerna än i glesbygde</w:t>
      </w:r>
      <w:r w:rsidR="00D16D93" w:rsidRPr="00FF2B21">
        <w:t>n. Kommunerna och glesbygden i N</w:t>
      </w:r>
      <w:r w:rsidR="007D20C8" w:rsidRPr="00FF2B21">
        <w:t>orrland blir orättvist beskattade</w:t>
      </w:r>
      <w:r w:rsidR="00D70576" w:rsidRPr="00FF2B21">
        <w:t>,</w:t>
      </w:r>
      <w:r w:rsidR="007D20C8" w:rsidRPr="00FF2B21">
        <w:t xml:space="preserve"> och det höga skattetrycket riskerar att utarma de små kommunernas livskraft. </w:t>
      </w:r>
      <w:r w:rsidR="00D16D93" w:rsidRPr="00FF2B21">
        <w:t>Ljusdal är bara ett exempel på en kommun i Gävleborgs län som drabbas hårt.</w:t>
      </w:r>
      <w:r w:rsidR="007D20C8" w:rsidRPr="00FF2B21">
        <w:t xml:space="preserve"> </w:t>
      </w:r>
    </w:p>
    <w:p w:rsidR="007D20C8" w:rsidRPr="00FF2B21" w:rsidRDefault="007D20C8" w:rsidP="001178F9">
      <w:pPr>
        <w:pStyle w:val="Normaltindrag"/>
      </w:pPr>
      <w:r w:rsidRPr="00FF2B21">
        <w:t xml:space="preserve">I bilagan till </w:t>
      </w:r>
      <w:r w:rsidR="00D16D93" w:rsidRPr="00FF2B21">
        <w:t xml:space="preserve">Finansdepartementets </w:t>
      </w:r>
      <w:r w:rsidR="00601991" w:rsidRPr="00FF2B21">
        <w:t>långtidsutredning</w:t>
      </w:r>
      <w:r w:rsidRPr="00FF2B21">
        <w:t xml:space="preserve"> har de regionala e</w:t>
      </w:r>
      <w:r w:rsidRPr="00FF2B21">
        <w:t>f</w:t>
      </w:r>
      <w:r w:rsidRPr="00FF2B21">
        <w:t>fekterna av skatten på både bensin och diesel analyserats. Med hjälp av en utarbetad modell har beräkningar gjorts som visar att invånare i Ljusdals kommun betalar 6</w:t>
      </w:r>
      <w:r w:rsidR="00D16D93" w:rsidRPr="00FF2B21">
        <w:t> </w:t>
      </w:r>
      <w:r w:rsidRPr="00FF2B21">
        <w:t>78</w:t>
      </w:r>
      <w:r w:rsidR="00D70576" w:rsidRPr="00FF2B21">
        <w:t>7 kr i bensin- eller diesel</w:t>
      </w:r>
      <w:r w:rsidRPr="00FF2B21">
        <w:t>skatt per person och år. Motsv</w:t>
      </w:r>
      <w:r w:rsidRPr="00FF2B21">
        <w:t>a</w:t>
      </w:r>
      <w:r w:rsidRPr="00FF2B21">
        <w:lastRenderedPageBreak/>
        <w:t>rande siffra för en person bosatt i Stockholm är 3</w:t>
      </w:r>
      <w:r w:rsidR="00D16D93" w:rsidRPr="00FF2B21">
        <w:t> </w:t>
      </w:r>
      <w:r w:rsidRPr="00FF2B21">
        <w:t xml:space="preserve">394 kr. Beräknat på en </w:t>
      </w:r>
      <w:r w:rsidR="00366AD3" w:rsidRPr="00FF2B21">
        <w:t>va</w:t>
      </w:r>
      <w:r w:rsidR="00366AD3" w:rsidRPr="00FF2B21">
        <w:t>n</w:t>
      </w:r>
      <w:r w:rsidR="00366AD3" w:rsidRPr="00FF2B21">
        <w:t>lig barn</w:t>
      </w:r>
      <w:r w:rsidRPr="00FF2B21">
        <w:t>familj blir det drygt 1</w:t>
      </w:r>
      <w:r w:rsidR="00366AD3" w:rsidRPr="00FF2B21">
        <w:t>5</w:t>
      </w:r>
      <w:r w:rsidR="00D16D93" w:rsidRPr="00FF2B21">
        <w:t> </w:t>
      </w:r>
      <w:r w:rsidR="00D70576" w:rsidRPr="00FF2B21">
        <w:t>500 kr</w:t>
      </w:r>
      <w:r w:rsidRPr="00FF2B21">
        <w:t xml:space="preserve"> dyrare att leva i Ljusdal än i Stockholm till följd av bränsleskatten.</w:t>
      </w:r>
    </w:p>
    <w:p w:rsidR="007D20C8" w:rsidRPr="00FF2B21" w:rsidRDefault="007D20C8" w:rsidP="00083F8A">
      <w:pPr>
        <w:pStyle w:val="Rubrik1"/>
      </w:pPr>
      <w:r w:rsidRPr="00FF2B21">
        <w:t xml:space="preserve">Skattesystemet </w:t>
      </w:r>
      <w:r w:rsidR="001178F9" w:rsidRPr="00FF2B21">
        <w:t xml:space="preserve">är </w:t>
      </w:r>
      <w:r w:rsidRPr="00FF2B21">
        <w:t>ologiskt</w:t>
      </w:r>
    </w:p>
    <w:p w:rsidR="007D20C8" w:rsidRPr="00FF2B21" w:rsidRDefault="007D20C8" w:rsidP="00D70576">
      <w:r w:rsidRPr="00FF2B21">
        <w:t>Ett av motiven bakom den hårda beskattningen på bensin och diesel är att man vill sänka koldioxidutsläppen</w:t>
      </w:r>
      <w:r w:rsidR="00F42747" w:rsidRPr="00FF2B21">
        <w:t xml:space="preserve"> – den höga bensin- och dieselskatten är ett led i en fortsatt grön skatteväxling</w:t>
      </w:r>
      <w:r w:rsidR="00A17CB8" w:rsidRPr="00FF2B21">
        <w:t>. Detta resonemang håller inte</w:t>
      </w:r>
      <w:r w:rsidRPr="00FF2B21">
        <w:t>. Ser man till koldioxidutsläppen per invånare är de visserligen större i glesbygdslän än i tätbefolkade län. I Gävleborg uppgår utsläppen av koldioxid per person och år till 7,5 ton. Motsvarande siffra för Stockholm</w:t>
      </w:r>
      <w:r w:rsidR="00D70576" w:rsidRPr="00FF2B21">
        <w:t>s</w:t>
      </w:r>
      <w:r w:rsidRPr="00FF2B21">
        <w:t xml:space="preserve"> län är 5,1 ton. Men utsläpp</w:t>
      </w:r>
      <w:r w:rsidRPr="00FF2B21">
        <w:t>s</w:t>
      </w:r>
      <w:r w:rsidRPr="00FF2B21">
        <w:t xml:space="preserve">mängden visar inte hela sanningen. Koldioxid kan också upptas i det kol som binds </w:t>
      </w:r>
      <w:r w:rsidR="00D70576" w:rsidRPr="00FF2B21">
        <w:t xml:space="preserve">i bl.a. </w:t>
      </w:r>
      <w:r w:rsidRPr="00FF2B21">
        <w:t>den växande skogen. I Kyotoprotokollet finns också utrymme för att länderna skulle kunna ta hänsyn till detta i beräkningar av kolbalansen. Ett logiskt skattesystem borde därmed inte beakta utsläpp utan att även belöna upptag.</w:t>
      </w:r>
    </w:p>
    <w:p w:rsidR="007D20C8" w:rsidRPr="00FF2B21" w:rsidRDefault="007D20C8" w:rsidP="001178F9">
      <w:pPr>
        <w:pStyle w:val="Normaltindrag"/>
      </w:pPr>
      <w:r w:rsidRPr="00FF2B21">
        <w:t>Den svens</w:t>
      </w:r>
      <w:r w:rsidR="00D70576" w:rsidRPr="00FF2B21">
        <w:t>ka skogens nettotillväxt är c</w:t>
      </w:r>
      <w:r w:rsidRPr="00FF2B21">
        <w:t xml:space="preserve">a 30 miljoner kubikmeter per år. Omräknat till koldioxid innebär </w:t>
      </w:r>
      <w:r w:rsidR="00D70576" w:rsidRPr="00FF2B21">
        <w:t xml:space="preserve">det </w:t>
      </w:r>
      <w:r w:rsidRPr="00FF2B21">
        <w:t xml:space="preserve">att den svenska </w:t>
      </w:r>
      <w:r w:rsidR="00D70576" w:rsidRPr="00FF2B21">
        <w:t>skogen tar upp c</w:t>
      </w:r>
      <w:r w:rsidRPr="00FF2B21">
        <w:t>a 5 ton per person och år netto. Men precis som utsläppsnivåerna, varierar uppta</w:t>
      </w:r>
      <w:r w:rsidRPr="00FF2B21">
        <w:t>g</w:t>
      </w:r>
      <w:r w:rsidRPr="00FF2B21">
        <w:t>ningsnivåerna regionalt. I jämförelsen ovan mellan Gävleborg och Stockholm kan vi konstatera att Gävleborgs upptagningsnivå per person ligger på 10,4 ton per person medan motsvarande upptag för Stockholm ligger på 0,9 ton. Det blir följaktligen ett koldioxidnettoupptag på 2,9 ton per person och år för Gävleborgaren medan Stockholmaren står för nettoutsläpp på i snitt 4,2 ton per år.</w:t>
      </w:r>
    </w:p>
    <w:p w:rsidR="007D20C8" w:rsidRPr="00FF2B21" w:rsidRDefault="007D20C8" w:rsidP="001178F9">
      <w:pPr>
        <w:pStyle w:val="Normaltindrag"/>
      </w:pPr>
      <w:r w:rsidRPr="00FF2B21">
        <w:t>Därför blir straffbeskattningen för Gävleborgaren helt absurd mot ba</w:t>
      </w:r>
      <w:r w:rsidRPr="00FF2B21">
        <w:t>k</w:t>
      </w:r>
      <w:r w:rsidRPr="00FF2B21">
        <w:t>grund av att det inte finns något nettoutsläpp av koldioxid i Gävleborg, medan nettoutsläppen i exempelvis Stockholm är stora. Kyotoprotokollets reson</w:t>
      </w:r>
      <w:r w:rsidRPr="00FF2B21">
        <w:t>e</w:t>
      </w:r>
      <w:r w:rsidRPr="00FF2B21">
        <w:t>mang om att belöna upptag hörsammas alltså inte genom den svenska skatt</w:t>
      </w:r>
      <w:r w:rsidRPr="00FF2B21">
        <w:t>e</w:t>
      </w:r>
      <w:r w:rsidRPr="00FF2B21">
        <w:t>politiken då det gäller drivmedel.</w:t>
      </w:r>
    </w:p>
    <w:p w:rsidR="007D20C8" w:rsidRPr="00FF2B21" w:rsidRDefault="007D20C8" w:rsidP="001178F9">
      <w:pPr>
        <w:pStyle w:val="Normaltindrag"/>
      </w:pPr>
      <w:r w:rsidRPr="00FF2B21">
        <w:t>Slutsatsen blir att kostnaderna blir höga i den del av Sverige där alternat</w:t>
      </w:r>
      <w:r w:rsidRPr="00FF2B21">
        <w:t>i</w:t>
      </w:r>
      <w:r w:rsidRPr="00FF2B21">
        <w:t xml:space="preserve">ven till privatbilism är få. I exempelvis Ljusdal </w:t>
      </w:r>
      <w:r w:rsidR="00EF319C" w:rsidRPr="00FF2B21">
        <w:t>är möjligheterna</w:t>
      </w:r>
      <w:r w:rsidRPr="00FF2B21">
        <w:t xml:space="preserve"> att åka ko</w:t>
      </w:r>
      <w:r w:rsidRPr="00FF2B21">
        <w:t>l</w:t>
      </w:r>
      <w:r w:rsidRPr="00FF2B21">
        <w:t>lektivtrafik begränsad</w:t>
      </w:r>
      <w:r w:rsidR="00EF319C" w:rsidRPr="00FF2B21">
        <w:t>e</w:t>
      </w:r>
      <w:r w:rsidRPr="00FF2B21">
        <w:t>. Invånarna i Ljusdal är helt beroende av biltransporter. Detta gäller såväl arbete, studier som kultur och fritid. Ett aktivt liv med a</w:t>
      </w:r>
      <w:r w:rsidRPr="00FF2B21">
        <w:t>r</w:t>
      </w:r>
      <w:r w:rsidRPr="00FF2B21">
        <w:t>betsresor, fritidsresor och inköp är för de flesta omöjligt utan bil. Slutsatsen blir att glesbygdsbor har fler bilar och kör längre sträckor än genomsnittet.</w:t>
      </w:r>
    </w:p>
    <w:p w:rsidR="007D20C8" w:rsidRPr="00FF2B21" w:rsidRDefault="007D20C8" w:rsidP="001178F9">
      <w:pPr>
        <w:pStyle w:val="Normaltindrag"/>
      </w:pPr>
      <w:r w:rsidRPr="00FF2B21">
        <w:t>Människor måste ha rätten att välja var de vill leva och bo i Sverige. Vi t</w:t>
      </w:r>
      <w:r w:rsidRPr="00FF2B21">
        <w:t>a</w:t>
      </w:r>
      <w:r w:rsidRPr="00FF2B21">
        <w:t xml:space="preserve">lar ofta om att </w:t>
      </w:r>
      <w:r w:rsidR="00D70576" w:rsidRPr="00FF2B21">
        <w:t xml:space="preserve">hela </w:t>
      </w:r>
      <w:r w:rsidRPr="00FF2B21">
        <w:t>Sverige ska leva. Detta är omöjligt om vi bestraffar dem som använder bil. Bilen är glesbygdens viktigaste transportmedel. De skatt</w:t>
      </w:r>
      <w:r w:rsidRPr="00FF2B21">
        <w:t>e</w:t>
      </w:r>
      <w:r w:rsidRPr="00FF2B21">
        <w:t>minskningar som görs i de extra stöden till glesbygden är inte tillräckliga för att kompensera de höjda kostnader som införs genom den höjda bränsleska</w:t>
      </w:r>
      <w:r w:rsidRPr="00FF2B21">
        <w:t>t</w:t>
      </w:r>
      <w:r w:rsidRPr="00FF2B21">
        <w:t>ten.</w:t>
      </w:r>
    </w:p>
    <w:p w:rsidR="00EE2F7B" w:rsidRPr="00FF2B21" w:rsidRDefault="008D6F98" w:rsidP="001178F9">
      <w:pPr>
        <w:pStyle w:val="Normaltindrag"/>
      </w:pPr>
      <w:r w:rsidRPr="00FF2B21">
        <w:t>Vid ett bensinpris på</w:t>
      </w:r>
      <w:r w:rsidR="00D70576" w:rsidRPr="00FF2B21">
        <w:t xml:space="preserve"> ca 11:</w:t>
      </w:r>
      <w:r w:rsidR="007D20C8" w:rsidRPr="00FF2B21">
        <w:t>50 kr</w:t>
      </w:r>
      <w:r w:rsidR="00D70576" w:rsidRPr="00FF2B21">
        <w:t xml:space="preserve"> </w:t>
      </w:r>
      <w:r w:rsidRPr="00FF2B21">
        <w:t xml:space="preserve">går </w:t>
      </w:r>
      <w:r w:rsidR="00D70576" w:rsidRPr="00FF2B21">
        <w:t>över 7:</w:t>
      </w:r>
      <w:r w:rsidR="007D20C8" w:rsidRPr="00FF2B21">
        <w:t>50 kr i skatt. Ovanpå oljepriset och energiskatter tas det också ut moms, moms på skatten som ökar med världsmarknadspriset. Detta är orimligt och måste förändras!</w:t>
      </w:r>
      <w:r w:rsidR="00700AE7" w:rsidRPr="00FF2B21">
        <w:t xml:space="preserve"> </w:t>
      </w:r>
    </w:p>
    <w:p w:rsidR="00115904" w:rsidRPr="00FF2B21" w:rsidRDefault="00EE2F7B" w:rsidP="001178F9">
      <w:pPr>
        <w:pStyle w:val="Normaltindrag"/>
      </w:pPr>
      <w:r w:rsidRPr="00FF2B21">
        <w:t xml:space="preserve">Mot bakgrund av ovanstående anser jag att </w:t>
      </w:r>
      <w:r w:rsidR="00D70576" w:rsidRPr="00FF2B21">
        <w:t xml:space="preserve">det </w:t>
      </w:r>
      <w:r w:rsidRPr="00FF2B21">
        <w:t>bestraffningssystem som i</w:t>
      </w:r>
      <w:r w:rsidR="00D70576" w:rsidRPr="00FF2B21">
        <w:t xml:space="preserve"> </w:t>
      </w:r>
      <w:r w:rsidRPr="00FF2B21">
        <w:t>dag finns inbyggt i det svenska bensinskatt</w:t>
      </w:r>
      <w:r w:rsidR="00D70576" w:rsidRPr="00FF2B21">
        <w:t>es</w:t>
      </w:r>
      <w:r w:rsidRPr="00FF2B21">
        <w:t xml:space="preserve">ystemet </w:t>
      </w:r>
      <w:r w:rsidR="008D6F98" w:rsidRPr="00FF2B21">
        <w:t xml:space="preserve">bör ses över </w:t>
      </w:r>
      <w:r w:rsidRPr="00FF2B21">
        <w:t xml:space="preserve">och att </w:t>
      </w:r>
      <w:r w:rsidR="00700AE7" w:rsidRPr="00FF2B21">
        <w:t xml:space="preserve">bensinskatten måste sänkas för boende i glesbygd.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0576" w:rsidRPr="00FF2B21">
        <w:tblPrEx>
          <w:tblCellMar>
            <w:top w:w="0" w:type="dxa"/>
            <w:bottom w:w="0" w:type="dxa"/>
          </w:tblCellMar>
        </w:tblPrEx>
        <w:trPr>
          <w:cantSplit/>
        </w:trPr>
        <w:tc>
          <w:tcPr>
            <w:tcW w:w="3046" w:type="dxa"/>
          </w:tcPr>
          <w:p w:rsidR="00D70576" w:rsidRPr="00FF2B21" w:rsidRDefault="00D70576" w:rsidP="00D70576">
            <w:pPr>
              <w:pStyle w:val="UnderskriftDatum"/>
              <w:spacing w:before="240"/>
            </w:pPr>
            <w:r w:rsidRPr="00FF2B21">
              <w:t>Stockholm den 23 september 2005</w:t>
            </w:r>
          </w:p>
        </w:tc>
        <w:tc>
          <w:tcPr>
            <w:tcW w:w="3047" w:type="dxa"/>
          </w:tcPr>
          <w:p w:rsidR="00D70576" w:rsidRPr="00FF2B21" w:rsidRDefault="00D70576" w:rsidP="00D70576">
            <w:pPr>
              <w:pStyle w:val="Underskrifter"/>
              <w:spacing w:before="240"/>
            </w:pPr>
          </w:p>
        </w:tc>
      </w:tr>
      <w:tr w:rsidR="00D70576" w:rsidRPr="00FF2B21">
        <w:tblPrEx>
          <w:tblCellMar>
            <w:top w:w="0" w:type="dxa"/>
            <w:bottom w:w="0" w:type="dxa"/>
          </w:tblCellMar>
        </w:tblPrEx>
        <w:trPr>
          <w:cantSplit/>
        </w:trPr>
        <w:tc>
          <w:tcPr>
            <w:tcW w:w="3046" w:type="dxa"/>
          </w:tcPr>
          <w:p w:rsidR="00D70576" w:rsidRPr="00FF2B21" w:rsidRDefault="00D70576" w:rsidP="00D70576">
            <w:pPr>
              <w:pStyle w:val="Underskrifter"/>
            </w:pPr>
            <w:r w:rsidRPr="00FF2B21">
              <w:t>Ragnwi Marcelind (kd)</w:t>
            </w:r>
          </w:p>
        </w:tc>
        <w:tc>
          <w:tcPr>
            <w:tcW w:w="3047" w:type="dxa"/>
          </w:tcPr>
          <w:p w:rsidR="00D70576" w:rsidRPr="00FF2B21" w:rsidRDefault="00D70576" w:rsidP="00D70576">
            <w:pPr>
              <w:pStyle w:val="Underskrifter"/>
            </w:pPr>
          </w:p>
        </w:tc>
      </w:tr>
    </w:tbl>
    <w:p w:rsidR="007D20C8" w:rsidRPr="00FF2B21" w:rsidRDefault="007D20C8" w:rsidP="00D70576">
      <w:pPr>
        <w:pStyle w:val="Normaltindrag"/>
      </w:pPr>
    </w:p>
    <w:sectPr w:rsidR="007D20C8" w:rsidRPr="00FF2B21" w:rsidSect="00D705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098" w:rsidRPr="00FF2B21" w:rsidRDefault="00FA4098">
      <w:r w:rsidRPr="00FF2B21">
        <w:separator/>
      </w:r>
    </w:p>
  </w:endnote>
  <w:endnote w:type="continuationSeparator" w:id="0">
    <w:p w:rsidR="00FA4098" w:rsidRPr="00FF2B21" w:rsidRDefault="00FA4098">
      <w:r w:rsidRPr="00FF2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76" w:rsidRPr="00FF2B21" w:rsidRDefault="00FF2B21" w:rsidP="00D70576">
    <w:pPr>
      <w:pStyle w:val="Sidfot"/>
    </w:pPr>
    <w:r w:rsidRPr="00FF2B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400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76" w:rsidRDefault="00D705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576" w:rsidRDefault="00D705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B3" w:rsidRPr="00FF2B21" w:rsidRDefault="00FF2B21" w:rsidP="00D70576">
    <w:pPr>
      <w:pStyle w:val="Sidfot"/>
    </w:pPr>
    <w:r w:rsidRPr="00FF2B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375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76" w:rsidRDefault="00D705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576" w:rsidRDefault="00D705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B3" w:rsidRPr="00FF2B21" w:rsidRDefault="00FF2B21" w:rsidP="00D70576">
    <w:pPr>
      <w:pStyle w:val="Sidfot"/>
    </w:pPr>
    <w:r w:rsidRPr="00FF2B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448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76" w:rsidRDefault="00D705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576" w:rsidRDefault="00D705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098" w:rsidRPr="00FF2B21" w:rsidRDefault="00FA4098">
      <w:r w:rsidRPr="00FF2B21">
        <w:separator/>
      </w:r>
    </w:p>
  </w:footnote>
  <w:footnote w:type="continuationSeparator" w:id="0">
    <w:p w:rsidR="00FA4098" w:rsidRPr="00FF2B21" w:rsidRDefault="00FA4098">
      <w:r w:rsidRPr="00FF2B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76" w:rsidRPr="00FF2B21" w:rsidRDefault="00FF2B21" w:rsidP="00D70576">
    <w:pPr>
      <w:pStyle w:val="Sidhuvud"/>
    </w:pPr>
    <w:r w:rsidRPr="00FF2B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44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76" w:rsidRDefault="00D705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576" w:rsidRDefault="00D705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B3" w:rsidRPr="00FF2B21" w:rsidRDefault="00FF2B21" w:rsidP="00D70576">
    <w:pPr>
      <w:pStyle w:val="Sidhuvud"/>
    </w:pPr>
    <w:r w:rsidRPr="00FF2B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349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76" w:rsidRDefault="00D705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576" w:rsidRDefault="00D705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76" w:rsidRPr="00FF2B21" w:rsidRDefault="00D70576">
    <w:pPr>
      <w:pStyle w:val="FSHNormal"/>
      <w:tabs>
        <w:tab w:val="right" w:pos="5840"/>
      </w:tabs>
    </w:pPr>
    <w:r w:rsidRPr="00FF2B21">
      <w:br/>
    </w:r>
    <w:r w:rsidRPr="00FF2B21">
      <w:fldChar w:fldCharType="begin" w:fldLock="1"/>
    </w:r>
    <w:r w:rsidRPr="00FF2B21">
      <w:instrText xml:space="preserve"> DOCPROPERTY</w:instrText>
    </w:r>
    <w:r w:rsidRPr="00FF2B21">
      <w:rPr>
        <w:sz w:val="18"/>
      </w:rPr>
      <w:instrText xml:space="preserve"> "YearUser" *\charformat </w:instrText>
    </w:r>
    <w:r w:rsidRPr="00FF2B21">
      <w:fldChar w:fldCharType="separate"/>
    </w:r>
    <w:r w:rsidRPr="00FF2B21">
      <w:t>2005/06</w:t>
    </w:r>
    <w:r w:rsidRPr="00FF2B21">
      <w:fldChar w:fldCharType="end"/>
    </w:r>
    <w:r w:rsidRPr="00FF2B21">
      <w:t xml:space="preserve"> </w:t>
    </w:r>
    <w:r w:rsidRPr="00FF2B21">
      <w:tab/>
      <w:t xml:space="preserve">mnr: </w:t>
    </w:r>
    <w:r w:rsidRPr="00FF2B21">
      <w:fldChar w:fldCharType="begin" w:fldLock="1"/>
    </w:r>
    <w:r w:rsidRPr="00FF2B21">
      <w:instrText xml:space="preserve"> DOCPROPERTY</w:instrText>
    </w:r>
    <w:r w:rsidRPr="00FF2B21">
      <w:rPr>
        <w:sz w:val="18"/>
      </w:rPr>
      <w:instrText xml:space="preserve"> "Motionsnummer" *\charformat </w:instrText>
    </w:r>
    <w:r w:rsidRPr="00FF2B21">
      <w:fldChar w:fldCharType="separate"/>
    </w:r>
    <w:r w:rsidRPr="00FF2B21">
      <w:t>Sk257</w:t>
    </w:r>
    <w:r w:rsidRPr="00FF2B21">
      <w:fldChar w:fldCharType="end"/>
    </w:r>
    <w:r w:rsidRPr="00FF2B21">
      <w:br/>
    </w:r>
    <w:r w:rsidRPr="00FF2B21">
      <w:fldChar w:fldCharType="begin" w:fldLock="1"/>
    </w:r>
    <w:r w:rsidRPr="00FF2B21">
      <w:instrText xml:space="preserve"> DOCPROPERTY</w:instrText>
    </w:r>
    <w:r w:rsidRPr="00FF2B21">
      <w:rPr>
        <w:sz w:val="18"/>
      </w:rPr>
      <w:instrText xml:space="preserve"> "Samling" *\charformat </w:instrText>
    </w:r>
    <w:r w:rsidRPr="00FF2B21">
      <w:fldChar w:fldCharType="end"/>
    </w:r>
    <w:r w:rsidRPr="00FF2B21">
      <w:tab/>
      <w:t xml:space="preserve">pnr: </w:t>
    </w:r>
    <w:r w:rsidRPr="00FF2B21">
      <w:fldChar w:fldCharType="begin" w:fldLock="1"/>
    </w:r>
    <w:r w:rsidRPr="00FF2B21">
      <w:instrText xml:space="preserve"> DOCPROPERTY</w:instrText>
    </w:r>
    <w:r w:rsidRPr="00FF2B21">
      <w:rPr>
        <w:sz w:val="18"/>
      </w:rPr>
      <w:instrText xml:space="preserve"> "Partinummer" *\charformat </w:instrText>
    </w:r>
    <w:r w:rsidRPr="00FF2B21">
      <w:fldChar w:fldCharType="separate"/>
    </w:r>
    <w:r w:rsidRPr="00FF2B21">
      <w:t>kd534</w:t>
    </w:r>
    <w:r w:rsidRPr="00FF2B21">
      <w:fldChar w:fldCharType="end"/>
    </w:r>
  </w:p>
  <w:p w:rsidR="00D70576" w:rsidRPr="00FF2B21" w:rsidRDefault="00D70576">
    <w:pPr>
      <w:pStyle w:val="FSHRub1"/>
    </w:pPr>
    <w:r w:rsidRPr="00FF2B21">
      <w:t>Motion till riksdagen</w:t>
    </w:r>
    <w:r w:rsidRPr="00FF2B21">
      <w:br/>
    </w:r>
    <w:r w:rsidRPr="00FF2B21">
      <w:fldChar w:fldCharType="begin" w:fldLock="1"/>
    </w:r>
    <w:r w:rsidRPr="00FF2B21">
      <w:instrText xml:space="preserve"> DOCPROPERTY "YearUser" *\charformat </w:instrText>
    </w:r>
    <w:r w:rsidRPr="00FF2B21">
      <w:fldChar w:fldCharType="separate"/>
    </w:r>
    <w:r w:rsidRPr="00FF2B21">
      <w:t>2005/06</w:t>
    </w:r>
    <w:r w:rsidRPr="00FF2B21">
      <w:fldChar w:fldCharType="end"/>
    </w:r>
    <w:r w:rsidRPr="00FF2B21">
      <w:t>:</w:t>
    </w:r>
    <w:r w:rsidRPr="00FF2B21">
      <w:fldChar w:fldCharType="begin" w:fldLock="1"/>
    </w:r>
    <w:r w:rsidRPr="00FF2B21">
      <w:instrText xml:space="preserve"> DOCPROPERTY "Motionsnummer" *\charformat </w:instrText>
    </w:r>
    <w:r w:rsidRPr="00FF2B21">
      <w:fldChar w:fldCharType="separate"/>
    </w:r>
    <w:r w:rsidRPr="00FF2B21">
      <w:t>Sk257</w:t>
    </w:r>
    <w:r w:rsidRPr="00FF2B21">
      <w:fldChar w:fldCharType="end"/>
    </w:r>
  </w:p>
  <w:p w:rsidR="00D70576" w:rsidRPr="00FF2B21" w:rsidRDefault="00D70576">
    <w:pPr>
      <w:pStyle w:val="FSHNormalS5"/>
    </w:pPr>
    <w:r w:rsidRPr="00FF2B21">
      <w:fldChar w:fldCharType="begin" w:fldLock="1"/>
    </w:r>
    <w:r w:rsidRPr="00FF2B21">
      <w:instrText xml:space="preserve"> DOCPROPERTY "MotionarText" *\charformat </w:instrText>
    </w:r>
    <w:r w:rsidRPr="00FF2B21">
      <w:fldChar w:fldCharType="separate"/>
    </w:r>
    <w:r w:rsidRPr="00FF2B21">
      <w:t>av Ragnwi Marcelind (kd)</w:t>
    </w:r>
    <w:r w:rsidRPr="00FF2B21">
      <w:fldChar w:fldCharType="end"/>
    </w:r>
    <w:r w:rsidRPr="00FF2B21">
      <w:br/>
    </w:r>
    <w:r w:rsidRPr="00FF2B21">
      <w:fldChar w:fldCharType="begin" w:fldLock="1"/>
    </w:r>
    <w:r w:rsidRPr="00FF2B21">
      <w:instrText xml:space="preserve"> DOCPROPERTY "SvarFrasKort" *\charformat </w:instrText>
    </w:r>
    <w:r w:rsidRPr="00FF2B21">
      <w:fldChar w:fldCharType="end"/>
    </w:r>
  </w:p>
  <w:p w:rsidR="00D70576" w:rsidRPr="00FF2B21" w:rsidRDefault="00D70576">
    <w:pPr>
      <w:pStyle w:val="FSHTitel"/>
    </w:pPr>
    <w:r w:rsidRPr="00FF2B21">
      <w:fldChar w:fldCharType="begin" w:fldLock="1"/>
    </w:r>
    <w:r w:rsidRPr="00FF2B21">
      <w:instrText xml:space="preserve"> DOCPROPERTY</w:instrText>
    </w:r>
    <w:r w:rsidRPr="00FF2B21">
      <w:rPr>
        <w:sz w:val="18"/>
      </w:rPr>
      <w:instrText xml:space="preserve"> "RubrikSvar" *\charformat </w:instrText>
    </w:r>
    <w:r w:rsidRPr="00FF2B21">
      <w:fldChar w:fldCharType="separate"/>
    </w:r>
    <w:r w:rsidRPr="00FF2B21">
      <w:t>Sänkt skatt på bensin</w:t>
    </w:r>
    <w:r w:rsidRPr="00FF2B21">
      <w:fldChar w:fldCharType="end"/>
    </w:r>
  </w:p>
  <w:p w:rsidR="00D70576" w:rsidRPr="00FF2B21" w:rsidRDefault="00D70576" w:rsidP="00D705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0A47A86"/>
    <w:lvl w:ilvl="0" w:tplc="65DAEB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4626768">
    <w:abstractNumId w:val="13"/>
  </w:num>
  <w:num w:numId="2" w16cid:durableId="1066878825">
    <w:abstractNumId w:val="10"/>
  </w:num>
  <w:num w:numId="3" w16cid:durableId="1273978924">
    <w:abstractNumId w:val="11"/>
  </w:num>
  <w:num w:numId="4" w16cid:durableId="1014376915">
    <w:abstractNumId w:val="12"/>
  </w:num>
  <w:num w:numId="5" w16cid:durableId="780152506">
    <w:abstractNumId w:val="8"/>
  </w:num>
  <w:num w:numId="6" w16cid:durableId="1581676188">
    <w:abstractNumId w:val="3"/>
  </w:num>
  <w:num w:numId="7" w16cid:durableId="487399585">
    <w:abstractNumId w:val="2"/>
  </w:num>
  <w:num w:numId="8" w16cid:durableId="57435739">
    <w:abstractNumId w:val="1"/>
  </w:num>
  <w:num w:numId="9" w16cid:durableId="157499428">
    <w:abstractNumId w:val="0"/>
  </w:num>
  <w:num w:numId="10" w16cid:durableId="1618902645">
    <w:abstractNumId w:val="9"/>
  </w:num>
  <w:num w:numId="11" w16cid:durableId="494418632">
    <w:abstractNumId w:val="7"/>
  </w:num>
  <w:num w:numId="12" w16cid:durableId="1140459029">
    <w:abstractNumId w:val="6"/>
  </w:num>
  <w:num w:numId="13" w16cid:durableId="1976519037">
    <w:abstractNumId w:val="5"/>
  </w:num>
  <w:num w:numId="14" w16cid:durableId="182401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16D93"/>
    <w:rsid w:val="00043E30"/>
    <w:rsid w:val="00064BC3"/>
    <w:rsid w:val="00066775"/>
    <w:rsid w:val="00072FB9"/>
    <w:rsid w:val="00083F8A"/>
    <w:rsid w:val="000F7FAB"/>
    <w:rsid w:val="00100531"/>
    <w:rsid w:val="00115904"/>
    <w:rsid w:val="001178F9"/>
    <w:rsid w:val="0012278F"/>
    <w:rsid w:val="00201DFB"/>
    <w:rsid w:val="00204A63"/>
    <w:rsid w:val="00212FF1"/>
    <w:rsid w:val="00230193"/>
    <w:rsid w:val="0025068A"/>
    <w:rsid w:val="002818D3"/>
    <w:rsid w:val="002D11A8"/>
    <w:rsid w:val="00366AD3"/>
    <w:rsid w:val="003705B3"/>
    <w:rsid w:val="00445271"/>
    <w:rsid w:val="004A0504"/>
    <w:rsid w:val="004D615E"/>
    <w:rsid w:val="004E38D9"/>
    <w:rsid w:val="00601991"/>
    <w:rsid w:val="0069083E"/>
    <w:rsid w:val="006B5C5E"/>
    <w:rsid w:val="00700AE7"/>
    <w:rsid w:val="00740D6D"/>
    <w:rsid w:val="007672D9"/>
    <w:rsid w:val="00794149"/>
    <w:rsid w:val="007B67A7"/>
    <w:rsid w:val="007C6092"/>
    <w:rsid w:val="007D20C8"/>
    <w:rsid w:val="008B5042"/>
    <w:rsid w:val="008D6F98"/>
    <w:rsid w:val="00A053C6"/>
    <w:rsid w:val="00A17CB8"/>
    <w:rsid w:val="00B13BF0"/>
    <w:rsid w:val="00C1285C"/>
    <w:rsid w:val="00C27B7D"/>
    <w:rsid w:val="00CD7673"/>
    <w:rsid w:val="00D1174F"/>
    <w:rsid w:val="00D16D93"/>
    <w:rsid w:val="00D36991"/>
    <w:rsid w:val="00D70576"/>
    <w:rsid w:val="00DC6C70"/>
    <w:rsid w:val="00DE1ABF"/>
    <w:rsid w:val="00E22893"/>
    <w:rsid w:val="00E360DE"/>
    <w:rsid w:val="00E75D28"/>
    <w:rsid w:val="00E84F25"/>
    <w:rsid w:val="00EE2F7B"/>
    <w:rsid w:val="00EE3604"/>
    <w:rsid w:val="00EF319C"/>
    <w:rsid w:val="00F42747"/>
    <w:rsid w:val="00FA4098"/>
    <w:rsid w:val="00FE5182"/>
    <w:rsid w:val="00FF2B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664DB2-814C-4685-B7B8-B0F77B45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43E30"/>
    <w:pPr>
      <w:spacing w:after="250"/>
    </w:pPr>
  </w:style>
  <w:style w:type="paragraph" w:customStyle="1" w:styleId="Hemstlatt">
    <w:name w:val="Hemstl_att"/>
    <w:aliases w:val="HemstPunkt,HemstPunktFlera,HemställansPunkt,Förslagstext"/>
    <w:basedOn w:val="Normal"/>
    <w:next w:val="Normal"/>
    <w:rsid w:val="00D7057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795</Words>
  <Characters>4393</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Sk257</vt:lpstr>
    </vt:vector>
  </TitlesOfParts>
  <Company>Riksdagen</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Sk257</dc:title>
  <dc:subject>Sk257</dc:subject>
  <dc:creator>Riksdagen</dc:creator>
  <cp:keywords>Riksdagen</cp:keywords>
  <dc:description/>
  <cp:lastModifiedBy>Lars Brink</cp:lastModifiedBy>
  <cp:revision>2</cp:revision>
  <cp:lastPrinted>2005-10-22T13:57:00Z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skatt på bensin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skatt på bensin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hanna.toorell@riksdagen.se</vt:lpwstr>
  </property>
  <property fmtid="{D5CDD505-2E9C-101B-9397-08002B2CF9AE}" pid="45" name="ReservUID">
    <vt:lpwstr>birgitta lundblad</vt:lpwstr>
  </property>
  <property fmtid="{D5CDD505-2E9C-101B-9397-08002B2CF9AE}" pid="46" name="MotionID">
    <vt:lpwstr>20052006000001070100000005340069</vt:lpwstr>
  </property>
  <property fmtid="{D5CDD505-2E9C-101B-9397-08002B2CF9AE}" pid="47" name="datum">
    <vt:lpwstr>050923</vt:lpwstr>
  </property>
  <property fmtid="{D5CDD505-2E9C-101B-9397-08002B2CF9AE}" pid="48" name="avsändar-e-post">
    <vt:lpwstr>hanna.toorell@riksdagen.se</vt:lpwstr>
  </property>
  <property fmtid="{D5CDD505-2E9C-101B-9397-08002B2CF9AE}" pid="49" name="id">
    <vt:lpwstr>20052006000001070100000005340069</vt:lpwstr>
  </property>
  <property fmtid="{D5CDD505-2E9C-101B-9397-08002B2CF9AE}" pid="50" name="nummer">
    <vt:lpwstr>257</vt:lpwstr>
  </property>
  <property fmtid="{D5CDD505-2E9C-101B-9397-08002B2CF9AE}" pid="51" name="utskottsbeteckning">
    <vt:lpwstr>Sk</vt:lpwstr>
  </property>
</Properties>
</file>