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249C1">
        <w:tc>
          <w:tcPr>
            <w:tcW w:w="9141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RIKSDAGEN</w:t>
            </w:r>
          </w:p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249C1">
        <w:trPr>
          <w:cantSplit/>
          <w:trHeight w:val="742"/>
        </w:trPr>
        <w:tc>
          <w:tcPr>
            <w:tcW w:w="1985" w:type="dxa"/>
          </w:tcPr>
          <w:p w:rsidR="00177FF8" w:rsidRPr="005249C1" w:rsidRDefault="00177FF8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5249C1" w:rsidRDefault="00626575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UTSKOTTSSAMMANTRÄDE 201</w:t>
            </w:r>
            <w:r w:rsidR="008A28BD" w:rsidRPr="005249C1">
              <w:rPr>
                <w:b/>
                <w:sz w:val="22"/>
                <w:szCs w:val="22"/>
              </w:rPr>
              <w:t>7</w:t>
            </w:r>
            <w:r w:rsidR="0003479D" w:rsidRPr="005249C1">
              <w:rPr>
                <w:b/>
                <w:sz w:val="22"/>
                <w:szCs w:val="22"/>
              </w:rPr>
              <w:t>/1</w:t>
            </w:r>
            <w:r w:rsidR="008A28BD" w:rsidRPr="005249C1">
              <w:rPr>
                <w:b/>
                <w:sz w:val="22"/>
                <w:szCs w:val="22"/>
              </w:rPr>
              <w:t>8</w:t>
            </w:r>
            <w:r w:rsidR="0003479D" w:rsidRPr="005249C1">
              <w:rPr>
                <w:b/>
                <w:sz w:val="22"/>
                <w:szCs w:val="22"/>
              </w:rPr>
              <w:t>:</w:t>
            </w:r>
            <w:r w:rsidR="00D95921">
              <w:rPr>
                <w:b/>
                <w:sz w:val="22"/>
                <w:szCs w:val="22"/>
              </w:rPr>
              <w:t>27</w:t>
            </w:r>
          </w:p>
          <w:p w:rsidR="00177FF8" w:rsidRPr="005249C1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5249C1" w:rsidRDefault="00626575" w:rsidP="000D1DEE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</w:t>
            </w:r>
            <w:r w:rsidR="004E0E27">
              <w:rPr>
                <w:sz w:val="22"/>
                <w:szCs w:val="22"/>
              </w:rPr>
              <w:t>8</w:t>
            </w:r>
            <w:r w:rsidR="008C2D5B" w:rsidRPr="005249C1">
              <w:rPr>
                <w:sz w:val="22"/>
                <w:szCs w:val="22"/>
              </w:rPr>
              <w:t>-</w:t>
            </w:r>
            <w:r w:rsidR="000D1DEE">
              <w:rPr>
                <w:sz w:val="22"/>
                <w:szCs w:val="22"/>
              </w:rPr>
              <w:t>04</w:t>
            </w:r>
            <w:r w:rsidR="009F1689" w:rsidRPr="005249C1">
              <w:rPr>
                <w:sz w:val="22"/>
                <w:szCs w:val="22"/>
              </w:rPr>
              <w:t>-</w:t>
            </w:r>
            <w:r w:rsidR="000D1DEE">
              <w:rPr>
                <w:sz w:val="22"/>
                <w:szCs w:val="22"/>
              </w:rPr>
              <w:t>17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5249C1" w:rsidRDefault="000D1DEE" w:rsidP="00211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5249C1">
              <w:rPr>
                <w:sz w:val="22"/>
                <w:szCs w:val="22"/>
              </w:rPr>
              <w:t>.</w:t>
            </w:r>
            <w:r w:rsidR="0021176A" w:rsidRPr="005249C1">
              <w:rPr>
                <w:sz w:val="22"/>
                <w:szCs w:val="22"/>
              </w:rPr>
              <w:t>0</w:t>
            </w:r>
            <w:r w:rsidR="00B5691D" w:rsidRPr="005249C1">
              <w:rPr>
                <w:sz w:val="22"/>
                <w:szCs w:val="22"/>
              </w:rPr>
              <w:t>0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302EBE" w:rsidRPr="005249C1">
              <w:rPr>
                <w:sz w:val="22"/>
                <w:szCs w:val="22"/>
              </w:rPr>
              <w:t>–</w:t>
            </w:r>
            <w:r w:rsidR="00DA5AAC" w:rsidRPr="005249C1">
              <w:rPr>
                <w:sz w:val="22"/>
                <w:szCs w:val="22"/>
              </w:rPr>
              <w:t xml:space="preserve"> </w:t>
            </w:r>
            <w:r w:rsidR="00E65A99">
              <w:rPr>
                <w:sz w:val="22"/>
                <w:szCs w:val="22"/>
              </w:rPr>
              <w:t>11.10</w:t>
            </w:r>
            <w:r w:rsidR="00762508" w:rsidRPr="005249C1">
              <w:rPr>
                <w:sz w:val="22"/>
                <w:szCs w:val="22"/>
              </w:rPr>
              <w:t xml:space="preserve"> 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Se bilaga 1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5249C1" w:rsidTr="002241EF">
        <w:tc>
          <w:tcPr>
            <w:tcW w:w="567" w:type="dxa"/>
          </w:tcPr>
          <w:p w:rsidR="00177FF8" w:rsidRPr="005249C1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116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:rsidR="001A35A0" w:rsidRPr="00374D6E" w:rsidRDefault="00541582" w:rsidP="009222A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Ny </w:t>
            </w:r>
            <w:r w:rsidR="003212FB" w:rsidRPr="00374D6E">
              <w:rPr>
                <w:b/>
                <w:snapToGrid w:val="0"/>
                <w:sz w:val="22"/>
                <w:szCs w:val="22"/>
              </w:rPr>
              <w:t>föredragande</w:t>
            </w:r>
          </w:p>
          <w:p w:rsidR="00E0116F" w:rsidRDefault="00E0116F" w:rsidP="009222A6">
            <w:pPr>
              <w:rPr>
                <w:snapToGrid w:val="0"/>
                <w:sz w:val="22"/>
                <w:szCs w:val="22"/>
              </w:rPr>
            </w:pPr>
          </w:p>
          <w:p w:rsidR="00E0116F" w:rsidRDefault="00E0116F" w:rsidP="009222A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Ordförande hälsade </w:t>
            </w:r>
            <w:r w:rsidR="004E07EB">
              <w:rPr>
                <w:snapToGrid w:val="0"/>
                <w:sz w:val="22"/>
                <w:szCs w:val="22"/>
              </w:rPr>
              <w:t>Sigrid Malmström välkommen som ny föredragande i miljö- och jordbruks</w:t>
            </w:r>
            <w:r w:rsidR="00F94D1D">
              <w:rPr>
                <w:snapToGrid w:val="0"/>
                <w:sz w:val="22"/>
                <w:szCs w:val="22"/>
              </w:rPr>
              <w:t>utskottet.</w:t>
            </w:r>
          </w:p>
          <w:p w:rsidR="0082247B" w:rsidRPr="005249C1" w:rsidRDefault="0082247B" w:rsidP="009222A6">
            <w:pPr>
              <w:rPr>
                <w:snapToGrid w:val="0"/>
                <w:sz w:val="22"/>
                <w:szCs w:val="22"/>
              </w:rPr>
            </w:pPr>
          </w:p>
        </w:tc>
      </w:tr>
      <w:tr w:rsidR="00E0116F" w:rsidRPr="005249C1" w:rsidTr="002241EF">
        <w:tc>
          <w:tcPr>
            <w:tcW w:w="567" w:type="dxa"/>
          </w:tcPr>
          <w:p w:rsidR="00E0116F" w:rsidRPr="005249C1" w:rsidRDefault="00E0116F" w:rsidP="00E011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E0116F" w:rsidRPr="00F67561" w:rsidRDefault="00E0116F" w:rsidP="00E011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Avfall och kretslopp (MJU15)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F67561">
              <w:rPr>
                <w:snapToGrid w:val="0"/>
                <w:sz w:val="22"/>
                <w:szCs w:val="22"/>
              </w:rPr>
              <w:t>Utskottet fortsatte behandling</w:t>
            </w:r>
            <w:r w:rsidR="00B44DB4">
              <w:rPr>
                <w:snapToGrid w:val="0"/>
                <w:sz w:val="22"/>
                <w:szCs w:val="22"/>
              </w:rPr>
              <w:t>en</w:t>
            </w:r>
            <w:r w:rsidRPr="00F67561">
              <w:rPr>
                <w:snapToGrid w:val="0"/>
                <w:sz w:val="22"/>
                <w:szCs w:val="22"/>
              </w:rPr>
              <w:t xml:space="preserve"> av motioner om </w:t>
            </w:r>
            <w:r>
              <w:rPr>
                <w:snapToGrid w:val="0"/>
                <w:sz w:val="22"/>
                <w:szCs w:val="22"/>
              </w:rPr>
              <w:t>avfall och kretslopp</w:t>
            </w:r>
            <w:r w:rsidRPr="00F67561">
              <w:rPr>
                <w:snapToGrid w:val="0"/>
                <w:sz w:val="22"/>
                <w:szCs w:val="22"/>
              </w:rPr>
              <w:t xml:space="preserve">. </w:t>
            </w:r>
          </w:p>
          <w:p w:rsidR="00E0116F" w:rsidRPr="00F67561" w:rsidRDefault="00E0116F" w:rsidP="00E011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0116F" w:rsidRPr="00297B66" w:rsidRDefault="00E0116F" w:rsidP="00E011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67561">
              <w:rPr>
                <w:snapToGrid w:val="0"/>
                <w:sz w:val="22"/>
                <w:szCs w:val="22"/>
              </w:rPr>
              <w:t>Utskottet jus</w:t>
            </w:r>
            <w:r>
              <w:rPr>
                <w:snapToGrid w:val="0"/>
                <w:sz w:val="22"/>
                <w:szCs w:val="22"/>
              </w:rPr>
              <w:t xml:space="preserve">terade betänkande 2017/18:MJU15 efter vissa </w:t>
            </w:r>
            <w:r w:rsidRPr="00297B66">
              <w:rPr>
                <w:snapToGrid w:val="0"/>
                <w:sz w:val="22"/>
                <w:szCs w:val="22"/>
              </w:rPr>
              <w:t>ändringar.</w:t>
            </w:r>
          </w:p>
          <w:p w:rsidR="00E0116F" w:rsidRPr="00F67561" w:rsidRDefault="00E0116F" w:rsidP="00E0116F">
            <w:pPr>
              <w:rPr>
                <w:b/>
                <w:snapToGrid w:val="0"/>
                <w:sz w:val="22"/>
                <w:szCs w:val="22"/>
              </w:rPr>
            </w:pPr>
          </w:p>
          <w:p w:rsidR="00E0116F" w:rsidRDefault="00E0116F" w:rsidP="00E0116F">
            <w:pPr>
              <w:rPr>
                <w:b/>
                <w:snapToGrid w:val="0"/>
                <w:sz w:val="22"/>
                <w:szCs w:val="22"/>
              </w:rPr>
            </w:pPr>
            <w:r w:rsidRPr="00E636C9">
              <w:rPr>
                <w:snapToGrid w:val="0"/>
                <w:sz w:val="22"/>
                <w:szCs w:val="22"/>
              </w:rPr>
              <w:t>Följande reservationer anmäldes: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2126"/>
              <w:gridCol w:w="2967"/>
            </w:tblGrid>
            <w:tr w:rsidR="00E0116F" w:rsidRPr="00BD3F83" w:rsidTr="00DB3F07">
              <w:tc>
                <w:tcPr>
                  <w:tcW w:w="1703" w:type="dxa"/>
                </w:tcPr>
                <w:p w:rsidR="00E0116F" w:rsidRPr="00587AD3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587AD3">
                    <w:rPr>
                      <w:snapToGrid w:val="0"/>
                      <w:sz w:val="22"/>
                      <w:szCs w:val="22"/>
                    </w:rPr>
                    <w:t xml:space="preserve">- </w:t>
                  </w:r>
                  <w:r>
                    <w:rPr>
                      <w:snapToGrid w:val="0"/>
                      <w:sz w:val="22"/>
                      <w:szCs w:val="22"/>
                    </w:rPr>
                    <w:t xml:space="preserve">(M,C,L,KD) </w:t>
                  </w:r>
                </w:p>
              </w:tc>
              <w:tc>
                <w:tcPr>
                  <w:tcW w:w="2126" w:type="dxa"/>
                </w:tcPr>
                <w:p w:rsidR="00E0116F" w:rsidRPr="00D61EB5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D61EB5">
                    <w:rPr>
                      <w:snapToGrid w:val="0"/>
                      <w:sz w:val="22"/>
                      <w:szCs w:val="22"/>
                    </w:rPr>
                    <w:t>under punkt 1</w:t>
                  </w:r>
                </w:p>
              </w:tc>
              <w:tc>
                <w:tcPr>
                  <w:tcW w:w="2967" w:type="dxa"/>
                </w:tcPr>
                <w:p w:rsidR="00E0116F" w:rsidRPr="00587AD3" w:rsidRDefault="00B44DB4" w:rsidP="00E0116F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n</w:t>
                  </w:r>
                  <w:r w:rsidR="00E0116F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ationella och EU-gemensamma åtgärder för en cirkulär ekonomi</w:t>
                  </w:r>
                  <w:r w:rsidR="00E0116F" w:rsidRPr="00587AD3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E0116F" w:rsidRPr="00BD3F83" w:rsidTr="00DB3F07">
              <w:tc>
                <w:tcPr>
                  <w:tcW w:w="1703" w:type="dxa"/>
                </w:tcPr>
                <w:p w:rsidR="00E0116F" w:rsidRPr="00587AD3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(C</w:t>
                  </w:r>
                  <w:r w:rsidRPr="00587AD3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E0116F" w:rsidRPr="00D61EB5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D61EB5">
                    <w:rPr>
                      <w:snapToGrid w:val="0"/>
                      <w:sz w:val="22"/>
                      <w:szCs w:val="22"/>
                    </w:rPr>
                    <w:t xml:space="preserve">        - ” -      </w:t>
                  </w:r>
                  <w:r>
                    <w:rPr>
                      <w:snapToGrid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67" w:type="dxa"/>
                </w:tcPr>
                <w:p w:rsidR="00E0116F" w:rsidRPr="00587AD3" w:rsidRDefault="00E0116F" w:rsidP="00E0116F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globala åtgärder för en cirkulär ekonomi</w:t>
                  </w:r>
                  <w:r w:rsidRPr="00587AD3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, </w:t>
                  </w:r>
                </w:p>
              </w:tc>
            </w:tr>
            <w:tr w:rsidR="00E0116F" w:rsidRPr="00BD3F83" w:rsidTr="00DB3F07">
              <w:tc>
                <w:tcPr>
                  <w:tcW w:w="1703" w:type="dxa"/>
                </w:tcPr>
                <w:p w:rsidR="00E0116F" w:rsidRPr="00D61EB5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D61EB5">
                    <w:rPr>
                      <w:snapToGrid w:val="0"/>
                      <w:sz w:val="22"/>
                      <w:szCs w:val="22"/>
                    </w:rPr>
                    <w:t xml:space="preserve">- </w:t>
                  </w:r>
                  <w:r>
                    <w:rPr>
                      <w:snapToGrid w:val="0"/>
                      <w:sz w:val="22"/>
                      <w:szCs w:val="22"/>
                    </w:rPr>
                    <w:t xml:space="preserve">(M) </w:t>
                  </w:r>
                  <w:r w:rsidRPr="00D61EB5">
                    <w:rPr>
                      <w:snapToGrid w:val="0"/>
                      <w:sz w:val="22"/>
                      <w:szCs w:val="22"/>
                    </w:rPr>
                    <w:t>(C)</w:t>
                  </w:r>
                </w:p>
              </w:tc>
              <w:tc>
                <w:tcPr>
                  <w:tcW w:w="2126" w:type="dxa"/>
                </w:tcPr>
                <w:p w:rsidR="00E0116F" w:rsidRPr="00D61EB5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D61EB5">
                    <w:rPr>
                      <w:snapToGrid w:val="0"/>
                      <w:sz w:val="22"/>
                      <w:szCs w:val="22"/>
                    </w:rPr>
                    <w:t xml:space="preserve">        - ” -      </w:t>
                  </w:r>
                  <w:r>
                    <w:rPr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67" w:type="dxa"/>
                </w:tcPr>
                <w:p w:rsidR="00E0116F" w:rsidRPr="00D61EB5" w:rsidRDefault="00E0116F" w:rsidP="00E0116F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åtgärder för en cirkulär ekonomi inom livsmedelsproduktionen,</w:t>
                  </w:r>
                </w:p>
              </w:tc>
            </w:tr>
            <w:tr w:rsidR="00E0116F" w:rsidRPr="00BD3F83" w:rsidTr="00DB3F07">
              <w:tc>
                <w:tcPr>
                  <w:tcW w:w="1703" w:type="dxa"/>
                </w:tcPr>
                <w:p w:rsidR="00E0116F" w:rsidRPr="00D61EB5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D61EB5">
                    <w:rPr>
                      <w:snapToGrid w:val="0"/>
                      <w:sz w:val="22"/>
                      <w:szCs w:val="22"/>
                    </w:rPr>
                    <w:t>- (</w:t>
                  </w:r>
                  <w:r>
                    <w:rPr>
                      <w:snapToGrid w:val="0"/>
                      <w:sz w:val="22"/>
                      <w:szCs w:val="22"/>
                    </w:rPr>
                    <w:t>SD)</w:t>
                  </w:r>
                </w:p>
              </w:tc>
              <w:tc>
                <w:tcPr>
                  <w:tcW w:w="2126" w:type="dxa"/>
                </w:tcPr>
                <w:p w:rsidR="00E0116F" w:rsidRPr="00D61EB5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D61EB5">
                    <w:rPr>
                      <w:snapToGrid w:val="0"/>
                      <w:sz w:val="22"/>
                      <w:szCs w:val="22"/>
                    </w:rPr>
                    <w:t xml:space="preserve">        - ” -      </w:t>
                  </w:r>
                  <w:r>
                    <w:rPr>
                      <w:snapToGrid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67" w:type="dxa"/>
                </w:tcPr>
                <w:p w:rsidR="00E0116F" w:rsidRDefault="00E0116F" w:rsidP="00E0116F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ett stärkt producentansvar,</w:t>
                  </w:r>
                </w:p>
              </w:tc>
            </w:tr>
            <w:tr w:rsidR="00A10F7D" w:rsidRPr="00BD3F83" w:rsidTr="00DB3F07">
              <w:tc>
                <w:tcPr>
                  <w:tcW w:w="1703" w:type="dxa"/>
                </w:tcPr>
                <w:p w:rsidR="00A10F7D" w:rsidRPr="00D61EB5" w:rsidRDefault="00A10F7D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D61EB5">
                    <w:rPr>
                      <w:snapToGrid w:val="0"/>
                      <w:sz w:val="22"/>
                      <w:szCs w:val="22"/>
                    </w:rPr>
                    <w:t>- (</w:t>
                  </w:r>
                  <w:r>
                    <w:rPr>
                      <w:snapToGrid w:val="0"/>
                      <w:sz w:val="22"/>
                      <w:szCs w:val="22"/>
                    </w:rPr>
                    <w:t>S,MP,V)</w:t>
                  </w:r>
                </w:p>
              </w:tc>
              <w:tc>
                <w:tcPr>
                  <w:tcW w:w="2126" w:type="dxa"/>
                </w:tcPr>
                <w:p w:rsidR="00A10F7D" w:rsidRPr="00D61EB5" w:rsidRDefault="00A10F7D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D61EB5">
                    <w:rPr>
                      <w:snapToGrid w:val="0"/>
                      <w:sz w:val="22"/>
                      <w:szCs w:val="22"/>
                    </w:rPr>
                    <w:t xml:space="preserve">        - ” -      </w:t>
                  </w:r>
                  <w:r>
                    <w:rPr>
                      <w:snapToGrid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967" w:type="dxa"/>
                </w:tcPr>
                <w:p w:rsidR="00A10F7D" w:rsidRDefault="0082247B" w:rsidP="00E0116F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utredning om införandet av producentansvar för fler produktgrupper,</w:t>
                  </w:r>
                </w:p>
              </w:tc>
            </w:tr>
            <w:tr w:rsidR="00E0116F" w:rsidRPr="00BD3F83" w:rsidTr="00DB3F07">
              <w:tc>
                <w:tcPr>
                  <w:tcW w:w="1703" w:type="dxa"/>
                </w:tcPr>
                <w:p w:rsidR="00E0116F" w:rsidRPr="00D61EB5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D61EB5">
                    <w:rPr>
                      <w:snapToGrid w:val="0"/>
                      <w:sz w:val="22"/>
                      <w:szCs w:val="22"/>
                    </w:rPr>
                    <w:t xml:space="preserve">- </w:t>
                  </w:r>
                  <w:r>
                    <w:rPr>
                      <w:snapToGrid w:val="0"/>
                      <w:sz w:val="22"/>
                      <w:szCs w:val="22"/>
                    </w:rPr>
                    <w:t>(</w:t>
                  </w:r>
                  <w:r w:rsidRPr="00D61EB5">
                    <w:rPr>
                      <w:snapToGrid w:val="0"/>
                      <w:sz w:val="22"/>
                      <w:szCs w:val="22"/>
                    </w:rPr>
                    <w:t>C</w:t>
                  </w:r>
                  <w:r>
                    <w:rPr>
                      <w:snapToGrid w:val="0"/>
                      <w:sz w:val="22"/>
                      <w:szCs w:val="22"/>
                    </w:rPr>
                    <w:t>,V</w:t>
                  </w:r>
                  <w:r w:rsidRPr="00D61EB5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E0116F" w:rsidRPr="00D61EB5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D61EB5">
                    <w:rPr>
                      <w:snapToGrid w:val="0"/>
                      <w:sz w:val="22"/>
                      <w:szCs w:val="22"/>
                    </w:rPr>
                    <w:t xml:space="preserve">        - ” -      </w:t>
                  </w:r>
                  <w:r>
                    <w:rPr>
                      <w:snapToGrid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967" w:type="dxa"/>
                </w:tcPr>
                <w:p w:rsidR="00E0116F" w:rsidRPr="00D61EB5" w:rsidRDefault="00E0116F" w:rsidP="00E0116F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ekodesignkrav på textilier,</w:t>
                  </w:r>
                </w:p>
              </w:tc>
            </w:tr>
            <w:tr w:rsidR="00E0116F" w:rsidRPr="00BD3F83" w:rsidTr="00DB3F07">
              <w:tc>
                <w:tcPr>
                  <w:tcW w:w="1703" w:type="dxa"/>
                </w:tcPr>
                <w:p w:rsidR="00E0116F" w:rsidRPr="00D61EB5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D61EB5">
                    <w:rPr>
                      <w:snapToGrid w:val="0"/>
                      <w:sz w:val="22"/>
                      <w:szCs w:val="22"/>
                    </w:rPr>
                    <w:t xml:space="preserve">- </w:t>
                  </w:r>
                  <w:r>
                    <w:rPr>
                      <w:snapToGrid w:val="0"/>
                      <w:sz w:val="22"/>
                      <w:szCs w:val="22"/>
                    </w:rPr>
                    <w:t>(</w:t>
                  </w:r>
                  <w:r w:rsidRPr="00D61EB5">
                    <w:rPr>
                      <w:snapToGrid w:val="0"/>
                      <w:sz w:val="22"/>
                      <w:szCs w:val="22"/>
                    </w:rPr>
                    <w:t>C</w:t>
                  </w:r>
                  <w:r>
                    <w:rPr>
                      <w:snapToGrid w:val="0"/>
                      <w:sz w:val="22"/>
                      <w:szCs w:val="22"/>
                    </w:rPr>
                    <w:t>,V</w:t>
                  </w:r>
                  <w:r w:rsidRPr="00D61EB5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E0116F" w:rsidRPr="00D61EB5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D61EB5">
                    <w:rPr>
                      <w:snapToGrid w:val="0"/>
                      <w:sz w:val="22"/>
                      <w:szCs w:val="22"/>
                    </w:rPr>
                    <w:t xml:space="preserve">        - ” -      </w:t>
                  </w:r>
                  <w:r>
                    <w:rPr>
                      <w:snapToGrid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967" w:type="dxa"/>
                </w:tcPr>
                <w:p w:rsidR="00E0116F" w:rsidRDefault="00E0116F" w:rsidP="00E0116F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utredning om märkning av produkters förväntade livslängd,</w:t>
                  </w:r>
                </w:p>
              </w:tc>
            </w:tr>
            <w:tr w:rsidR="00E0116F" w:rsidRPr="00BD3F83" w:rsidTr="00DB3F07">
              <w:tc>
                <w:tcPr>
                  <w:tcW w:w="1703" w:type="dxa"/>
                </w:tcPr>
                <w:p w:rsidR="00E0116F" w:rsidRPr="00D61EB5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(SD</w:t>
                  </w:r>
                  <w:r w:rsidRPr="00D61EB5">
                    <w:rPr>
                      <w:snapToGrid w:val="0"/>
                      <w:sz w:val="22"/>
                      <w:szCs w:val="22"/>
                    </w:rPr>
                    <w:t>)</w:t>
                  </w:r>
                  <w:r>
                    <w:rPr>
                      <w:snapToGrid w:val="0"/>
                      <w:sz w:val="22"/>
                      <w:szCs w:val="22"/>
                    </w:rPr>
                    <w:t xml:space="preserve"> (C) (L)</w:t>
                  </w:r>
                </w:p>
              </w:tc>
              <w:tc>
                <w:tcPr>
                  <w:tcW w:w="2126" w:type="dxa"/>
                </w:tcPr>
                <w:p w:rsidR="00E0116F" w:rsidRPr="00D61EB5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D61EB5">
                    <w:rPr>
                      <w:snapToGrid w:val="0"/>
                      <w:sz w:val="22"/>
                      <w:szCs w:val="22"/>
                    </w:rPr>
                    <w:t xml:space="preserve">        - ” -      8</w:t>
                  </w:r>
                </w:p>
              </w:tc>
              <w:tc>
                <w:tcPr>
                  <w:tcW w:w="2967" w:type="dxa"/>
                </w:tcPr>
                <w:p w:rsidR="00E0116F" w:rsidRPr="0086196E" w:rsidRDefault="00E0116F" w:rsidP="00E0116F">
                  <w:pPr>
                    <w:pStyle w:val="Default"/>
                    <w:rPr>
                      <w:rFonts w:ascii="Times New Roman" w:hAnsi="Times New Roman" w:cs="Times New Roman"/>
                      <w:i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 xml:space="preserve">övergripande främjandeåtgärder för materialåtervinning, </w:t>
                  </w:r>
                </w:p>
              </w:tc>
            </w:tr>
            <w:tr w:rsidR="00E0116F" w:rsidRPr="00BD3F83" w:rsidTr="00DB3F07">
              <w:tc>
                <w:tcPr>
                  <w:tcW w:w="1703" w:type="dxa"/>
                </w:tcPr>
                <w:p w:rsidR="00E0116F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(SD</w:t>
                  </w:r>
                  <w:r w:rsidRPr="00D61EB5">
                    <w:rPr>
                      <w:snapToGrid w:val="0"/>
                      <w:sz w:val="22"/>
                      <w:szCs w:val="22"/>
                    </w:rPr>
                    <w:t>)</w:t>
                  </w:r>
                  <w:r>
                    <w:rPr>
                      <w:snapToGrid w:val="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:rsidR="00E0116F" w:rsidRPr="00D61EB5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D61EB5">
                    <w:rPr>
                      <w:snapToGrid w:val="0"/>
                      <w:sz w:val="22"/>
                      <w:szCs w:val="22"/>
                    </w:rPr>
                    <w:t xml:space="preserve">        - ” -      </w:t>
                  </w:r>
                  <w:r>
                    <w:rPr>
                      <w:snapToGrid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967" w:type="dxa"/>
                </w:tcPr>
                <w:p w:rsidR="00E0116F" w:rsidRDefault="00E0116F" w:rsidP="00E0116F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regler för materialåtervinning</w:t>
                  </w:r>
                </w:p>
              </w:tc>
            </w:tr>
            <w:tr w:rsidR="00E0116F" w:rsidRPr="00BD3F83" w:rsidTr="00DB3F07">
              <w:tc>
                <w:tcPr>
                  <w:tcW w:w="1703" w:type="dxa"/>
                </w:tcPr>
                <w:p w:rsidR="00E0116F" w:rsidRDefault="00E0116F" w:rsidP="00A10F7D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(SD,C,KD)</w:t>
                  </w:r>
                </w:p>
              </w:tc>
              <w:tc>
                <w:tcPr>
                  <w:tcW w:w="2126" w:type="dxa"/>
                </w:tcPr>
                <w:p w:rsidR="00E0116F" w:rsidRPr="00D61EB5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D61EB5">
                    <w:rPr>
                      <w:snapToGrid w:val="0"/>
                      <w:sz w:val="22"/>
                      <w:szCs w:val="22"/>
                    </w:rPr>
                    <w:t xml:space="preserve">        - ” -      </w:t>
                  </w:r>
                  <w:r>
                    <w:rPr>
                      <w:snapToGrid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967" w:type="dxa"/>
                </w:tcPr>
                <w:p w:rsidR="00E0116F" w:rsidRDefault="00E0116F" w:rsidP="00E0116F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 xml:space="preserve">mål för insamling och återvinning av textilier, </w:t>
                  </w:r>
                </w:p>
              </w:tc>
            </w:tr>
            <w:tr w:rsidR="00E0116F" w:rsidRPr="00BD3F83" w:rsidTr="00DB3F07">
              <w:tc>
                <w:tcPr>
                  <w:tcW w:w="1703" w:type="dxa"/>
                </w:tcPr>
                <w:p w:rsidR="00E0116F" w:rsidRPr="00D61EB5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(V</w:t>
                  </w:r>
                  <w:r w:rsidRPr="00D61EB5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E0116F" w:rsidRPr="00D61EB5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D61EB5">
                    <w:rPr>
                      <w:snapToGrid w:val="0"/>
                      <w:sz w:val="22"/>
                      <w:szCs w:val="22"/>
                    </w:rPr>
                    <w:t xml:space="preserve">        - ” -      11</w:t>
                  </w:r>
                </w:p>
              </w:tc>
              <w:tc>
                <w:tcPr>
                  <w:tcW w:w="2967" w:type="dxa"/>
                </w:tcPr>
                <w:p w:rsidR="00E0116F" w:rsidRPr="001B0968" w:rsidRDefault="00E0116F" w:rsidP="00E0116F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åtgärder för att öka återanvändning och återvinning av batterier och fordon m.m.</w:t>
                  </w:r>
                  <w:r w:rsidRPr="001B0968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,</w:t>
                  </w:r>
                </w:p>
              </w:tc>
            </w:tr>
            <w:tr w:rsidR="00E0116F" w:rsidRPr="00BD3F83" w:rsidTr="00DB3F07">
              <w:tc>
                <w:tcPr>
                  <w:tcW w:w="1703" w:type="dxa"/>
                </w:tcPr>
                <w:p w:rsidR="00E0116F" w:rsidRPr="00D61EB5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D61EB5">
                    <w:rPr>
                      <w:snapToGrid w:val="0"/>
                      <w:sz w:val="22"/>
                      <w:szCs w:val="22"/>
                    </w:rPr>
                    <w:t>- (S</w:t>
                  </w:r>
                  <w:r>
                    <w:rPr>
                      <w:snapToGrid w:val="0"/>
                      <w:sz w:val="22"/>
                      <w:szCs w:val="22"/>
                    </w:rPr>
                    <w:t>D) (C) (V)     (L)</w:t>
                  </w:r>
                </w:p>
              </w:tc>
              <w:tc>
                <w:tcPr>
                  <w:tcW w:w="2126" w:type="dxa"/>
                </w:tcPr>
                <w:p w:rsidR="00E0116F" w:rsidRPr="00D61EB5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D61EB5">
                    <w:rPr>
                      <w:snapToGrid w:val="0"/>
                      <w:sz w:val="22"/>
                      <w:szCs w:val="22"/>
                    </w:rPr>
                    <w:t xml:space="preserve">        - ” -      12</w:t>
                  </w:r>
                </w:p>
              </w:tc>
              <w:tc>
                <w:tcPr>
                  <w:tcW w:w="2967" w:type="dxa"/>
                </w:tcPr>
                <w:p w:rsidR="00E0116F" w:rsidRPr="001B0968" w:rsidRDefault="00E0116F" w:rsidP="00E0116F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minskad förbrukning och spridning av plast</w:t>
                  </w:r>
                  <w:r w:rsidRPr="001B0968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,</w:t>
                  </w:r>
                </w:p>
              </w:tc>
            </w:tr>
            <w:tr w:rsidR="00E0116F" w:rsidRPr="00BD3F83" w:rsidTr="00DB3F07">
              <w:tc>
                <w:tcPr>
                  <w:tcW w:w="1703" w:type="dxa"/>
                </w:tcPr>
                <w:p w:rsidR="00E0116F" w:rsidRPr="00D61EB5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D61EB5">
                    <w:rPr>
                      <w:snapToGrid w:val="0"/>
                      <w:sz w:val="22"/>
                      <w:szCs w:val="22"/>
                    </w:rPr>
                    <w:t>- (</w:t>
                  </w:r>
                  <w:r w:rsidR="0082247B">
                    <w:rPr>
                      <w:snapToGrid w:val="0"/>
                      <w:sz w:val="22"/>
                      <w:szCs w:val="22"/>
                    </w:rPr>
                    <w:t>M,C,L,</w:t>
                  </w:r>
                  <w:r>
                    <w:rPr>
                      <w:snapToGrid w:val="0"/>
                      <w:sz w:val="22"/>
                      <w:szCs w:val="22"/>
                    </w:rPr>
                    <w:t>KD)</w:t>
                  </w:r>
                </w:p>
              </w:tc>
              <w:tc>
                <w:tcPr>
                  <w:tcW w:w="2126" w:type="dxa"/>
                </w:tcPr>
                <w:p w:rsidR="00E0116F" w:rsidRPr="00D61EB5" w:rsidRDefault="00E0116F" w:rsidP="00E0116F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D61EB5">
                    <w:rPr>
                      <w:snapToGrid w:val="0"/>
                      <w:sz w:val="22"/>
                      <w:szCs w:val="22"/>
                    </w:rPr>
                    <w:t xml:space="preserve">        - ” -      13</w:t>
                  </w:r>
                </w:p>
              </w:tc>
              <w:tc>
                <w:tcPr>
                  <w:tcW w:w="2967" w:type="dxa"/>
                </w:tcPr>
                <w:p w:rsidR="00E0116F" w:rsidRPr="001B0968" w:rsidRDefault="00E0116F" w:rsidP="00E0116F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nedskräpning av tobaksprodukter m.m.</w:t>
                  </w:r>
                </w:p>
              </w:tc>
            </w:tr>
          </w:tbl>
          <w:p w:rsidR="0082247B" w:rsidRPr="00C407E8" w:rsidRDefault="00E0116F" w:rsidP="0082247B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br/>
            </w:r>
            <w:r w:rsidR="0082247B" w:rsidRPr="00C407E8">
              <w:rPr>
                <w:snapToGrid w:val="0"/>
                <w:sz w:val="22"/>
                <w:szCs w:val="22"/>
              </w:rPr>
              <w:t>M-, SD-, C-, L- och KD-ledamöterna anmälde särskilda yttranden.</w:t>
            </w:r>
          </w:p>
          <w:p w:rsidR="00E0116F" w:rsidRDefault="00E0116F" w:rsidP="00E0116F">
            <w:pPr>
              <w:rPr>
                <w:snapToGrid w:val="0"/>
                <w:sz w:val="22"/>
                <w:szCs w:val="22"/>
              </w:rPr>
            </w:pPr>
          </w:p>
          <w:p w:rsidR="0082247B" w:rsidRDefault="0082247B" w:rsidP="00E0116F">
            <w:pPr>
              <w:rPr>
                <w:snapToGrid w:val="0"/>
                <w:sz w:val="22"/>
                <w:szCs w:val="22"/>
              </w:rPr>
            </w:pPr>
          </w:p>
          <w:p w:rsidR="0082247B" w:rsidRPr="005249C1" w:rsidRDefault="0082247B" w:rsidP="00E0116F">
            <w:pPr>
              <w:rPr>
                <w:snapToGrid w:val="0"/>
                <w:sz w:val="22"/>
                <w:szCs w:val="22"/>
              </w:rPr>
            </w:pPr>
          </w:p>
        </w:tc>
      </w:tr>
      <w:tr w:rsidR="00E0116F" w:rsidRPr="005249C1" w:rsidTr="002241EF">
        <w:tc>
          <w:tcPr>
            <w:tcW w:w="567" w:type="dxa"/>
          </w:tcPr>
          <w:p w:rsidR="00E0116F" w:rsidRPr="005249C1" w:rsidRDefault="00E0116F" w:rsidP="00E011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303AA4" w:rsidRPr="00B86F78" w:rsidRDefault="00E0116F" w:rsidP="00303AA4">
            <w:pPr>
              <w:tabs>
                <w:tab w:val="left" w:pos="1701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Kommissionens förslag till förordning om långlivade organiska föroreningar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303AA4" w:rsidRPr="00B86F78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Utskottet fortsatte subsidiaritetsprövningen av C</w:t>
            </w:r>
            <w:r w:rsidR="00303AA4" w:rsidRPr="00B86F78">
              <w:rPr>
                <w:rFonts w:eastAsia="Calibri"/>
                <w:color w:val="000000"/>
                <w:sz w:val="22"/>
                <w:szCs w:val="22"/>
                <w:lang w:eastAsia="en-US"/>
              </w:rPr>
              <w:t>OM(2018) 144.</w:t>
            </w:r>
          </w:p>
          <w:p w:rsidR="00303AA4" w:rsidRPr="00B86F78" w:rsidRDefault="00303AA4" w:rsidP="00303AA4">
            <w:pPr>
              <w:tabs>
                <w:tab w:val="left" w:pos="1701"/>
              </w:tabs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B86F78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ab/>
            </w:r>
            <w:r w:rsidRPr="00B86F78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br/>
              <w:t>Utskottet ansåg att förslaget inte strider mot subsidiaritetsprincipen.</w:t>
            </w:r>
          </w:p>
          <w:p w:rsidR="00E0116F" w:rsidRDefault="00303AA4" w:rsidP="00303AA4">
            <w:pPr>
              <w:rPr>
                <w:sz w:val="22"/>
                <w:szCs w:val="22"/>
              </w:rPr>
            </w:pPr>
            <w:r w:rsidRPr="00B86F78">
              <w:rPr>
                <w:bCs/>
                <w:color w:val="000000"/>
                <w:sz w:val="22"/>
                <w:szCs w:val="22"/>
              </w:rPr>
              <w:br/>
            </w:r>
            <w:r w:rsidRPr="00B86F78">
              <w:rPr>
                <w:sz w:val="22"/>
                <w:szCs w:val="22"/>
              </w:rPr>
              <w:t>Denna paragraf förklarades omedelbart justerad.</w:t>
            </w:r>
          </w:p>
          <w:p w:rsidR="0082247B" w:rsidRPr="00303AA4" w:rsidRDefault="0082247B" w:rsidP="00303AA4">
            <w:pPr>
              <w:rPr>
                <w:sz w:val="22"/>
                <w:szCs w:val="22"/>
              </w:rPr>
            </w:pPr>
          </w:p>
        </w:tc>
      </w:tr>
      <w:tr w:rsidR="00E0116F" w:rsidRPr="005249C1" w:rsidTr="00C5706E">
        <w:tc>
          <w:tcPr>
            <w:tcW w:w="567" w:type="dxa"/>
          </w:tcPr>
          <w:p w:rsidR="00E0116F" w:rsidRPr="005249C1" w:rsidRDefault="00E0116F" w:rsidP="00E011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C4BF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82247B" w:rsidRDefault="00C779F0" w:rsidP="00C779F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napToGrid w:val="0"/>
                <w:sz w:val="22"/>
                <w:szCs w:val="22"/>
              </w:rPr>
              <w:t>Veterandag</w:t>
            </w:r>
            <w:proofErr w:type="spellEnd"/>
            <w:r>
              <w:rPr>
                <w:b/>
                <w:snapToGrid w:val="0"/>
                <w:sz w:val="22"/>
                <w:szCs w:val="22"/>
              </w:rPr>
              <w:t xml:space="preserve"> 16 maj 2018 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  <w:p w:rsidR="00C779F0" w:rsidRDefault="00C779F0" w:rsidP="00C779F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03EA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ta emot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före detta </w:t>
            </w:r>
            <w:r w:rsidRPr="00A03EA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riksdagsledamöter i utskottets sessionssal under den s</w:t>
            </w:r>
            <w:r w:rsidR="006613D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.k. veterandagen onsdagen den 16 maj 2018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  <w:t xml:space="preserve">kl. 14.30–15.30. </w:t>
            </w:r>
            <w:r w:rsidR="00C01E8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9631BA" w:rsidRDefault="00C779F0" w:rsidP="00C779F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Följande ledamöter anmälde sitt deltagande:</w:t>
            </w:r>
          </w:p>
          <w:p w:rsidR="00E0116F" w:rsidRPr="003E4C18" w:rsidRDefault="009631BA" w:rsidP="001A25BC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Åsa Westlund (S),  Isak From (S), Johan Hultberg (M), Sara Karlsson (S), Åsa Coenraads (M) och ev. Magnus Oscarsson (KD)</w:t>
            </w:r>
            <w:r w:rsidR="00C01E8F">
              <w:rPr>
                <w:sz w:val="22"/>
                <w:szCs w:val="22"/>
              </w:rPr>
              <w:t>.</w:t>
            </w:r>
            <w:r w:rsidR="00C779F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 w:rsidR="00E0116F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E0116F" w:rsidRPr="005249C1" w:rsidTr="00C5706E">
        <w:tc>
          <w:tcPr>
            <w:tcW w:w="567" w:type="dxa"/>
          </w:tcPr>
          <w:p w:rsidR="00E0116F" w:rsidRPr="005249C1" w:rsidRDefault="002C4BF3" w:rsidP="00E011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  <w:r w:rsidR="00E0116F" w:rsidRPr="005249C1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82247B" w:rsidRDefault="00E0116F" w:rsidP="00E0116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</w:t>
            </w:r>
            <w:r w:rsidR="00374D6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 om kommande Jordbruks- och fiskeråd i maj och juli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0C6600" w:rsidRDefault="00E0116F" w:rsidP="00E6724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Kanslichefen meddelade a</w:t>
            </w:r>
            <w:r w:rsidR="00E6724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tt </w:t>
            </w:r>
            <w:r w:rsidR="000C660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skriftlig information ska skickas ut den 8 maj inför Jordbruks- och fiskerådet den 14 maj. Likaså ska det skickas ett skriftligt utskick den 10 juli inför Jordbruks- och fiskerådet den 16 juli. </w:t>
            </w:r>
          </w:p>
          <w:p w:rsidR="00E0116F" w:rsidRPr="00C45991" w:rsidRDefault="00E0116F" w:rsidP="00E6724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0116F" w:rsidRPr="005249C1" w:rsidTr="002241EF">
        <w:tc>
          <w:tcPr>
            <w:tcW w:w="567" w:type="dxa"/>
          </w:tcPr>
          <w:p w:rsidR="00E0116F" w:rsidRPr="005249C1" w:rsidRDefault="00E0116F" w:rsidP="00E011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C4BF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E0116F" w:rsidRPr="005249C1" w:rsidRDefault="00E0116F" w:rsidP="00E011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:rsidR="00E0116F" w:rsidRPr="005249C1" w:rsidRDefault="00E0116F" w:rsidP="00E011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0116F" w:rsidRDefault="00E0116F" w:rsidP="00E011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249C1">
              <w:rPr>
                <w:snapToGrid w:val="0"/>
                <w:sz w:val="22"/>
                <w:szCs w:val="22"/>
              </w:rPr>
              <w:t>Nästa sammanträde äger rum</w:t>
            </w:r>
            <w:r>
              <w:rPr>
                <w:snapToGrid w:val="0"/>
                <w:sz w:val="22"/>
                <w:szCs w:val="22"/>
              </w:rPr>
              <w:t xml:space="preserve"> tors</w:t>
            </w:r>
            <w:r w:rsidRPr="005249C1">
              <w:rPr>
                <w:snapToGrid w:val="0"/>
                <w:sz w:val="22"/>
                <w:szCs w:val="22"/>
              </w:rPr>
              <w:t>dagen den</w:t>
            </w:r>
            <w:r>
              <w:rPr>
                <w:snapToGrid w:val="0"/>
                <w:sz w:val="22"/>
                <w:szCs w:val="22"/>
              </w:rPr>
              <w:t xml:space="preserve"> 19 april</w:t>
            </w:r>
            <w:r w:rsidRPr="005249C1">
              <w:rPr>
                <w:snapToGrid w:val="0"/>
                <w:sz w:val="22"/>
                <w:szCs w:val="22"/>
              </w:rPr>
              <w:t xml:space="preserve">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5249C1">
              <w:rPr>
                <w:snapToGrid w:val="0"/>
                <w:sz w:val="22"/>
                <w:szCs w:val="22"/>
              </w:rPr>
              <w:t xml:space="preserve"> kl. 1</w:t>
            </w:r>
            <w:r>
              <w:rPr>
                <w:snapToGrid w:val="0"/>
                <w:sz w:val="22"/>
                <w:szCs w:val="22"/>
              </w:rPr>
              <w:t>0</w:t>
            </w:r>
            <w:r w:rsidRPr="005249C1">
              <w:rPr>
                <w:snapToGrid w:val="0"/>
                <w:sz w:val="22"/>
                <w:szCs w:val="22"/>
              </w:rPr>
              <w:t>.00.</w:t>
            </w:r>
          </w:p>
          <w:p w:rsidR="00C01E8F" w:rsidRPr="005249C1" w:rsidRDefault="00C01E8F" w:rsidP="00E011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0116F" w:rsidRPr="005249C1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0116F" w:rsidRPr="005249C1" w:rsidRDefault="00E0116F" w:rsidP="00E0116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0116F" w:rsidRPr="005249C1" w:rsidRDefault="00E0116F" w:rsidP="00E0116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Vid protokollet</w:t>
            </w:r>
          </w:p>
          <w:p w:rsidR="00B65246" w:rsidRDefault="00B65246" w:rsidP="00E0116F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B65246" w:rsidRPr="005249C1" w:rsidRDefault="00B65246" w:rsidP="00E0116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0116F" w:rsidRPr="005249C1" w:rsidRDefault="00E0116F" w:rsidP="00E0116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Justeras den</w:t>
            </w:r>
            <w:r>
              <w:rPr>
                <w:sz w:val="22"/>
                <w:szCs w:val="22"/>
              </w:rPr>
              <w:t xml:space="preserve"> 26 april</w:t>
            </w:r>
            <w:r w:rsidRPr="005249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2018</w:t>
            </w:r>
          </w:p>
          <w:p w:rsidR="00E0116F" w:rsidRDefault="00EA12F9" w:rsidP="00E0116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EA12F9" w:rsidRDefault="00EA12F9" w:rsidP="00E0116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A12F9" w:rsidRPr="005249C1" w:rsidRDefault="00EA12F9" w:rsidP="00E0116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Westlund</w:t>
            </w:r>
          </w:p>
          <w:p w:rsidR="00E0116F" w:rsidRPr="005249C1" w:rsidRDefault="00E0116F" w:rsidP="00E0116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:rsidR="00177FF8" w:rsidRPr="005249C1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5249C1" w:rsidRDefault="00B96E81" w:rsidP="001806D9">
      <w:pPr>
        <w:pStyle w:val="Brdtext"/>
        <w:rPr>
          <w:sz w:val="22"/>
          <w:szCs w:val="22"/>
        </w:rPr>
        <w:sectPr w:rsidR="00B96E81" w:rsidRPr="005249C1" w:rsidSect="00B96E81">
          <w:footerReference w:type="even" r:id="rId7"/>
          <w:footerReference w:type="default" r:id="rId8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77FF8" w:rsidRPr="005249C1" w:rsidTr="004E030E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77FF8" w:rsidRPr="005249C1" w:rsidRDefault="00177FF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lastRenderedPageBreak/>
              <w:br w:type="page"/>
            </w:r>
            <w:r w:rsidRPr="005249C1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77FF8" w:rsidRPr="005249C1" w:rsidRDefault="00177FF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E81" w:rsidRPr="005249C1" w:rsidRDefault="00177FF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Bilaga 1</w:t>
            </w:r>
            <w:r w:rsidR="00B96E81" w:rsidRPr="005249C1">
              <w:rPr>
                <w:b/>
                <w:sz w:val="22"/>
                <w:szCs w:val="22"/>
              </w:rPr>
              <w:t xml:space="preserve"> </w:t>
            </w:r>
            <w:r w:rsidR="00B96E81" w:rsidRPr="005249C1">
              <w:rPr>
                <w:sz w:val="22"/>
                <w:szCs w:val="22"/>
              </w:rPr>
              <w:t xml:space="preserve">till </w:t>
            </w:r>
          </w:p>
          <w:p w:rsidR="00177FF8" w:rsidRPr="005249C1" w:rsidRDefault="00B96E81" w:rsidP="00485C5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prot. </w:t>
            </w:r>
            <w:r w:rsidR="0003479D" w:rsidRPr="005249C1">
              <w:rPr>
                <w:sz w:val="22"/>
                <w:szCs w:val="22"/>
              </w:rPr>
              <w:t>201</w:t>
            </w:r>
            <w:r w:rsidR="00485C5B" w:rsidRPr="005249C1">
              <w:rPr>
                <w:sz w:val="22"/>
                <w:szCs w:val="22"/>
              </w:rPr>
              <w:t>7</w:t>
            </w:r>
            <w:r w:rsidR="00177FF8" w:rsidRPr="005249C1">
              <w:rPr>
                <w:sz w:val="22"/>
                <w:szCs w:val="22"/>
              </w:rPr>
              <w:t>/1</w:t>
            </w:r>
            <w:r w:rsidR="00485C5B" w:rsidRPr="005249C1">
              <w:rPr>
                <w:sz w:val="22"/>
                <w:szCs w:val="22"/>
              </w:rPr>
              <w:t>8</w:t>
            </w:r>
            <w:r w:rsidR="00177FF8" w:rsidRPr="005249C1">
              <w:rPr>
                <w:sz w:val="22"/>
                <w:szCs w:val="22"/>
              </w:rPr>
              <w:t>:</w:t>
            </w:r>
            <w:r w:rsidR="000D1DEE">
              <w:rPr>
                <w:sz w:val="22"/>
                <w:szCs w:val="22"/>
              </w:rPr>
              <w:t>27</w:t>
            </w:r>
          </w:p>
        </w:tc>
      </w:tr>
      <w:tr w:rsidR="00177F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§ </w:t>
            </w:r>
            <w:r w:rsidR="00DB491C" w:rsidRPr="005249C1">
              <w:rPr>
                <w:sz w:val="22"/>
                <w:szCs w:val="22"/>
              </w:rPr>
              <w:t>1</w:t>
            </w:r>
            <w:r w:rsidR="00F37E66">
              <w:rPr>
                <w:sz w:val="22"/>
                <w:szCs w:val="22"/>
              </w:rPr>
              <w:t xml:space="preserve"> – </w:t>
            </w:r>
            <w:r w:rsidR="00161672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</w:tr>
      <w:tr w:rsidR="00177F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8124A2" w:rsidP="008124A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Åsa Westlund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(S),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37E6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07222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416E51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Yngwe</w:t>
            </w:r>
            <w:r w:rsidR="00007222" w:rsidRPr="005249C1">
              <w:rPr>
                <w:sz w:val="22"/>
                <w:szCs w:val="22"/>
                <w:lang w:eastAsia="en-US"/>
              </w:rPr>
              <w:t xml:space="preserve"> (C), </w:t>
            </w:r>
            <w:r w:rsidR="00007222" w:rsidRPr="005249C1">
              <w:rPr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="00007222" w:rsidRPr="005249C1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="00B80318" w:rsidRPr="005249C1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F37E6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118EF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Maria Malmer Stenergard</w:t>
            </w:r>
            <w:r w:rsidR="00BC03D5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37E6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37E6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Johan Hultberg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37E6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86DDF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Sara Karlsson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37E6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37E6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Åsa Coenraads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37E6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470F4B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Johan Büser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37E6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Stina Bergström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37E6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Gunilla Nordgren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37E6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37E6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6135A6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Runar Filper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37E6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EE6E7B" w:rsidP="00921E4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Lars Tysklind</w:t>
            </w:r>
            <w:r w:rsidR="00921E40" w:rsidRPr="005249C1">
              <w:rPr>
                <w:sz w:val="22"/>
                <w:szCs w:val="22"/>
                <w:lang w:eastAsia="en-US"/>
              </w:rPr>
              <w:t xml:space="preserve"> (L</w:t>
            </w:r>
            <w:r w:rsidR="00530BD4"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37E6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37E6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902C3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37E6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37E6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A5C1E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249C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470F4B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Petra Ekerum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DF4E4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Jesper Skalberg Karlsson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396766" w:rsidP="00E1579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  <w:r w:rsidR="00530BD4" w:rsidRPr="005249C1">
              <w:rPr>
                <w:sz w:val="22"/>
                <w:szCs w:val="22"/>
                <w:lang w:val="en-US" w:eastAsia="en-US"/>
              </w:rPr>
              <w:t xml:space="preserve"> (S)</w:t>
            </w:r>
            <w:r w:rsidR="00AC0C85" w:rsidRPr="005249C1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val="en-US" w:eastAsia="en-US"/>
              </w:rPr>
              <w:t>Lars-Arne Staxäng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val="en-US" w:eastAsia="en-US"/>
              </w:rP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6135A6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val="en-US" w:eastAsia="en-US"/>
              </w:rPr>
              <w:t xml:space="preserve">- </w:t>
            </w:r>
            <w:r w:rsidR="00530BD4" w:rsidRPr="005249C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val="en-US" w:eastAsia="en-US"/>
              </w:rPr>
              <w:t>Cecilie Tenfjord-Toftby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Nilsson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37E6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E47577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Emma Nohrén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952893" w:rsidP="00254C5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Sten Bergheden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Mikael Dahlqvist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0296A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6227E2" w:rsidP="00921E40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Nina Lundström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640EEA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40EEA">
              <w:rPr>
                <w:sz w:val="22"/>
                <w:szCs w:val="22"/>
                <w:lang w:eastAsia="en-US"/>
              </w:rPr>
              <w:t>Vasiliki Tsouplaki</w:t>
            </w:r>
            <w:r>
              <w:rPr>
                <w:rFonts w:ascii="inherit" w:hAnsi="inherit" w:cs="Arial"/>
                <w:color w:val="000000"/>
                <w:sz w:val="15"/>
                <w:szCs w:val="15"/>
              </w:rPr>
              <w:t xml:space="preserve"> 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Josef </w:t>
            </w:r>
            <w:r w:rsidRPr="005249C1">
              <w:rPr>
                <w:sz w:val="22"/>
                <w:szCs w:val="22"/>
                <w:lang w:eastAsia="en-US"/>
              </w:rPr>
              <w:t>Fransson</w:t>
            </w:r>
            <w:r w:rsidRPr="005249C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Mikael </w:t>
            </w:r>
            <w:r w:rsidRPr="005249C1">
              <w:rPr>
                <w:sz w:val="22"/>
                <w:szCs w:val="22"/>
                <w:lang w:eastAsia="en-US"/>
              </w:rPr>
              <w:t>Eskilandersson</w:t>
            </w:r>
            <w:r w:rsidRPr="005249C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Anders </w:t>
            </w:r>
            <w:r w:rsidRPr="005249C1">
              <w:rPr>
                <w:sz w:val="22"/>
                <w:szCs w:val="22"/>
                <w:lang w:eastAsia="en-US"/>
              </w:rPr>
              <w:t>Schröder</w:t>
            </w:r>
            <w:r w:rsidRPr="005249C1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Eskil </w:t>
            </w:r>
            <w:r w:rsidRPr="005249C1">
              <w:rPr>
                <w:sz w:val="22"/>
                <w:szCs w:val="22"/>
                <w:lang w:eastAsia="en-US"/>
              </w:rPr>
              <w:t>Erlandsson</w:t>
            </w:r>
            <w:r w:rsidRPr="005249C1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F37E66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Emma </w:t>
            </w:r>
            <w:r w:rsidRPr="005249C1">
              <w:rPr>
                <w:sz w:val="22"/>
                <w:szCs w:val="22"/>
                <w:lang w:eastAsia="en-US"/>
              </w:rPr>
              <w:t>Wallrup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Birger </w:t>
            </w:r>
            <w:r w:rsidRPr="005249C1">
              <w:rPr>
                <w:sz w:val="22"/>
                <w:szCs w:val="22"/>
                <w:lang w:eastAsia="en-US"/>
              </w:rPr>
              <w:t>Lahti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F902C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  <w:lang w:eastAsia="en-US"/>
              </w:rPr>
              <w:t>Lars-Axel Nordell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46465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921E40" w:rsidP="00921E40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Emma Carlsson Löfdahl (L</w:t>
            </w:r>
            <w:r w:rsidR="00D46465" w:rsidRPr="005249C1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81A80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2C4BF3" w:rsidP="00921E40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</w:t>
            </w:r>
            <w:r w:rsidR="00921E40" w:rsidRPr="005249C1">
              <w:rPr>
                <w:sz w:val="22"/>
                <w:szCs w:val="22"/>
              </w:rPr>
              <w:t xml:space="preserve"> (L</w:t>
            </w:r>
            <w:r w:rsidR="00D46465" w:rsidRPr="005249C1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459DE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A75B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Larry Söder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17C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Marie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177FF8" w:rsidRPr="005249C1" w:rsidRDefault="00157E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X</w:t>
            </w:r>
            <w:r w:rsidR="00177FF8" w:rsidRPr="005249C1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177F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177FF8" w:rsidRPr="005249C1" w:rsidRDefault="00157E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O</w:t>
            </w:r>
            <w:r w:rsidR="00177FF8" w:rsidRPr="005249C1">
              <w:rPr>
                <w:sz w:val="22"/>
                <w:szCs w:val="22"/>
              </w:rPr>
              <w:t xml:space="preserve"> = ledamöter som härutöver har varit närvarande</w:t>
            </w:r>
          </w:p>
        </w:tc>
      </w:tr>
    </w:tbl>
    <w:p w:rsidR="00177FF8" w:rsidRPr="005249C1" w:rsidRDefault="00177FF8" w:rsidP="0097568E">
      <w:pPr>
        <w:rPr>
          <w:sz w:val="22"/>
          <w:szCs w:val="22"/>
        </w:rPr>
      </w:pPr>
    </w:p>
    <w:sectPr w:rsidR="00177FF8" w:rsidRPr="005249C1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10F7D">
      <w:rPr>
        <w:rStyle w:val="Sidnummer"/>
        <w:noProof/>
      </w:rPr>
      <w:t>3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411C7">
      <w:rPr>
        <w:rStyle w:val="Sidnummer"/>
        <w:noProof/>
      </w:rPr>
      <w:t>2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5500"/>
    <w:rsid w:val="00007222"/>
    <w:rsid w:val="00022E0C"/>
    <w:rsid w:val="0003229F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A29E4"/>
    <w:rsid w:val="000C6600"/>
    <w:rsid w:val="000D1DEE"/>
    <w:rsid w:val="000E402E"/>
    <w:rsid w:val="000F6792"/>
    <w:rsid w:val="000F7D9B"/>
    <w:rsid w:val="00102D5B"/>
    <w:rsid w:val="001107C9"/>
    <w:rsid w:val="001201A1"/>
    <w:rsid w:val="0014421B"/>
    <w:rsid w:val="001576B4"/>
    <w:rsid w:val="00157C48"/>
    <w:rsid w:val="00157E3A"/>
    <w:rsid w:val="00161672"/>
    <w:rsid w:val="00161710"/>
    <w:rsid w:val="00164491"/>
    <w:rsid w:val="00176F71"/>
    <w:rsid w:val="00177FF8"/>
    <w:rsid w:val="001806D9"/>
    <w:rsid w:val="00183F5A"/>
    <w:rsid w:val="001842B9"/>
    <w:rsid w:val="00190D5B"/>
    <w:rsid w:val="001A25BC"/>
    <w:rsid w:val="001A35A0"/>
    <w:rsid w:val="001B0968"/>
    <w:rsid w:val="001D7100"/>
    <w:rsid w:val="001E1F27"/>
    <w:rsid w:val="001F0044"/>
    <w:rsid w:val="001F3F30"/>
    <w:rsid w:val="001F641B"/>
    <w:rsid w:val="00200F8B"/>
    <w:rsid w:val="0021176A"/>
    <w:rsid w:val="00212A8D"/>
    <w:rsid w:val="00216C70"/>
    <w:rsid w:val="002241EF"/>
    <w:rsid w:val="0023053D"/>
    <w:rsid w:val="002378CC"/>
    <w:rsid w:val="00254C5A"/>
    <w:rsid w:val="0025725D"/>
    <w:rsid w:val="00267A73"/>
    <w:rsid w:val="00276B3B"/>
    <w:rsid w:val="002830F4"/>
    <w:rsid w:val="00286C79"/>
    <w:rsid w:val="00287223"/>
    <w:rsid w:val="002968EE"/>
    <w:rsid w:val="002A14AC"/>
    <w:rsid w:val="002A3C5F"/>
    <w:rsid w:val="002C1D92"/>
    <w:rsid w:val="002C4BF3"/>
    <w:rsid w:val="002C5FED"/>
    <w:rsid w:val="002D06F9"/>
    <w:rsid w:val="002D20B8"/>
    <w:rsid w:val="002D5CC4"/>
    <w:rsid w:val="002F25FD"/>
    <w:rsid w:val="00302EBE"/>
    <w:rsid w:val="00303AA4"/>
    <w:rsid w:val="003100F5"/>
    <w:rsid w:val="003127B4"/>
    <w:rsid w:val="003212FB"/>
    <w:rsid w:val="00322167"/>
    <w:rsid w:val="00335837"/>
    <w:rsid w:val="00342CC6"/>
    <w:rsid w:val="003443ED"/>
    <w:rsid w:val="00374D6E"/>
    <w:rsid w:val="00387440"/>
    <w:rsid w:val="00396766"/>
    <w:rsid w:val="003E21B4"/>
    <w:rsid w:val="003E2DA5"/>
    <w:rsid w:val="003E4C18"/>
    <w:rsid w:val="003F5018"/>
    <w:rsid w:val="003F7963"/>
    <w:rsid w:val="00402A6F"/>
    <w:rsid w:val="00402D27"/>
    <w:rsid w:val="00416E51"/>
    <w:rsid w:val="00417CF8"/>
    <w:rsid w:val="00420D39"/>
    <w:rsid w:val="004310CA"/>
    <w:rsid w:val="00440E5D"/>
    <w:rsid w:val="00463E6E"/>
    <w:rsid w:val="00465D26"/>
    <w:rsid w:val="0046713A"/>
    <w:rsid w:val="00470F4B"/>
    <w:rsid w:val="004726B4"/>
    <w:rsid w:val="004763AE"/>
    <w:rsid w:val="00481A80"/>
    <w:rsid w:val="00481AE3"/>
    <w:rsid w:val="00482D9A"/>
    <w:rsid w:val="00485C5B"/>
    <w:rsid w:val="004B1E7E"/>
    <w:rsid w:val="004C58F4"/>
    <w:rsid w:val="004D6725"/>
    <w:rsid w:val="004E030E"/>
    <w:rsid w:val="004E07EB"/>
    <w:rsid w:val="004E0E27"/>
    <w:rsid w:val="004E4C8B"/>
    <w:rsid w:val="004E7DCE"/>
    <w:rsid w:val="00501F97"/>
    <w:rsid w:val="005118EF"/>
    <w:rsid w:val="005249C1"/>
    <w:rsid w:val="00530BD4"/>
    <w:rsid w:val="00541582"/>
    <w:rsid w:val="00573E17"/>
    <w:rsid w:val="00573F9E"/>
    <w:rsid w:val="005855D5"/>
    <w:rsid w:val="005A3E8B"/>
    <w:rsid w:val="005E6A1F"/>
    <w:rsid w:val="005F0B4F"/>
    <w:rsid w:val="005F6C39"/>
    <w:rsid w:val="006135A6"/>
    <w:rsid w:val="006227E2"/>
    <w:rsid w:val="00623CB2"/>
    <w:rsid w:val="006241B5"/>
    <w:rsid w:val="00624DF2"/>
    <w:rsid w:val="00626575"/>
    <w:rsid w:val="00631728"/>
    <w:rsid w:val="00632A02"/>
    <w:rsid w:val="00640EEA"/>
    <w:rsid w:val="0064109C"/>
    <w:rsid w:val="00646730"/>
    <w:rsid w:val="00647558"/>
    <w:rsid w:val="0065168B"/>
    <w:rsid w:val="00657FD1"/>
    <w:rsid w:val="006613D9"/>
    <w:rsid w:val="00675F6F"/>
    <w:rsid w:val="006814DB"/>
    <w:rsid w:val="006A63A7"/>
    <w:rsid w:val="006B5D7B"/>
    <w:rsid w:val="006D05CF"/>
    <w:rsid w:val="006E15D9"/>
    <w:rsid w:val="006F4672"/>
    <w:rsid w:val="00716686"/>
    <w:rsid w:val="00721C53"/>
    <w:rsid w:val="007453FF"/>
    <w:rsid w:val="00762508"/>
    <w:rsid w:val="007719E4"/>
    <w:rsid w:val="00796426"/>
    <w:rsid w:val="007B1F72"/>
    <w:rsid w:val="007B26F0"/>
    <w:rsid w:val="007D0615"/>
    <w:rsid w:val="007E14E2"/>
    <w:rsid w:val="007F12BB"/>
    <w:rsid w:val="008032FE"/>
    <w:rsid w:val="008072FF"/>
    <w:rsid w:val="008124A2"/>
    <w:rsid w:val="00821792"/>
    <w:rsid w:val="0082247B"/>
    <w:rsid w:val="00833E82"/>
    <w:rsid w:val="00834E22"/>
    <w:rsid w:val="008458B4"/>
    <w:rsid w:val="008504EB"/>
    <w:rsid w:val="00856389"/>
    <w:rsid w:val="0086196E"/>
    <w:rsid w:val="00865C85"/>
    <w:rsid w:val="008856C5"/>
    <w:rsid w:val="00894936"/>
    <w:rsid w:val="0089673E"/>
    <w:rsid w:val="008A28BD"/>
    <w:rsid w:val="008B2106"/>
    <w:rsid w:val="008B5D35"/>
    <w:rsid w:val="008B7CC5"/>
    <w:rsid w:val="008C0FEE"/>
    <w:rsid w:val="008C2D5B"/>
    <w:rsid w:val="008D692B"/>
    <w:rsid w:val="008F4883"/>
    <w:rsid w:val="008F4D6D"/>
    <w:rsid w:val="00911B90"/>
    <w:rsid w:val="00921E40"/>
    <w:rsid w:val="009222A6"/>
    <w:rsid w:val="00922EB0"/>
    <w:rsid w:val="009442D4"/>
    <w:rsid w:val="00952893"/>
    <w:rsid w:val="00955CA2"/>
    <w:rsid w:val="009631BA"/>
    <w:rsid w:val="009653D4"/>
    <w:rsid w:val="0097568E"/>
    <w:rsid w:val="00980A86"/>
    <w:rsid w:val="009843D0"/>
    <w:rsid w:val="00994906"/>
    <w:rsid w:val="009B0A47"/>
    <w:rsid w:val="009B1CDF"/>
    <w:rsid w:val="009B1EEE"/>
    <w:rsid w:val="009C0C9D"/>
    <w:rsid w:val="009D4D1A"/>
    <w:rsid w:val="009D6236"/>
    <w:rsid w:val="009E0D7F"/>
    <w:rsid w:val="009F1689"/>
    <w:rsid w:val="00A03943"/>
    <w:rsid w:val="00A10F7D"/>
    <w:rsid w:val="00A34130"/>
    <w:rsid w:val="00A375CF"/>
    <w:rsid w:val="00A37731"/>
    <w:rsid w:val="00A411C7"/>
    <w:rsid w:val="00A51307"/>
    <w:rsid w:val="00A645AD"/>
    <w:rsid w:val="00A64CA0"/>
    <w:rsid w:val="00A6580E"/>
    <w:rsid w:val="00A65C53"/>
    <w:rsid w:val="00A702BD"/>
    <w:rsid w:val="00A71AF0"/>
    <w:rsid w:val="00A83ACB"/>
    <w:rsid w:val="00A846AA"/>
    <w:rsid w:val="00AB1421"/>
    <w:rsid w:val="00AB2883"/>
    <w:rsid w:val="00AC0C85"/>
    <w:rsid w:val="00AD2143"/>
    <w:rsid w:val="00AD4D95"/>
    <w:rsid w:val="00AE0071"/>
    <w:rsid w:val="00AE6FBC"/>
    <w:rsid w:val="00B02783"/>
    <w:rsid w:val="00B0296A"/>
    <w:rsid w:val="00B04E15"/>
    <w:rsid w:val="00B10BE1"/>
    <w:rsid w:val="00B16C18"/>
    <w:rsid w:val="00B218C1"/>
    <w:rsid w:val="00B22F3B"/>
    <w:rsid w:val="00B26D29"/>
    <w:rsid w:val="00B3182D"/>
    <w:rsid w:val="00B419CA"/>
    <w:rsid w:val="00B44DB4"/>
    <w:rsid w:val="00B54A57"/>
    <w:rsid w:val="00B5691D"/>
    <w:rsid w:val="00B62905"/>
    <w:rsid w:val="00B65246"/>
    <w:rsid w:val="00B7289B"/>
    <w:rsid w:val="00B80318"/>
    <w:rsid w:val="00B86868"/>
    <w:rsid w:val="00B96E81"/>
    <w:rsid w:val="00BA4937"/>
    <w:rsid w:val="00BB34FC"/>
    <w:rsid w:val="00BB375E"/>
    <w:rsid w:val="00BB59A8"/>
    <w:rsid w:val="00BB5D88"/>
    <w:rsid w:val="00BC03D5"/>
    <w:rsid w:val="00BD374B"/>
    <w:rsid w:val="00BE1EBF"/>
    <w:rsid w:val="00BF0D09"/>
    <w:rsid w:val="00C01E8F"/>
    <w:rsid w:val="00C11E5F"/>
    <w:rsid w:val="00C20B9F"/>
    <w:rsid w:val="00C20F78"/>
    <w:rsid w:val="00C45991"/>
    <w:rsid w:val="00C55553"/>
    <w:rsid w:val="00C56E95"/>
    <w:rsid w:val="00C65F27"/>
    <w:rsid w:val="00C6697A"/>
    <w:rsid w:val="00C674DC"/>
    <w:rsid w:val="00C779F0"/>
    <w:rsid w:val="00C80EBD"/>
    <w:rsid w:val="00CA60EE"/>
    <w:rsid w:val="00CA75B8"/>
    <w:rsid w:val="00CB2E80"/>
    <w:rsid w:val="00CB5973"/>
    <w:rsid w:val="00CC5952"/>
    <w:rsid w:val="00CE0E61"/>
    <w:rsid w:val="00CE3494"/>
    <w:rsid w:val="00CE39E2"/>
    <w:rsid w:val="00CF0661"/>
    <w:rsid w:val="00CF0B50"/>
    <w:rsid w:val="00D0483C"/>
    <w:rsid w:val="00D048DB"/>
    <w:rsid w:val="00D06FDE"/>
    <w:rsid w:val="00D11D2D"/>
    <w:rsid w:val="00D139CC"/>
    <w:rsid w:val="00D27454"/>
    <w:rsid w:val="00D27A57"/>
    <w:rsid w:val="00D30A97"/>
    <w:rsid w:val="00D46465"/>
    <w:rsid w:val="00D5250E"/>
    <w:rsid w:val="00D75A18"/>
    <w:rsid w:val="00D830E6"/>
    <w:rsid w:val="00D94F64"/>
    <w:rsid w:val="00D95921"/>
    <w:rsid w:val="00DA2C47"/>
    <w:rsid w:val="00DA34F3"/>
    <w:rsid w:val="00DA5AAC"/>
    <w:rsid w:val="00DB491C"/>
    <w:rsid w:val="00DC46BF"/>
    <w:rsid w:val="00DD7DD7"/>
    <w:rsid w:val="00DE45E6"/>
    <w:rsid w:val="00DF1920"/>
    <w:rsid w:val="00DF2A5B"/>
    <w:rsid w:val="00DF4E44"/>
    <w:rsid w:val="00DF69C9"/>
    <w:rsid w:val="00E0116F"/>
    <w:rsid w:val="00E1579E"/>
    <w:rsid w:val="00E2386B"/>
    <w:rsid w:val="00E27F26"/>
    <w:rsid w:val="00E32CDB"/>
    <w:rsid w:val="00E43C72"/>
    <w:rsid w:val="00E47577"/>
    <w:rsid w:val="00E53E73"/>
    <w:rsid w:val="00E54E79"/>
    <w:rsid w:val="00E60AE8"/>
    <w:rsid w:val="00E65A99"/>
    <w:rsid w:val="00E67249"/>
    <w:rsid w:val="00E80192"/>
    <w:rsid w:val="00E833FD"/>
    <w:rsid w:val="00EA12F9"/>
    <w:rsid w:val="00EA5C1E"/>
    <w:rsid w:val="00EB5801"/>
    <w:rsid w:val="00EC7E9B"/>
    <w:rsid w:val="00EE0BF7"/>
    <w:rsid w:val="00EE6E7B"/>
    <w:rsid w:val="00EF1B0A"/>
    <w:rsid w:val="00F25AFF"/>
    <w:rsid w:val="00F37E66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4D1D"/>
    <w:rsid w:val="00FA6C99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table" w:styleId="Tabellrutnt">
    <w:name w:val="Table Grid"/>
    <w:basedOn w:val="Normaltabell"/>
    <w:rsid w:val="00472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Karin Lisshamre</cp:lastModifiedBy>
  <cp:revision>2</cp:revision>
  <cp:lastPrinted>2018-04-23T09:04:00Z</cp:lastPrinted>
  <dcterms:created xsi:type="dcterms:W3CDTF">2018-04-26T11:18:00Z</dcterms:created>
  <dcterms:modified xsi:type="dcterms:W3CDTF">2018-04-26T11:18:00Z</dcterms:modified>
</cp:coreProperties>
</file>